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E8" w:rsidP="000317E8">
      <w:pPr>
        <w:widowControl w:val="0"/>
        <w:autoSpaceDE w:val="0"/>
        <w:autoSpaceDN w:val="0"/>
        <w:ind w:left="0"/>
        <w:outlineLvl w:val="1"/>
        <w:rPr>
          <w:bCs/>
          <w:noProof/>
          <w:lang w:val="ru-RU" w:eastAsia="ru-RU" w:bidi="ar-SA"/>
        </w:rPr>
      </w:pPr>
    </w:p>
    <w:p w:rsidR="000317E8" w:rsidP="000317E8">
      <w:pPr>
        <w:widowControl w:val="0"/>
        <w:autoSpaceDE w:val="0"/>
        <w:autoSpaceDN w:val="0"/>
        <w:ind w:left="0"/>
        <w:jc w:val="right"/>
        <w:outlineLvl w:val="1"/>
        <w:rPr>
          <w:bCs/>
          <w:noProof/>
          <w:lang w:val="ru-RU" w:eastAsia="ru-RU" w:bidi="ar-SA"/>
        </w:rPr>
      </w:pPr>
    </w:p>
    <w:p w:rsidR="00C16418">
      <w:pPr>
        <w:widowControl w:val="0"/>
        <w:numPr>
          <w:ilvl w:val="0"/>
          <w:numId w:val="1"/>
        </w:numPr>
        <w:tabs>
          <w:tab w:val="left" w:pos="4449"/>
        </w:tabs>
        <w:autoSpaceDE w:val="0"/>
        <w:autoSpaceDN w:val="0"/>
        <w:spacing w:before="68" w:line="274" w:lineRule="exact"/>
        <w:ind w:left="4448" w:hanging="289"/>
        <w:jc w:val="both"/>
        <w:outlineLvl w:val="0"/>
        <w:rPr>
          <w:b/>
          <w:bCs/>
          <w:lang w:val="ru-RU" w:eastAsia="en-US" w:bidi="ar-SA"/>
        </w:rPr>
      </w:pPr>
      <w:bookmarkStart w:id="0" w:name="_GoBack"/>
      <w:bookmarkEnd w:id="0"/>
      <w:r>
        <w:rPr>
          <w:b/>
          <w:bCs/>
          <w:lang w:val="ru-RU" w:eastAsia="en-US" w:bidi="ar-SA"/>
        </w:rPr>
        <w:t>Общие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положения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6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Настоящее Положение об организации охраны жизни и здоровья воспитанников в</w:t>
      </w:r>
      <w:r>
        <w:rPr>
          <w:spacing w:val="-57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«Детский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20» (далее</w:t>
      </w:r>
      <w:r>
        <w:rPr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zCs w:val="22"/>
          <w:lang w:val="ru-RU" w:eastAsia="en-US" w:bidi="ar-SA"/>
        </w:rPr>
        <w:t>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разработано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законом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от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29.12.2012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273-ФЗ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Федерации»</w:t>
      </w:r>
      <w:r>
        <w:rPr>
          <w:spacing w:val="-1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изменениями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 2 июля 2021 года, Федеральным законом от 21.11.2011 года № 323-ФЗ «Об основах охраны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 граждан в Российской Федерации» с изменениями на 2 июля 2021 года, Приказом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Министерства здравоохранения РФ от 5 ноября 2013 года № 822н «Об утверждении Порядка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несовершеннолетним,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 организациях» (с изменениями на 21 февраля 2020 года),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Постановлением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главного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государственного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санитарного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врача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РФ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28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сентября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2020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</w:p>
    <w:p w:rsidR="00C16418">
      <w:pPr>
        <w:widowControl w:val="0"/>
        <w:autoSpaceDE w:val="0"/>
        <w:autoSpaceDN w:val="0"/>
        <w:ind w:left="352" w:right="365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28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«Об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утверждении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санитарных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правил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СП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24.3648-20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«Санитарно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-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эпидемиологические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требования к организациям воспитания и обучения, отдыха и оздоровления детей и молодежи»,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Конвенцией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правах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ребенка,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также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Уставом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образовательного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учреждения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другими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нормативными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правовыми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актами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Российской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Федерации,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Красноярского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края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регламентирующими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деятельность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организаций,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осуществляющих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образовательную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деятельность.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Данное Положение об организации охраны жизни и здоровья воспитанников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определяет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цель,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формирует основу здоровья детей в детском саду, обеспечивает комплексное решение задач 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психологической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социальной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адаптации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формированию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навыков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сохранению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укреплению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психологического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 учреждении.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Согласно Федеральному закону от 21.11.2011 года № 323-ФЗ «Об основах охраны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граждан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является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важнейших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необходимых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психического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Органы государственной власти Российской Федерации, органы государственной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власти субъектов Российской Федерации и органы местного самоуправления в соответствии со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своими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полномочиями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разрабатывают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реализуют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программы,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направленные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профилактику,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раннее выявление и лечение заболеваний, формирование у детей и их родителей 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 мотивации к здоровому образу жизни, и принимают соответствующие меры по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 обеспечения воспитанников лекарственными препаратами, специализированными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продуктами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лечебного питания, медицинскими изделиями.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Право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окружающей среды, созданием безопасных условий труда, благоприятных условий труда, быта,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отдыха,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производством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соответствующего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качества,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качественных,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безопасных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доступных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лекарственных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препаратов,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 оказанием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доступной и качественной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 помощи.</w:t>
      </w:r>
    </w:p>
    <w:p w:rsidR="00C16418">
      <w:pPr>
        <w:widowControl w:val="0"/>
        <w:numPr>
          <w:ilvl w:val="1"/>
          <w:numId w:val="2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Все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работники</w:t>
      </w:r>
      <w:r>
        <w:rPr>
          <w:spacing w:val="-10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несут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ответственность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установленном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законодательством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 Федерации порядке за жизнь и здоровье воспитанников во время пребывания 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 саду.</w:t>
      </w:r>
    </w:p>
    <w:p w:rsidR="00C16418">
      <w:pPr>
        <w:widowControl w:val="0"/>
        <w:numPr>
          <w:ilvl w:val="0"/>
          <w:numId w:val="1"/>
        </w:numPr>
        <w:tabs>
          <w:tab w:val="left" w:pos="1302"/>
        </w:tabs>
        <w:autoSpaceDE w:val="0"/>
        <w:autoSpaceDN w:val="0"/>
        <w:spacing w:before="2" w:line="274" w:lineRule="exact"/>
        <w:ind w:left="1301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Цель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основные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задачи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по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охране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жизни и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здоровья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воспитанников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Целью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является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</w:t>
      </w:r>
      <w:r>
        <w:rPr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области формирования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навыков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привычек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МБДОУ</w:t>
      </w:r>
      <w:r w:rsidR="000317E8">
        <w:rPr>
          <w:spacing w:val="33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создает</w:t>
      </w:r>
      <w:r w:rsidR="000317E8">
        <w:rPr>
          <w:spacing w:val="39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условия,</w:t>
      </w:r>
      <w:r w:rsidR="000317E8">
        <w:rPr>
          <w:spacing w:val="33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которые</w:t>
      </w:r>
      <w:r w:rsidR="000317E8">
        <w:rPr>
          <w:spacing w:val="33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обеспечивают</w:t>
      </w:r>
      <w:r w:rsidR="000317E8">
        <w:rPr>
          <w:spacing w:val="34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охрану</w:t>
      </w:r>
      <w:r w:rsidR="000317E8">
        <w:rPr>
          <w:spacing w:val="26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и</w:t>
      </w:r>
      <w:r w:rsidR="000317E8">
        <w:rPr>
          <w:spacing w:val="38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укрепление</w:t>
      </w:r>
      <w:r w:rsidR="000317E8">
        <w:rPr>
          <w:spacing w:val="32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здоровья</w:t>
      </w:r>
      <w:r w:rsidR="000317E8">
        <w:rPr>
          <w:spacing w:val="-57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воспитанников</w:t>
      </w:r>
      <w:r w:rsidR="000317E8">
        <w:rPr>
          <w:spacing w:val="-1"/>
          <w:szCs w:val="22"/>
          <w:lang w:val="ru-RU" w:eastAsia="en-US" w:bidi="ar-SA"/>
        </w:rPr>
        <w:t xml:space="preserve"> </w:t>
      </w:r>
      <w:r w:rsidR="000317E8">
        <w:rPr>
          <w:szCs w:val="22"/>
          <w:lang w:val="ru-RU" w:eastAsia="en-US" w:bidi="ar-SA"/>
        </w:rPr>
        <w:t>с учётом: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социальных,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экономических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экологических условий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окружающей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среды;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1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факторов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риска,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имеющие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место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которые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могут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привести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ухудшению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системы</w:t>
      </w:r>
      <w:r>
        <w:rPr>
          <w:spacing w:val="5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знаний,</w:t>
      </w:r>
      <w:r>
        <w:rPr>
          <w:spacing w:val="5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умений,</w:t>
      </w:r>
      <w:r>
        <w:rPr>
          <w:spacing w:val="5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навыков,</w:t>
      </w:r>
      <w:r>
        <w:rPr>
          <w:spacing w:val="5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формируемых у</w:t>
      </w:r>
      <w:r>
        <w:rPr>
          <w:spacing w:val="5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5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процессе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воспитания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 саду.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352" w:right="367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Созданные</w:t>
      </w:r>
      <w:r>
        <w:rPr>
          <w:spacing w:val="7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 xml:space="preserve">МБДОУ </w:t>
      </w:r>
      <w:r>
        <w:rPr>
          <w:szCs w:val="22"/>
          <w:lang w:val="ru-RU" w:eastAsia="en-US" w:bidi="ar-SA"/>
        </w:rPr>
        <w:t>условия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обеспечивают: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наблюдение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состоянием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footerReference w:type="default" r:id="rId5"/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before="63"/>
        <w:ind w:left="352" w:right="36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проведение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санитарно-гигиенических,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оздоровительных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мероприятий,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обучение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воспитание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сфере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граждан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9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соблюдение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государственных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санитарно-эпидемиологических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нормативов;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расследование и учет несчастных случаев с воспитанниками во время пребывания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в </w:t>
      </w:r>
      <w:r w:rsidR="00065BE3">
        <w:rPr>
          <w:szCs w:val="22"/>
          <w:lang w:val="ru-RU" w:eastAsia="en-US" w:bidi="ar-SA"/>
        </w:rPr>
        <w:t>МБДОУ</w:t>
      </w:r>
      <w:r>
        <w:rPr>
          <w:szCs w:val="22"/>
          <w:lang w:val="ru-RU" w:eastAsia="en-US" w:bidi="ar-SA"/>
        </w:rPr>
        <w:t xml:space="preserve"> осуществляется в порядке, установленном федеральным органом исполнительной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власти, осуществляющим функции по выработке государственной политики и нормативно 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правовому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регулированию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сфере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согласованию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исполнительной власти, осуществляющим функции по выработке государственной политики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нормативно-правовому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регулированию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сфере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здравоохранения.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spacing w:line="274" w:lineRule="exact"/>
        <w:ind w:left="1769" w:hanging="70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Охрана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включает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себя: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9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оказание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первичной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медико-санитарной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порядке,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установленном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законодательством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сфере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 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организацию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  <w:tab w:val="left" w:pos="3304"/>
          <w:tab w:val="left" w:pos="4893"/>
          <w:tab w:val="left" w:pos="6854"/>
          <w:tab w:val="left" w:pos="8069"/>
          <w:tab w:val="left" w:pos="9088"/>
          <w:tab w:val="left" w:pos="10134"/>
        </w:tabs>
        <w:autoSpaceDE w:val="0"/>
        <w:autoSpaceDN w:val="0"/>
        <w:ind w:left="352" w:right="374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определение</w:t>
      </w:r>
      <w:r>
        <w:rPr>
          <w:szCs w:val="22"/>
          <w:lang w:val="ru-RU" w:eastAsia="en-US" w:bidi="ar-SA"/>
        </w:rPr>
        <w:tab/>
        <w:t>оптимальной</w:t>
      </w:r>
      <w:r>
        <w:rPr>
          <w:szCs w:val="22"/>
          <w:lang w:val="ru-RU" w:eastAsia="en-US" w:bidi="ar-SA"/>
        </w:rPr>
        <w:tab/>
        <w:t>образовательной</w:t>
      </w:r>
      <w:r>
        <w:rPr>
          <w:szCs w:val="22"/>
          <w:lang w:val="ru-RU" w:eastAsia="en-US" w:bidi="ar-SA"/>
        </w:rPr>
        <w:tab/>
        <w:t>нагрузки,</w:t>
      </w:r>
      <w:r>
        <w:rPr>
          <w:szCs w:val="22"/>
          <w:lang w:val="ru-RU" w:eastAsia="en-US" w:bidi="ar-SA"/>
        </w:rPr>
        <w:tab/>
        <w:t>режима</w:t>
      </w:r>
      <w:r>
        <w:rPr>
          <w:szCs w:val="22"/>
          <w:lang w:val="ru-RU" w:eastAsia="en-US" w:bidi="ar-SA"/>
        </w:rPr>
        <w:tab/>
        <w:t>занятий</w:t>
      </w:r>
      <w:r>
        <w:rPr>
          <w:szCs w:val="22"/>
          <w:lang w:val="ru-RU" w:eastAsia="en-US" w:bidi="ar-SA"/>
        </w:rPr>
        <w:tab/>
      </w:r>
      <w:r>
        <w:rPr>
          <w:spacing w:val="-4"/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продолжительности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каникул;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before="1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пропаганду</w:t>
      </w:r>
      <w:r>
        <w:rPr>
          <w:spacing w:val="4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обучение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навыкам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жизни,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требованиям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труда;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организацию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создание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профилактики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заболеваний,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оздоровления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воспитанников,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для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занятия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ими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физической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культурой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спортом;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прохождение</w:t>
      </w:r>
      <w:r>
        <w:rPr>
          <w:spacing w:val="5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воспитанниками</w:t>
      </w:r>
      <w:r>
        <w:rPr>
          <w:spacing w:val="5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5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5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5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законодательством</w:t>
      </w:r>
      <w:r>
        <w:rPr>
          <w:spacing w:val="5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диспансеризации;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обеспечение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безопасности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пребывания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профилактику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несчастных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случаев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пребывания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проведение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санитарно-противоэпидемических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мероприятий.</w:t>
      </w:r>
    </w:p>
    <w:p w:rsidR="00C16418">
      <w:pPr>
        <w:widowControl w:val="0"/>
        <w:numPr>
          <w:ilvl w:val="0"/>
          <w:numId w:val="1"/>
        </w:numPr>
        <w:tabs>
          <w:tab w:val="left" w:pos="1770"/>
        </w:tabs>
        <w:autoSpaceDE w:val="0"/>
        <w:autoSpaceDN w:val="0"/>
        <w:spacing w:before="5" w:line="274" w:lineRule="exact"/>
        <w:ind w:left="1769" w:hanging="709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Здоровье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воспитанников</w:t>
      </w:r>
      <w:r>
        <w:rPr>
          <w:b/>
          <w:bCs/>
          <w:spacing w:val="1"/>
          <w:lang w:val="ru-RU" w:eastAsia="en-US" w:bidi="ar-SA"/>
        </w:rPr>
        <w:t xml:space="preserve"> </w:t>
      </w:r>
      <w:r w:rsidR="00065BE3">
        <w:rPr>
          <w:b/>
          <w:bCs/>
          <w:lang w:val="ru-RU" w:eastAsia="en-US" w:bidi="ar-SA"/>
        </w:rPr>
        <w:t>МБДОУ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эпидемиологической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ситуации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посещающие</w:t>
      </w:r>
      <w:r>
        <w:rPr>
          <w:spacing w:val="-57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szCs w:val="22"/>
          <w:lang w:val="ru-RU" w:eastAsia="en-US" w:bidi="ar-SA"/>
        </w:rPr>
        <w:t xml:space="preserve"> (на входе), подлежат термометрии с занесением ее результатов в журнал в отношении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 с температурой тела 37,1°С и выше в целях учета при проведении противоэпидемических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мероприятий.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признаками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допускаются.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Родители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обязаны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приводить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информировать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каких-либо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изменениях,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произошедших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 дома.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Ежедневный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утренний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воспитателями,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опрашивают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бесконтактную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термометрию.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Заболевшие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подозрением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наличие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посещению 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допускаются.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Дети с признаками инфекционных заболеваний (респираторными, кишечными,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повышенной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температурой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тела)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незамедлительно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изолируются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момента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выявления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указанных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признаков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приезда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бригады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скорой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(неотложной)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либо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прибытия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представителей).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этом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размещаются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отдельно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остальных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группы.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После перенесенного заболевания дети допускаются к посещению детского сада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 наличии медицинского заключения (медицинской справки). Посещение МДОБУ детьми,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перенесшими заболевание, и (или) в случае, если ребенок был в контакте с больным COVID-19,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наличии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заключения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врача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отсутствии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противопоказаний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пребывания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саду.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1769" w:hanging="70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сохранения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укрепления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 за санитарным состоянием и содержанием собственной территории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 объектов детского сада, за соблюдением правил личной гигиены лицами, находящимися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организация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противоэпидемических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работа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проведению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дезинфекции,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дезинсекции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</w:p>
    <w:p w:rsidR="00C16418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дератизации,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противоклещевых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(акарицидных)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обработок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контроль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за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их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проведением;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осмотры детей с целью выявления инфекционных заболеваний (в том числе 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педикулез)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поступлении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сад,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случаях,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установленных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законодательством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сфере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 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прививок;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распределение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заключением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принадлежности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несовершеннолетнего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культурой;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1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документирование и контроль за организацией процесса физического 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зависимости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здоровья;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культурой;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пищеблоком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питанием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назначение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закаливанию,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организуются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согласия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 состояния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работа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технологий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сбережения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соблюдением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гигиены.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предотвращения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распространения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пищевых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отравлений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ежедневная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влажная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уборка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применением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дезинфицирующих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разрешенных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организациях.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Влажная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уборка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проводится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после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дневного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сна,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залах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групповых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 раз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день;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обработка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дверных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ручек,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поручней,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выключателей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дезинфицирующих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ежедневное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обеззараживание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санитарно-технического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оборудования;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7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ежедневная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обработка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инвентаря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использованием мыльно-содового раствора, проветривание после каждого занятия спортивного,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музыкального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залов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течение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мытье игрушек ежедневно в конце дня, а в группах для детей младенческого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раннего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 2 раза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день.</w:t>
      </w:r>
    </w:p>
    <w:p w:rsidR="00C16418">
      <w:pPr>
        <w:widowControl w:val="0"/>
        <w:numPr>
          <w:ilvl w:val="0"/>
          <w:numId w:val="4"/>
        </w:numPr>
        <w:tabs>
          <w:tab w:val="left" w:pos="1234"/>
        </w:tabs>
        <w:autoSpaceDE w:val="0"/>
        <w:autoSpaceDN w:val="0"/>
        <w:ind w:left="352" w:right="37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мытьё горшков после каждого использования при помощи щеток и моющих средств,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чистка ванн, раковин, унитазов дважды в день или по мере загрязнения с использованием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моющих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дезинфицирующих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генеральная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уборка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применением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дезинфицирующих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одного раза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месяц;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смена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постельного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белья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полотенец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загрязнения,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реже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1-го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раза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дней;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проветривание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постельных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принадлежностей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непосредственно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каждой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генеральной уборки,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а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также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специально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отведенных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для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этого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площадках</w:t>
      </w:r>
    </w:p>
    <w:p w:rsidR="00C16418">
      <w:pPr>
        <w:widowControl w:val="0"/>
        <w:autoSpaceDE w:val="0"/>
        <w:autoSpaceDN w:val="0"/>
        <w:ind w:left="1061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хозяйственной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зоны,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химическая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чистка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или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дезинфекционная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обработка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один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раз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год;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групповой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изоляции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групповой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ячейки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(или)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отдельно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других групповых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ячеек;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мероприятия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предотвращению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появления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помещениях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насекомых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следов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жизнедеятельности;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before="1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ежегодно,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весенний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песочницах,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ямах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прыжков,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игровых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площадках,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организовывается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смены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песка,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который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должен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соответствовать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гигиеническим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нормативам;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очистки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снега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химических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реагентов;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своевременное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удаление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плодоносящих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ядовитыми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плодами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деревьев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кустарников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территории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проветривание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групповых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помещениях минимум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два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раза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день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максимум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30</w:t>
      </w:r>
    </w:p>
    <w:p w:rsidR="00C16418">
      <w:pPr>
        <w:widowControl w:val="0"/>
        <w:autoSpaceDE w:val="0"/>
        <w:autoSpaceDN w:val="0"/>
        <w:jc w:val="both"/>
        <w:rPr>
          <w:sz w:val="22"/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right="371" w:firstLine="708"/>
        <w:jc w:val="both"/>
        <w:rPr>
          <w:lang w:val="ru-RU" w:eastAsia="en-US" w:bidi="ar-SA"/>
        </w:rPr>
      </w:pPr>
      <w:r>
        <w:rPr>
          <w:lang w:val="ru-RU" w:eastAsia="en-US" w:bidi="ar-SA"/>
        </w:rPr>
        <w:t>минут с формированием сквозняка, но в отсутствии детей, которое заканчивается за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полчаса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до</w:t>
      </w:r>
      <w:r>
        <w:rPr>
          <w:spacing w:val="-9"/>
          <w:lang w:val="ru-RU" w:eastAsia="en-US" w:bidi="ar-SA"/>
        </w:rPr>
        <w:t xml:space="preserve"> </w:t>
      </w:r>
      <w:r>
        <w:rPr>
          <w:lang w:val="ru-RU" w:eastAsia="en-US" w:bidi="ar-SA"/>
        </w:rPr>
        <w:t>прихода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воспитанников.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При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проветривании</w:t>
      </w:r>
      <w:r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допускается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кратковременное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снижение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температуры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воздуха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помещении, но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не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более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чем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2°С;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помещения постоянного пребывания детей для дезинфекции воздушной среды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оборудуются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приборами по обеззараживанию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воздуха.</w:t>
      </w:r>
    </w:p>
    <w:p w:rsidR="00C16418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ind w:left="1519" w:hanging="45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Допустимые</w:t>
      </w:r>
      <w:r>
        <w:rPr>
          <w:spacing w:val="3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величины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параметров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микроклимата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приведены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таблице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ниже.</w:t>
      </w:r>
    </w:p>
    <w:tbl>
      <w:tblPr>
        <w:tblStyle w:val="TableNormal0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02"/>
        <w:gridCol w:w="3697"/>
      </w:tblGrid>
      <w:tr>
        <w:tblPrEx>
          <w:tblW w:w="0" w:type="auto"/>
          <w:tblInd w:w="1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552"/>
        </w:trPr>
        <w:tc>
          <w:tcPr>
            <w:tcW w:w="6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71" w:lineRule="exact"/>
              <w:ind w:left="7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помещения</w:t>
            </w:r>
          </w:p>
        </w:tc>
        <w:tc>
          <w:tcPr>
            <w:tcW w:w="36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tabs>
                <w:tab w:val="left" w:pos="2305"/>
              </w:tabs>
              <w:spacing w:line="276" w:lineRule="exact"/>
              <w:ind w:left="9" w:right="-15"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Допустимая</w:t>
            </w:r>
            <w:r>
              <w:rPr>
                <w:b/>
                <w:lang w:val="ru-RU"/>
              </w:rPr>
              <w:tab/>
              <w:t>температура</w:t>
            </w:r>
            <w:r>
              <w:rPr>
                <w:b/>
                <w:spacing w:val="-5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воздуха,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°С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554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tabs>
                <w:tab w:val="left" w:pos="2015"/>
                <w:tab w:val="left" w:pos="3246"/>
                <w:tab w:val="left" w:pos="4255"/>
                <w:tab w:val="left" w:pos="5303"/>
              </w:tabs>
              <w:spacing w:line="270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Групповая</w:t>
            </w:r>
            <w:r>
              <w:rPr>
                <w:lang w:val="ru-RU"/>
              </w:rPr>
              <w:tab/>
              <w:t>(игровая),</w:t>
            </w:r>
            <w:r>
              <w:rPr>
                <w:lang w:val="ru-RU"/>
              </w:rPr>
              <w:tab/>
              <w:t>игровая</w:t>
            </w:r>
            <w:r>
              <w:rPr>
                <w:lang w:val="ru-RU"/>
              </w:rPr>
              <w:tab/>
              <w:t>комната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(помещения),</w:t>
            </w:r>
          </w:p>
          <w:p w:rsidR="00C16418">
            <w:pPr>
              <w:spacing w:line="264" w:lineRule="exact"/>
              <w:ind w:left="9"/>
              <w:rPr>
                <w:lang w:val="ru-RU"/>
              </w:rPr>
            </w:pPr>
            <w:r>
              <w:rPr>
                <w:lang w:val="ru-RU"/>
              </w:rPr>
              <w:t>помещения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 детей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3-х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before="5" w:line="240" w:lineRule="auto"/>
              <w:ind w:left="0"/>
              <w:rPr>
                <w:sz w:val="23"/>
                <w:lang w:val="ru-RU"/>
              </w:rPr>
            </w:pPr>
          </w:p>
          <w:p w:rsidR="00C16418">
            <w:pPr>
              <w:spacing w:line="264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22-24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551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tabs>
                <w:tab w:val="left" w:pos="2015"/>
                <w:tab w:val="left" w:pos="3246"/>
                <w:tab w:val="left" w:pos="4255"/>
                <w:tab w:val="left" w:pos="5303"/>
              </w:tabs>
              <w:spacing w:line="268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Групповая</w:t>
            </w:r>
            <w:r>
              <w:rPr>
                <w:lang w:val="ru-RU"/>
              </w:rPr>
              <w:tab/>
              <w:t>(игровая),</w:t>
            </w:r>
            <w:r>
              <w:rPr>
                <w:lang w:val="ru-RU"/>
              </w:rPr>
              <w:tab/>
              <w:t>игровая</w:t>
            </w:r>
            <w:r>
              <w:rPr>
                <w:lang w:val="ru-RU"/>
              </w:rPr>
              <w:tab/>
              <w:t>комната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(помещения),</w:t>
            </w:r>
          </w:p>
          <w:p w:rsidR="00C16418">
            <w:pPr>
              <w:spacing w:line="264" w:lineRule="exact"/>
              <w:ind w:left="9"/>
              <w:rPr>
                <w:lang w:val="ru-RU"/>
              </w:rPr>
            </w:pPr>
            <w:r>
              <w:rPr>
                <w:lang w:val="ru-RU"/>
              </w:rPr>
              <w:t>помещения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3-х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7-ми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C16418">
            <w:pPr>
              <w:spacing w:line="264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21-24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278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8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Туалетные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3-х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8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22-24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273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3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Туалетные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от 3-х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7-ми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3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19-21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275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418">
            <w:pPr>
              <w:spacing w:line="256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Музыкально-физкультурный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418">
            <w:pPr>
              <w:spacing w:line="256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19-21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275"/>
        </w:trPr>
        <w:tc>
          <w:tcPr>
            <w:tcW w:w="6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6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Раздевальная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групповой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ячейке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56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21-24</w:t>
            </w:r>
          </w:p>
        </w:tc>
      </w:tr>
      <w:tr>
        <w:tblPrEx>
          <w:tblW w:w="0" w:type="auto"/>
          <w:tblInd w:w="118" w:type="dxa"/>
          <w:tblLayout w:type="fixed"/>
          <w:tblLook w:val="01E0"/>
        </w:tblPrEx>
        <w:trPr>
          <w:trHeight w:val="561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70" w:lineRule="atLeast"/>
              <w:ind w:left="9" w:firstLine="708"/>
              <w:rPr>
                <w:lang w:val="ru-RU"/>
              </w:rPr>
            </w:pPr>
            <w:r>
              <w:rPr>
                <w:spacing w:val="-1"/>
                <w:lang w:val="ru-RU"/>
              </w:rPr>
              <w:t>Кабинет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индивидуальных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либо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подгрупповых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занятий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детьми (кабинет педагога-психолога)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8">
            <w:pPr>
              <w:spacing w:line="268" w:lineRule="exact"/>
              <w:ind w:left="717"/>
              <w:rPr>
                <w:lang w:val="ru-RU"/>
              </w:rPr>
            </w:pPr>
            <w:r>
              <w:rPr>
                <w:lang w:val="ru-RU"/>
              </w:rPr>
              <w:t>21-24</w:t>
            </w:r>
          </w:p>
        </w:tc>
      </w:tr>
    </w:tbl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Если у воспитанника есть аллергия или другие особенности здоровья и развития,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поставить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известность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предоставить соответствующее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заключение.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 невозможности прихода ребенка по болезни или другой уважительной причине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учреждение.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Родители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представители)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обращать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внимание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одежды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обуви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ребёнка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времени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температуре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индивидуальным особенностям (одежда не должна быть слишком велика; обувь должна легко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сниматься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надеваться).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Родители (законные представители) обязаны приводить ребенка в опрятном виде,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чистой одежде и обуви. У детей должны быть сменная одежда и обувь (сандалии, колготы,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нижнее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бельё), расческа, спортивная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(футболка, шорты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чешки).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Зимой и в мокрую погоду рекомендуется, чтобы у ребенка были запасные сухие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варежки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одежда.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летний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 во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обязателен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головной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убор.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избегания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травматизма,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проверять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содержимое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карманов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одежде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наличие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опасных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предметов.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Категорически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запрещается приносить в детский сад острые, режущие, стеклянные предметы, а также мелкие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предметы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(бусинки,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пуговицы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т.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п.),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таблетки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лекарственные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средства.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Регламент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проведения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посвященных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Дню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рождения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перечень недопустимых угощений обсуждается родителями 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 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заранее.</w:t>
      </w:r>
    </w:p>
    <w:p w:rsidR="00C16418">
      <w:pPr>
        <w:widowControl w:val="0"/>
        <w:numPr>
          <w:ilvl w:val="0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организации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медицинского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обслуживания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воспитанников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МДОБУ.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Согласно российскому законодательству медицинское обслуживание (отделение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обеспечивают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здравоохранения.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Медицинское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обслуживание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персоналом,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закреплен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управлением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здравоохранения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договора и наряду с администрацией и педагогическими работниками несет ответственность 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 лечебно - профилактических мероприятий, соблюдение санитарно- гигиенических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норм,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качества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 воспитанников.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Основные требования к организации медицинского обслуживания 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регламентированы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24.3648-20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«Санитарно-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эпидемиологические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организациям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отдыха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молодежи»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предполагают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следующее: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before="63"/>
        <w:ind w:left="352" w:right="372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организовано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обслуживание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9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медицинские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организовывать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проводить в порядке, установленным федеральным органом исполнительной власти в области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здравоохранения;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после перенесенного заболевания воспитанники допускаются к посещению 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наличии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заключения (медицинской справки);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Несовершеннолетним в период обучения и воспитания гарантируется оказание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 помощи в соответствии с порядками оказания медицинской помощи, а также 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стандартов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рамках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государственных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гарантий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бесплатного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оказания гражданам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первичной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медико-санитарной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прохождения медицинских осмотров и диспансеризации осуществляется на основе договора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между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дошкольным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медицинской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организацией.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МБДОУ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обязано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предоставить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безвозмездно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помещение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(медицинский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блок),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соответствующее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условиям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требованиям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первичной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медико-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Медицинский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персонал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диспансеризации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Медицинский персонал осуществляет пропаганду здорового образа жизни среди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отношений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1061" w:right="375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Медицинский персонал информирует родителей (законных 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результатах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осмотров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дает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рекомендации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коррекции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отклонений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состоянии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здоровья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детей.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0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предотвращения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распространения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пищевых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отравлений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проводят: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352" w:right="36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 за санитарным состоянием и содержанием собственной территории 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соблюдением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личной гигиены лицами,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находящимися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них;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352" w:right="374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организацию профилактических и противоэпидемических мероприятий и контроль 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352" w:right="37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работу по организации и проведению мероприятий по дезинфекции, дезинсекции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дератизации,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противоклещевых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(акарицидных)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обработок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1346" w:hanging="286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осмотры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целью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выявления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</w:p>
    <w:p w:rsidR="00C16418">
      <w:pPr>
        <w:widowControl w:val="0"/>
        <w:autoSpaceDE w:val="0"/>
        <w:autoSpaceDN w:val="0"/>
        <w:ind w:left="352" w:right="371" w:firstLine="708"/>
        <w:jc w:val="both"/>
        <w:rPr>
          <w:lang w:val="ru-RU" w:eastAsia="en-US" w:bidi="ar-SA"/>
        </w:rPr>
      </w:pPr>
      <w:r>
        <w:rPr>
          <w:lang w:val="ru-RU" w:eastAsia="en-US" w:bidi="ar-SA"/>
        </w:rPr>
        <w:t>педикулез)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поступлении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МБДОУ,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также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случаях,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установленных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законодательством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сфере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охраны 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1346" w:hanging="286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организацию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осмотров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352" w:right="372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документирование и контроль за организацией процесса физического воспитания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 мероприятий по физической культуре в зависимости от пола, возраста и состояния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здоровья; за состоянием и содержанием мест занятий физической культурой; за пищеблоком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питанием детей; назначение мероприятий по закаливанию, которые организуются с согласия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 учетом</w:t>
      </w:r>
    </w:p>
    <w:p w:rsidR="00C16418">
      <w:pPr>
        <w:widowControl w:val="0"/>
        <w:autoSpaceDE w:val="0"/>
        <w:autoSpaceDN w:val="0"/>
        <w:ind w:left="1061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состояния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здоровья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детей;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spacing w:before="1"/>
        <w:ind w:left="352" w:right="36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работу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технологий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сбережения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1346" w:hanging="286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соблюдением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гигиены;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1061" w:right="376" w:firstLine="0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 за информированием детского сада и медицинских работников обо всех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случаях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своей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обращением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помощью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случае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возникновения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заболеваний.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контагиозных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гельминтозов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(энтеробиоза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гименолепидоза)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организуются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меры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предупреждению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передачи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возбудителя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оздоровлению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источников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инвазии.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 целью выявления педикулеза у детей, перед началом учебного года и не реже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педикулезом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посещению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допускаются.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0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Отделение медицинской помощи воспитанников взаимодействует с дошкольным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учреждением,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организациями,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территориальными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органами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Федеральной службы по надзору в сфере защиты прав потребителей и благополучия человека,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органами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опеки 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попечительства, органами социальной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защиты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Права, обязанности и ответственность медицинского персонала, закрепленного 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дошкольным образовательным учреждением устанавливаются законодательством 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Положением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обслуживания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МБДОУ.</w:t>
      </w:r>
    </w:p>
    <w:p w:rsidR="00C16418">
      <w:pPr>
        <w:widowControl w:val="0"/>
        <w:numPr>
          <w:ilvl w:val="0"/>
          <w:numId w:val="1"/>
        </w:numPr>
        <w:tabs>
          <w:tab w:val="left" w:pos="1770"/>
        </w:tabs>
        <w:autoSpaceDE w:val="0"/>
        <w:autoSpaceDN w:val="0"/>
        <w:spacing w:before="3"/>
        <w:ind w:left="352" w:right="372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 к оптимальной учебной, вне учебной нагрузки, режима учебных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занятий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 продолжительности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каникул воспитанников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Основу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распорядок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бодрствования,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приемов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оздоровительных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процедур,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непрерывно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деятельности,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прогулок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самостоятельной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 воспитанников.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Режим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скорректирован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контингента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индивидуальных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особенностей,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климата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времени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24.3648-20</w:t>
      </w:r>
    </w:p>
    <w:p w:rsidR="00C16418">
      <w:pPr>
        <w:widowControl w:val="0"/>
        <w:autoSpaceDE w:val="0"/>
        <w:autoSpaceDN w:val="0"/>
        <w:ind w:left="352" w:right="371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«Санитарно-эпидемиологические требования к организациям воспитания и обучения, отдыха 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оздоровления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детей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молодежи».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Режим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обязателен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для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соблюдения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всеми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участниками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образовательных отношений.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календарным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графиком,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ежегодно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заведующим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начало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учебного года: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продолжительность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сентября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31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летний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оздоровительный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июня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31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августа.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Согласно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действующих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СанПиН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12.3685-21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«Гигиенические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нормативы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обитания» начало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(организованной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ранее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8:00,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окончание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занятий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позднее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17:00.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 время образовательной деятельности в режиме дня педагогический работник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должен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соблюдать: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продолжительность ежедневных прогулок (2 раза в день общей длительностью 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 3 часов). Продолжительность прогулки определяется детским садом в зависимости 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климатических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условий.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температуре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ниже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минус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15°С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скорости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ветра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м/с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продолжительность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прогулки для детей 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 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сокращают;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 проведении прогулок воспитатель должен соблюдать установленный режим,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длительность прогулок, смену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видов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5" w:firstLine="708"/>
        <w:jc w:val="both"/>
        <w:rPr>
          <w:sz w:val="22"/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продолжительность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дневного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сна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(для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1,5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сон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организуют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однократно продолжительностью не менее 3 часов, для детей в возрасте старше от 4-7 лет - 2,5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часа);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2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перед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рекомендуется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подвижных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эмоциональных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закаливающих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процедур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(во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время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сна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присутствие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младшего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спальне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обязательно);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продолжительность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самостоятельной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3-7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подготовка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(общая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продолжительность 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3-7 лет -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 часов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день);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двигательный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закаливающие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(с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здоровья,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группы и времени года);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расписание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непрерывно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воспитанниками.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352" w:right="376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Допускается осуществлять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деятельность в первую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во вторую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половину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дня (по 8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 минут).</w:t>
      </w:r>
    </w:p>
    <w:p w:rsidR="00C16418">
      <w:pPr>
        <w:widowControl w:val="0"/>
        <w:autoSpaceDE w:val="0"/>
        <w:autoSpaceDN w:val="0"/>
        <w:ind w:left="1061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Продолжительность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организованной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образовательной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деятельности: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1,5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составляет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15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before="63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5-ти лет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6-ти 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25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061" w:right="2578" w:firstLine="0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 воспитанников от 6-ти до 7-ми лет не более 30 минут.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Продолжительность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дневной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суммарной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нагрузки: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1,5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составляет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4-х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5-ти лет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ind w:left="352" w:right="373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1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</w:t>
      </w:r>
      <w:r>
        <w:rPr>
          <w:spacing w:val="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6-ти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50</w:t>
      </w:r>
      <w:r>
        <w:rPr>
          <w:spacing w:val="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75</w:t>
      </w:r>
      <w:r>
        <w:rPr>
          <w:spacing w:val="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после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сна;</w:t>
      </w:r>
    </w:p>
    <w:p w:rsidR="00C1641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line="274" w:lineRule="exact"/>
        <w:ind w:left="1205" w:hanging="145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6-ти до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7-ми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более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90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Утренняя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зарядка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минут,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старше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7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</w:t>
      </w:r>
      <w:r>
        <w:rPr>
          <w:spacing w:val="3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15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минут.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4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дни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каникул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летний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непрерывно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образовательная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деятельность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детьми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не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проводится.</w:t>
      </w:r>
    </w:p>
    <w:p w:rsidR="00C16418">
      <w:pPr>
        <w:widowControl w:val="0"/>
        <w:numPr>
          <w:ilvl w:val="0"/>
          <w:numId w:val="1"/>
        </w:numPr>
        <w:tabs>
          <w:tab w:val="left" w:pos="1426"/>
        </w:tabs>
        <w:autoSpaceDE w:val="0"/>
        <w:autoSpaceDN w:val="0"/>
        <w:spacing w:before="5"/>
        <w:ind w:left="352" w:right="375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 к организации пропаганды и обучения навыкам здорового образа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жизни воспитанников, требованиям охраны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труда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осуществляют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пропаганды и обучения навыкам здорового образа жизни, требованиям охраны труда (ФЗ-273,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ст. 41).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должностных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обязательно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включены обязанности по обеспечению охраны жизни и здоровья воспитанников во время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пребывания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саду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(Приказ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Минтруда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социальной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защиты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РФ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18.10.2013]\Г9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544н</w:t>
      </w:r>
    </w:p>
    <w:p w:rsidR="00C16418">
      <w:pPr>
        <w:widowControl w:val="0"/>
        <w:autoSpaceDE w:val="0"/>
        <w:autoSpaceDN w:val="0"/>
        <w:ind w:left="352" w:right="369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«Об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утверждении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профессионального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стандарта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«Педагог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(педагогическая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деятельность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сфере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дошкольного,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начального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общего,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основного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общего,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среднего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общего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образования)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(воспитатель,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учитель) ›› раздел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«Трудовая функция››).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пропаганде и обучении навыкам здорового образа жизни МБДОУ использует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следующие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методы: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беседы,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круглые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столы,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досуги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Формирование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сознательного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ответственного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поведения,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обеспечивается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путем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направленных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информирование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факторах риска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формирование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мотивации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ведению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создание мотивационных установок для ведения здорового образа жизни, в 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 занятий физической культурой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спортом.</w:t>
      </w:r>
    </w:p>
    <w:p w:rsidR="00C16418">
      <w:pPr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spacing w:before="2"/>
        <w:ind w:left="352" w:right="374" w:firstLine="708"/>
        <w:jc w:val="both"/>
        <w:outlineLvl w:val="0"/>
        <w:rPr>
          <w:b/>
          <w:bCs/>
          <w:sz w:val="22"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 к организации и созданию условий для профилактики заболеваний 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оздоровления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воспитанников,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для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занятия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физической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культурой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спортом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предотвращения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распространения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неинфекционных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заболеваний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документирование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организацией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физического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проведением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зависимости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содержанием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мест занятий физической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культурой.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Физическое воспитание детей направлено на улучшение здоровья и физического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расширение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функциональных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организма,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двигательных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навыков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двигательных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качеств.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Физкультурные,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физкультурно-оздоровительные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массовые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соревнования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организуются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подготовленности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присутствие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соревнованиях.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Возможность проведения занятий физической культурой и спортом на открытом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воздухе,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подвижных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определяется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совокупности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показателей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метеорологических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(температуры,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относительной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влажности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скорости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движения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воздуха)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климатическим зонам. В дождливые, ветреные и морозные дни занятия физической культурой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должны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проводиться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зале.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времени,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затраченного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непосредственное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выполнение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физических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упражнений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общему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времени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занятия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физической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культурой,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должно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составлять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не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менее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70%.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двигательной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используются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исправное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инвентарь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физкультурного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зала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спортивных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площадок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возрастом и ростом ребенка.</w:t>
      </w:r>
    </w:p>
    <w:p w:rsidR="00C16418">
      <w:pPr>
        <w:widowControl w:val="0"/>
        <w:numPr>
          <w:ilvl w:val="0"/>
          <w:numId w:val="1"/>
        </w:numPr>
        <w:tabs>
          <w:tab w:val="left" w:pos="1746"/>
        </w:tabs>
        <w:autoSpaceDE w:val="0"/>
        <w:autoSpaceDN w:val="0"/>
        <w:spacing w:before="5"/>
        <w:ind w:left="352" w:right="373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Требования, предъявляемые педагогическим работникам и воспитанникам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для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прохождения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соответствии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законодательством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Российской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Федерации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периодических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медицинских осмотров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диспансеризации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Персонал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проходит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предварительные,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поступлении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работу,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периодические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порядке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обязательных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предварительных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предусмотренных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частью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четвертой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статьи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213 Трудового кодекса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 Федерации.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Каждый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имеет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медицинскую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книжку,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которую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вносят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результаты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обследований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лабораторных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исследований, сведения о прививках, перенесенных инфекционных заболеваниях, сведения 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прохождении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профессиональной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гигиенической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подготовки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аттестации,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работе.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При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отсутствии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сведений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профилактических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прививках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работники,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поступающие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 дошкольные образовательные организации, должны быть привиты в соответствии с Приказом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Минздрав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Российской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Федерации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от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21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марта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2014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125н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утверждении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национального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календаря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прививок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календаря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прививок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эпидемическим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показаниям».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Периодические медицинские осмотры проводятся на основании составляемых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поименных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списков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несовершеннолетних,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подлежащих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периодическому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предстоящем календарном году, с указанием фамилии, имени, отчества, возраста (дата, месяц,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рождения)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воспитанника, полного наименования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адреса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несовершеннолетний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получает первичную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медико-санитарную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день прохождения периодического медицинского осмотра несовершеннолетний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прибывает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медицинскую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сопровождении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Диспансеризация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составляемых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стационарном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поименных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списков 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 подлежащих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диспансеризации в предстоящем календарном году, с указанием фамилии, имени, отчества,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(дата,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месяц,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рождения),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полного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наименования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адреса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организации,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которой они получают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первичную медико-санитарную помощь.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Диспансеризация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ежегодно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раннего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(своевременного)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выявления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патологических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состояний.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диспансеризации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несовершеннолетних,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достигших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лет,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профилактические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осмотры 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проводятся.</w:t>
      </w:r>
    </w:p>
    <w:p w:rsidR="00C16418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ind w:left="352" w:right="373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 к обеспечению безопасности воспитанников во время пребывания в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МБДОУ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началу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каждого учебного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должен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составлен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готовности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новому учебному году, который оформляется комиссией, осуществляющей проверку детского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сада по готовности помещений, оборудования и систем жизнеобеспечения, в области охраны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труда,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пожарной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электробезопасности,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антитеррористической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безопасности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очередному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учебному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году.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Безопасность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обеспечивается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следующим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комплексом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автоматическая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пожарная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сигнализация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выходом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пульт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пожарной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голосовым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оповещением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возникновения пожара;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8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кнопка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тревожной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сигнализации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прямым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выходом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пульт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вызова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группы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быстрого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реагирования.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дневное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пропуск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вахтер,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ночное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сторож.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Посторонним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лицам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запрещено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находиться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помещениях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3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 без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разрешения администрации.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352" w:right="371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Запрещается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въезд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территорию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автотранспорте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такси.</w:t>
      </w:r>
    </w:p>
    <w:p w:rsidR="00C16418">
      <w:pPr>
        <w:widowControl w:val="0"/>
        <w:numPr>
          <w:ilvl w:val="1"/>
          <w:numId w:val="1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парковке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личного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автотранспорта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оставлять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свободным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подъезд</w:t>
      </w:r>
    </w:p>
    <w:p w:rsidR="00C16418">
      <w:pPr>
        <w:widowControl w:val="0"/>
        <w:autoSpaceDE w:val="0"/>
        <w:autoSpaceDN w:val="0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к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воротам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для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въезда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и выезда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служебного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транспорта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территорию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детского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сада.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0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опасности,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грозящей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стороны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забирающего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взрослого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(нетрезвое состояние, проявление агрессии и т. д.), воспитатель имеет право не отдать ребенка.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Немедленно сообщать в полицию по тел. 102. Ребенка необходимо определить к ближайшим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родственникам.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Если родители (законные представители) не могут лично забрать ребенка, то 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основании личного заявления от родителей (законных представителей), в котором прописаны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доверенные лица, с указанием их паспортных данных и контактных телефонов, воспитатель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передает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 ответственность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доверенным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лицам.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spacing w:line="274" w:lineRule="exact"/>
        <w:ind w:left="1769" w:hanging="70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Воспитатель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выполнением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требований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гигиены;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играми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прогулке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бросать друг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песком,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землей,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снегом);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следит, чтобы дети без разрешения воспитателя не брали в рот никаких растений,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ягод,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грибов, трав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т.д.;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наличием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предметов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(индивидуальной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расчески, полотенца, носового платка). Во время образовательной деятельности и во время сна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запрещается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оставлять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наблюдения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spacing w:before="1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 проведении прогулок воспитатель предварительно проводит осмотр участка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(территория должна быть очищена от мусора, битого стекла, сухостоя), игрового оборудования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малых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архитектурных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 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исправность.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Не допускается организация прогулки на одном игровом участке одновременно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двух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более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 воспитанников.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1061" w:right="370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 время организации прогулки воспитатель обязан соблюдать длительность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прогулки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установленным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режимом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дня,</w:t>
      </w:r>
      <w:r>
        <w:rPr>
          <w:spacing w:val="1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учитывать</w:t>
      </w:r>
      <w:r>
        <w:rPr>
          <w:spacing w:val="1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климатические</w:t>
      </w:r>
    </w:p>
    <w:p w:rsidR="00C16418">
      <w:pPr>
        <w:widowControl w:val="0"/>
        <w:autoSpaceDE w:val="0"/>
        <w:autoSpaceDN w:val="0"/>
        <w:ind w:left="352" w:right="376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условия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(при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температуре</w:t>
      </w:r>
      <w:r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воздуха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ниже</w:t>
      </w:r>
      <w:r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минус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15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градусов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Цельсию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скорости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ветра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более</w:t>
      </w:r>
      <w:r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7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метров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секунду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продолжительность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прогулки рекомендуется сокращать).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случае пожара, аварии и других стихийных бедствий воспитатель детского сада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первую очередь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принимает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меры по спасению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группы.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возникновении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пожара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незамедлительно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эвакуируются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(согласно плану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эвакуации) 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безопасное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место.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spacing w:before="1"/>
        <w:ind w:left="352" w:right="36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 получении ребенком травмы ему оказывается первая помощь, устраняется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воздействие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повреждающих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факторов,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угрожающих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здоровью,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вызывается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медицинская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сестра,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транспортируется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кабинет,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вызывается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скорая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учреждением (при его отсутствии - иному должностному лицу), а также родителям (законным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аварии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(прорыве)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отопления,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водоснабжения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выводятся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из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помещения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группы,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сообщается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происшествии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заведующему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/или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/заместителю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 АХР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 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случае появления неисправности в работе компьютера, принтера, электронных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музыкальной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аппаратуры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(посторонний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шум,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искрение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гари)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оборудование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отключается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электрической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сети</w:t>
      </w:r>
      <w:r>
        <w:rPr>
          <w:spacing w:val="3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сообщается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3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этом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заведующему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/или</w:t>
      </w:r>
    </w:p>
    <w:p w:rsidR="00C16418">
      <w:pPr>
        <w:widowControl w:val="0"/>
        <w:autoSpaceDE w:val="0"/>
        <w:autoSpaceDN w:val="0"/>
        <w:spacing w:before="1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/заместителю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заведующего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АХР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дошкольного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образовательного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учреждения.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3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случае угрозы или возникновения очага опасного воздействия техногенного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характера,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угрозы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приведения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исполнение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террористического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руководствоваться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соответствующими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инструкциями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эвакуации.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 окончании действия факторов аварийной ситуации воспитатель проверяет 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списку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наличие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вверенных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обнаружении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отсутствующих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принимает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незамедлительно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оперативные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меры.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0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Педагогический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допустивший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невыполнение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нарушение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инструкции по охране жизни и здоровья воспитанников во время образовательной деятельности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дня, привлекается 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дисциплинарной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ответственности.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1"/>
        </w:numPr>
        <w:tabs>
          <w:tab w:val="left" w:pos="1770"/>
        </w:tabs>
        <w:autoSpaceDE w:val="0"/>
        <w:autoSpaceDN w:val="0"/>
        <w:spacing w:before="68"/>
        <w:ind w:left="352" w:right="376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организации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профилактики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несчастных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случаев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</w:t>
      </w:r>
      <w:r>
        <w:rPr>
          <w:b/>
          <w:bCs/>
          <w:spacing w:val="-57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воспитанниками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время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пребывания в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МБДОУ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МБДОУ должны реализовываться плановые мероприятия с воспитанниками 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профилактики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несчастного случая.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детском саду разработано, утверждено и согласовано в установленном порядке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Положение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расследовании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несчастных случаев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воспитанниками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1769" w:hanging="70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несчастном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воспитатель/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специалист,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должен: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6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оказать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устранить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воздействие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повреждающих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факторов,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угрожающих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(освободить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электрического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тока,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погасить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горящую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одежду,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убрать травмирующий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предмет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др.);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061" w:right="374" w:firstLine="0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выполнять мероприятия по спасению пострадавшего в порядке срочности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(остановить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кровотечение,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зависимости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состояния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усадить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уложить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ребенка,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lang w:val="ru-RU" w:eastAsia="en-US" w:bidi="ar-SA"/>
        </w:rPr>
        <w:t>наложить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стерильную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повязку);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поддерживать основные жизненные функции пострадавшего ребенка до прибытия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немедленно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случившемся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старшему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вызвать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«скорую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помощь»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сопроводить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приемное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отделение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медицинской организации.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Для оказания первой помощи во время пребывания детей в МБДОУ необходимо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иметь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группе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аптечку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набором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первой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(перевязочные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средства),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которая должна храниться в недоступном для детей месте. На видных местах в коридорах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 сада должна быть размещена информация о том, где находятся аптечки для оказания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первой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помощи.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Место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хранения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аптечки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должно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обозначено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«красным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крестом».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Перечень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находящийся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аптечке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должен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заведующим.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каждому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средству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аптечке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инструкция по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применению.</w:t>
      </w:r>
    </w:p>
    <w:p w:rsidR="00C16418">
      <w:pPr>
        <w:widowControl w:val="0"/>
        <w:numPr>
          <w:ilvl w:val="0"/>
          <w:numId w:val="1"/>
        </w:numPr>
        <w:tabs>
          <w:tab w:val="left" w:pos="1506"/>
        </w:tabs>
        <w:autoSpaceDE w:val="0"/>
        <w:autoSpaceDN w:val="0"/>
        <w:ind w:left="352" w:right="366" w:firstLine="708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Требования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соблюдению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санитарно-противоэпидемических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профилактических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мероприятий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неукоснительно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соблюдаться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2.4.3648-20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«Санитарно-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эпидемиологические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организациям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отдыха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оздоровления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и молодежи», которые направлены на охрану жизни и здоровья детей при осуществлении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оздоровлению,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уходу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присмотру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 МБДОУ.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Технические осмотры здания МБДОУ должны быть систематическими (осмотр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штукатурки, потолков, лестниц, вентиляционных установок, оконных рам, электроарматуры,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санитарно-технических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установок).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Необходимо проводить систематический контроль за исправностью водопровода,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канализации,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устойчивостью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исправностью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окон,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физкультурного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оборудования,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мебели.</w:t>
      </w:r>
    </w:p>
    <w:p w:rsidR="00C16418">
      <w:pPr>
        <w:widowControl w:val="0"/>
        <w:numPr>
          <w:ilvl w:val="1"/>
          <w:numId w:val="1"/>
        </w:numPr>
        <w:tabs>
          <w:tab w:val="left" w:pos="1770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Картины,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огнетушители,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шкафы,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вешалки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одежды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полотенец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прочно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прикрепляться к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полу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стене.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Группы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3-х лет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располагаться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первом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этаже.</w:t>
      </w:r>
    </w:p>
    <w:p w:rsidR="00C16418">
      <w:pPr>
        <w:widowControl w:val="0"/>
        <w:autoSpaceDE w:val="0"/>
        <w:autoSpaceDN w:val="0"/>
        <w:ind w:left="352" w:right="374" w:firstLine="708"/>
        <w:jc w:val="both"/>
        <w:rPr>
          <w:lang w:val="ru-RU" w:eastAsia="en-US" w:bidi="ar-SA"/>
        </w:rPr>
      </w:pPr>
      <w:r>
        <w:rPr>
          <w:lang w:val="ru-RU" w:eastAsia="en-US" w:bidi="ar-SA"/>
        </w:rPr>
        <w:t>11.6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. При входе в ДОУ, в туалетных комнатах, на пищеблоке должны находиться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настенные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дозаторы с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антисептическими средствами.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72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Дезинфекционные средства нужно держать в закрытом шкафу, в недоступном для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месте. Электропроводка должна быть изолирована, электрические приборы недоступны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 детей.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Крыши всех построек на участке МБДОУ должны своевременно очищаться 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снега. Нельзя допускать образования по краям крыши свисающих глыб снега, сосулек. Нельзя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разрешать детям катание на ногах с ледяных горок. Необходимо очищать дорожки от снега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льда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посыпать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песком.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7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Следует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постоянно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температурным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режимом,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влажностью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воздуха,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естественным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искусственным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освещением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групповых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помещений.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7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Сквозное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проветривание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проводится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менее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минут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1,5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часа.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Проветривание проводится в отсутствие детей и заканчивается за 30 минут до их прихода 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прогулки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занятия.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1"/>
          <w:numId w:val="5"/>
        </w:numPr>
        <w:tabs>
          <w:tab w:val="left" w:pos="1770"/>
          <w:tab w:val="left" w:pos="3215"/>
          <w:tab w:val="left" w:pos="5189"/>
          <w:tab w:val="left" w:pos="6577"/>
          <w:tab w:val="left" w:pos="7973"/>
          <w:tab w:val="left" w:pos="8974"/>
          <w:tab w:val="left" w:pos="9497"/>
          <w:tab w:val="left" w:pos="10156"/>
        </w:tabs>
        <w:autoSpaceDE w:val="0"/>
        <w:autoSpaceDN w:val="0"/>
        <w:spacing w:before="63"/>
        <w:ind w:left="352" w:right="373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Проведение</w:t>
      </w:r>
      <w:r>
        <w:rPr>
          <w:szCs w:val="22"/>
          <w:lang w:val="ru-RU" w:eastAsia="en-US" w:bidi="ar-SA"/>
        </w:rPr>
        <w:tab/>
        <w:t>обеззараживания</w:t>
      </w:r>
      <w:r>
        <w:rPr>
          <w:szCs w:val="22"/>
          <w:lang w:val="ru-RU" w:eastAsia="en-US" w:bidi="ar-SA"/>
        </w:rPr>
        <w:tab/>
        <w:t>помещения</w:t>
      </w:r>
      <w:r>
        <w:rPr>
          <w:szCs w:val="22"/>
          <w:lang w:val="ru-RU" w:eastAsia="en-US" w:bidi="ar-SA"/>
        </w:rPr>
        <w:tab/>
        <w:t>проводится</w:t>
      </w:r>
      <w:r>
        <w:rPr>
          <w:szCs w:val="22"/>
          <w:lang w:val="ru-RU" w:eastAsia="en-US" w:bidi="ar-SA"/>
        </w:rPr>
        <w:tab/>
        <w:t>каждые</w:t>
      </w:r>
      <w:r>
        <w:rPr>
          <w:szCs w:val="22"/>
          <w:lang w:val="ru-RU" w:eastAsia="en-US" w:bidi="ar-SA"/>
        </w:rPr>
        <w:tab/>
        <w:t>1,5</w:t>
      </w:r>
      <w:r>
        <w:rPr>
          <w:szCs w:val="22"/>
          <w:lang w:val="ru-RU" w:eastAsia="en-US" w:bidi="ar-SA"/>
        </w:rPr>
        <w:tab/>
        <w:t>часа</w:t>
      </w:r>
      <w:r>
        <w:rPr>
          <w:szCs w:val="22"/>
          <w:lang w:val="ru-RU" w:eastAsia="en-US" w:bidi="ar-SA"/>
        </w:rPr>
        <w:tab/>
      </w:r>
      <w:r>
        <w:rPr>
          <w:spacing w:val="-3"/>
          <w:szCs w:val="22"/>
          <w:lang w:val="ru-RU" w:eastAsia="en-US" w:bidi="ar-SA"/>
        </w:rPr>
        <w:t>с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применением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бактерицидной лампы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рециркуляторов воздуха.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75" w:firstLine="708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Специалист</w:t>
      </w:r>
      <w:r>
        <w:rPr>
          <w:spacing w:val="5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труда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является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ответственным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лицом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организацию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полноту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выполнения настоящих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требований, 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 числе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обеспечивает: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ind w:left="1222" w:hanging="161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наличие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труда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МБДОУ;</w:t>
      </w:r>
    </w:p>
    <w:p w:rsidR="00C16418">
      <w:pPr>
        <w:widowControl w:val="0"/>
        <w:numPr>
          <w:ilvl w:val="0"/>
          <w:numId w:val="3"/>
        </w:numPr>
        <w:tabs>
          <w:tab w:val="left" w:pos="1222"/>
          <w:tab w:val="left" w:pos="2879"/>
          <w:tab w:val="left" w:pos="4469"/>
          <w:tab w:val="left" w:pos="6140"/>
          <w:tab w:val="left" w:pos="7159"/>
          <w:tab w:val="left" w:pos="8908"/>
        </w:tabs>
        <w:autoSpaceDE w:val="0"/>
        <w:autoSpaceDN w:val="0"/>
        <w:ind w:left="352" w:right="368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выполнение</w:t>
      </w:r>
      <w:r>
        <w:rPr>
          <w:szCs w:val="22"/>
          <w:lang w:val="ru-RU" w:eastAsia="en-US" w:bidi="ar-SA"/>
        </w:rPr>
        <w:tab/>
        <w:t>требований</w:t>
      </w:r>
      <w:r>
        <w:rPr>
          <w:szCs w:val="22"/>
          <w:lang w:val="ru-RU" w:eastAsia="en-US" w:bidi="ar-SA"/>
        </w:rPr>
        <w:tab/>
        <w:t>Инструкций</w:t>
      </w:r>
      <w:r>
        <w:rPr>
          <w:szCs w:val="22"/>
          <w:lang w:val="ru-RU" w:eastAsia="en-US" w:bidi="ar-SA"/>
        </w:rPr>
        <w:tab/>
        <w:t>всеми</w:t>
      </w:r>
      <w:r>
        <w:rPr>
          <w:szCs w:val="22"/>
          <w:lang w:val="ru-RU" w:eastAsia="en-US" w:bidi="ar-SA"/>
        </w:rPr>
        <w:tab/>
        <w:t>работниками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дошкольного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C16418">
      <w:pPr>
        <w:widowControl w:val="0"/>
        <w:numPr>
          <w:ilvl w:val="0"/>
          <w:numId w:val="3"/>
        </w:numPr>
        <w:tabs>
          <w:tab w:val="left" w:pos="1222"/>
          <w:tab w:val="left" w:pos="5217"/>
          <w:tab w:val="left" w:pos="6128"/>
        </w:tabs>
        <w:autoSpaceDE w:val="0"/>
        <w:autoSpaceDN w:val="0"/>
        <w:ind w:left="352" w:right="375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прием  </w:t>
      </w:r>
      <w:r>
        <w:rPr>
          <w:spacing w:val="1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на  </w:t>
      </w:r>
      <w:r>
        <w:rPr>
          <w:spacing w:val="1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работу  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лиц,  </w:t>
      </w:r>
      <w:r>
        <w:rPr>
          <w:spacing w:val="1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имеющих</w:t>
      </w:r>
      <w:r>
        <w:rPr>
          <w:szCs w:val="22"/>
          <w:lang w:val="ru-RU" w:eastAsia="en-US" w:bidi="ar-SA"/>
        </w:rPr>
        <w:tab/>
        <w:t>допуск</w:t>
      </w:r>
      <w:r>
        <w:rPr>
          <w:szCs w:val="22"/>
          <w:lang w:val="ru-RU" w:eastAsia="en-US" w:bidi="ar-SA"/>
        </w:rPr>
        <w:tab/>
        <w:t>по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состоянию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здоровья,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прошедших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профессиональную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гигиеническую подготовку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аттестацию;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line="274" w:lineRule="exact"/>
        <w:ind w:left="1222" w:hanging="161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наличие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книжек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работника,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ind w:left="352" w:right="373" w:firstLine="708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своевременное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прохождение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работниками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периодических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медицинских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обследований,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гигиенического воспитания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обучения;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Заместитель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заведующего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АХР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обеспечивает: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ind w:left="1222" w:hanging="161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организацию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дезинфекции,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дезинсекции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дератизации;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1"/>
        <w:ind w:left="1222" w:hanging="161"/>
        <w:jc w:val="left"/>
        <w:rPr>
          <w:sz w:val="22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исправную</w:t>
      </w:r>
      <w:r>
        <w:rPr>
          <w:spacing w:val="3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работу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технологического,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холодильного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другого</w:t>
      </w:r>
      <w:r>
        <w:rPr>
          <w:spacing w:val="3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оборудования</w:t>
      </w:r>
      <w:r>
        <w:rPr>
          <w:spacing w:val="3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сада.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1769" w:hanging="70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Вход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территорию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помещение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сада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осуществляется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масках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lang w:val="ru-RU" w:eastAsia="en-US" w:bidi="ar-SA"/>
        </w:rPr>
        <w:t>карантинных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ограничений.</w:t>
      </w:r>
    </w:p>
    <w:p w:rsidR="00C16418">
      <w:pPr>
        <w:widowControl w:val="0"/>
        <w:numPr>
          <w:ilvl w:val="1"/>
          <w:numId w:val="5"/>
        </w:numPr>
        <w:tabs>
          <w:tab w:val="left" w:pos="1770"/>
        </w:tabs>
        <w:autoSpaceDE w:val="0"/>
        <w:autoSpaceDN w:val="0"/>
        <w:ind w:left="352" w:right="37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Сотрудники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нарушившие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настоящих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несут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ответственность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порядке,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законодательством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Федерации.</w:t>
      </w:r>
    </w:p>
    <w:p w:rsidR="00C16418">
      <w:pPr>
        <w:widowControl w:val="0"/>
        <w:autoSpaceDE w:val="0"/>
        <w:autoSpaceDN w:val="0"/>
        <w:spacing w:before="5"/>
        <w:ind w:left="0" w:firstLine="0"/>
        <w:jc w:val="left"/>
        <w:rPr>
          <w:lang w:val="ru-RU" w:eastAsia="en-US" w:bidi="ar-SA"/>
        </w:rPr>
      </w:pPr>
    </w:p>
    <w:p w:rsidR="00C16418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line="275" w:lineRule="exact"/>
        <w:ind w:left="1421" w:hanging="361"/>
        <w:jc w:val="both"/>
        <w:rPr>
          <w:b/>
          <w:color w:val="1E201F"/>
          <w:szCs w:val="22"/>
          <w:lang w:val="ru-RU" w:eastAsia="en-US" w:bidi="ar-SA"/>
        </w:rPr>
      </w:pPr>
      <w:r>
        <w:rPr>
          <w:b/>
          <w:color w:val="1E201F"/>
          <w:szCs w:val="22"/>
          <w:lang w:val="ru-RU" w:eastAsia="en-US" w:bidi="ar-SA"/>
        </w:rPr>
        <w:t>Требования</w:t>
      </w:r>
      <w:r>
        <w:rPr>
          <w:b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b/>
          <w:color w:val="1E201F"/>
          <w:szCs w:val="22"/>
          <w:lang w:val="ru-RU" w:eastAsia="en-US" w:bidi="ar-SA"/>
        </w:rPr>
        <w:t>к</w:t>
      </w:r>
      <w:r>
        <w:rPr>
          <w:b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b/>
          <w:color w:val="1E201F"/>
          <w:szCs w:val="22"/>
          <w:lang w:val="ru-RU" w:eastAsia="en-US" w:bidi="ar-SA"/>
        </w:rPr>
        <w:t>организации</w:t>
      </w:r>
      <w:r>
        <w:rPr>
          <w:b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b/>
          <w:color w:val="1E201F"/>
          <w:szCs w:val="22"/>
          <w:lang w:val="ru-RU" w:eastAsia="en-US" w:bidi="ar-SA"/>
        </w:rPr>
        <w:t>питания</w:t>
      </w:r>
      <w:r>
        <w:rPr>
          <w:b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b/>
          <w:color w:val="1E201F"/>
          <w:szCs w:val="22"/>
          <w:lang w:val="ru-RU" w:eastAsia="en-US" w:bidi="ar-SA"/>
        </w:rPr>
        <w:t>воспитанников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ind w:left="352" w:right="367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МБДОУ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обеспечивает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гарантированное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сбалансированное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питание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возрастом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временем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пребывания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детском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саду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нормам,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утвержденным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санитарными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нормами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 правилами.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ind w:left="352" w:right="368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Требования к деятельности по формированию рациона и организации 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детей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в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МДОБУ,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производству,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реализации,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организации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потребления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общественного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посещающих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определяются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санитарно-эпидемиологическими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правилами и нормативами, установленными санитарными, гигиеническими и иными нормами 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требованиями,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соблюдение, которых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создаёт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угрозу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жизни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здоровья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ind w:left="352" w:right="369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Лица, поступающие на работу в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 должны соответствовать требованиям,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касающимся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прохождения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профессиональной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гигиенической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подготовки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аттестации,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предварительных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периодических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медицинских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осмотров,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вакцинации,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установленным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законодательством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Российской Федерации.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line="237" w:lineRule="auto"/>
        <w:ind w:left="352" w:right="369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исключения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риска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микробиологического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паразитарного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загрязнения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 работники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обязаны:</w:t>
      </w:r>
    </w:p>
    <w:p w:rsidR="00C16418">
      <w:pPr>
        <w:widowControl w:val="0"/>
        <w:numPr>
          <w:ilvl w:val="0"/>
          <w:numId w:val="3"/>
        </w:numPr>
        <w:tabs>
          <w:tab w:val="left" w:pos="1189"/>
        </w:tabs>
        <w:autoSpaceDE w:val="0"/>
        <w:autoSpaceDN w:val="0"/>
        <w:spacing w:before="1"/>
        <w:ind w:left="352" w:right="369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pacing w:val="-1"/>
          <w:szCs w:val="22"/>
          <w:lang w:val="ru-RU" w:eastAsia="en-US" w:bidi="ar-SA"/>
        </w:rPr>
        <w:t>оставлять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в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индивидуальных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шкафах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или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специально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отведенных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местах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одежду</w:t>
      </w:r>
      <w:r>
        <w:rPr>
          <w:color w:val="1E201F"/>
          <w:spacing w:val="-1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второго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третьего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слоя,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обувь,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головной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убор,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иные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личные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вещи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хранить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отдельно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рабочей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одежды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 обуви;</w:t>
      </w:r>
    </w:p>
    <w:p w:rsidR="00C16418">
      <w:pPr>
        <w:widowControl w:val="0"/>
        <w:numPr>
          <w:ilvl w:val="0"/>
          <w:numId w:val="3"/>
        </w:numPr>
        <w:tabs>
          <w:tab w:val="left" w:pos="1225"/>
        </w:tabs>
        <w:autoSpaceDE w:val="0"/>
        <w:autoSpaceDN w:val="0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снимать в специально отведенном месте рабочую одежду, фартук, головной убор при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посещении туалета либо надевать сверху халаты; тщательно мыть руки с мылом или иным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моющим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средством для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рук после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посещения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туалета;</w:t>
      </w:r>
    </w:p>
    <w:p w:rsidR="00C16418">
      <w:pPr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ind w:left="1200" w:hanging="14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использовать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перчатки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раздаче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блюд;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before="2"/>
        <w:ind w:left="352" w:right="366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Оборудование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содержание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правилам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нормам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общественного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питания,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типовой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инструкции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охране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труда при работе в пищеблоке. Посуда, инвентарь, тара должны соответствовать санитарным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правилам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нормам.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используется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электрооборудование.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ind w:left="352" w:right="366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Пищеблок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должен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оснащен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техническими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средствами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для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реализации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технологического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процесса,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его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части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или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технологической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операции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(технологическое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оборудование),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холодильным,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моечным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оборудованием,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инвентарем,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посудой,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тарой,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изготовленными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материалов,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соответствующих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требованиям,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предъявляемым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материалам, контактирующим с пищевой продукцией, устойчивыми к действию моющих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дезинфицирующих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средств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обеспечивающими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изготовления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продукции.</w:t>
      </w:r>
    </w:p>
    <w:p w:rsidR="00C16418">
      <w:pPr>
        <w:widowControl w:val="0"/>
        <w:autoSpaceDE w:val="0"/>
        <w:autoSpaceDN w:val="0"/>
        <w:jc w:val="both"/>
        <w:rPr>
          <w:rFonts w:ascii="Symbol" w:hAnsi="Symbol"/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before="85"/>
        <w:ind w:left="352" w:right="367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Внутренняя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производственных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санитарно-бытовых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помещений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выполнена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материалов,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позволяющих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проводить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ежедневную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влажную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уборку,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обработку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моющими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дезинфицирующими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средствами,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иметь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повреждений.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before="1" w:line="237" w:lineRule="auto"/>
        <w:ind w:left="352" w:right="374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Разделочный инвентарь для готовой и сырой продукции должен обрабатываться 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храниться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раздельно 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производственных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цехах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(зонах,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участках).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before="5" w:line="237" w:lineRule="auto"/>
        <w:ind w:left="352" w:right="371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Система приточно-вытяжной вентиляции пищеблока должна быть оборудована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отдельно от систем вентиляции помещений, не связанных с организацией питания, включая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санитарно-бытовые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spacing w:before="5"/>
        <w:ind w:left="352" w:right="370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pacing w:val="-1"/>
          <w:szCs w:val="22"/>
          <w:lang w:val="ru-RU" w:eastAsia="en-US" w:bidi="ar-SA"/>
        </w:rPr>
        <w:t>Зоны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(участки)</w:t>
      </w:r>
      <w:r>
        <w:rPr>
          <w:color w:val="1E201F"/>
          <w:spacing w:val="-16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и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(или)</w:t>
      </w:r>
      <w:r>
        <w:rPr>
          <w:color w:val="1E201F"/>
          <w:spacing w:val="-1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размещенное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них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оборудование,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являющееся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источниками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выделения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газов,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пыли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(мучной),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влаги,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тепла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локальными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вытяжными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системами,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которые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могут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присоединяться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системе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вытяжной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вентиляции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производственных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помещений.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Воздух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рабочей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зоны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параметры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микроклимата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 гигиеническим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нормативам.</w:t>
      </w:r>
    </w:p>
    <w:p w:rsidR="00C16418">
      <w:pPr>
        <w:widowControl w:val="0"/>
        <w:numPr>
          <w:ilvl w:val="0"/>
          <w:numId w:val="6"/>
        </w:numPr>
        <w:tabs>
          <w:tab w:val="left" w:pos="1770"/>
        </w:tabs>
        <w:autoSpaceDE w:val="0"/>
        <w:autoSpaceDN w:val="0"/>
        <w:ind w:left="352" w:right="365" w:firstLine="708"/>
        <w:jc w:val="both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Складские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приборами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измерения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относительной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влажности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температуры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воздуха,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холодильное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 - контрольными термометрами. Ответственное лицо обязано ежедневно снимать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показания приборов учёта и вносить их в соответствующие журналы (</w:t>
      </w:r>
      <w:r>
        <w:rPr>
          <w:i/>
          <w:color w:val="1E201F"/>
          <w:szCs w:val="22"/>
          <w:lang w:val="ru-RU" w:eastAsia="en-US" w:bidi="ar-SA"/>
        </w:rPr>
        <w:t>Приложение 5 к Порядку</w:t>
      </w:r>
      <w:r>
        <w:rPr>
          <w:i/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ХАССП</w:t>
      </w:r>
      <w:r>
        <w:rPr>
          <w:color w:val="1E201F"/>
          <w:szCs w:val="22"/>
          <w:lang w:val="ru-RU" w:eastAsia="en-US" w:bidi="ar-SA"/>
        </w:rPr>
        <w:t>).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spacing w:before="1" w:line="237" w:lineRule="auto"/>
        <w:ind w:left="352" w:right="373" w:firstLine="708"/>
        <w:jc w:val="left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4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помещениях</w:t>
      </w:r>
      <w:r>
        <w:rPr>
          <w:color w:val="1E201F"/>
          <w:spacing w:val="4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4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4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должно</w:t>
      </w:r>
      <w:r>
        <w:rPr>
          <w:color w:val="1E201F"/>
          <w:spacing w:val="4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4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насекомых</w:t>
      </w:r>
      <w:r>
        <w:rPr>
          <w:color w:val="1E201F"/>
          <w:spacing w:val="4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4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грызунов,</w:t>
      </w:r>
      <w:r>
        <w:rPr>
          <w:color w:val="1E201F"/>
          <w:spacing w:val="4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4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4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содержаться синантропные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птицы и животные.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spacing w:before="2"/>
        <w:ind w:left="352" w:right="369" w:firstLine="708"/>
        <w:jc w:val="left"/>
        <w:rPr>
          <w:rFonts w:ascii="Symbol" w:hAnsi="Symbol"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2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производственных</w:t>
      </w:r>
      <w:r>
        <w:rPr>
          <w:color w:val="1E201F"/>
          <w:spacing w:val="2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помещениях</w:t>
      </w:r>
      <w:r>
        <w:rPr>
          <w:color w:val="1E201F"/>
          <w:spacing w:val="2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2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допускается</w:t>
      </w:r>
      <w:r>
        <w:rPr>
          <w:color w:val="1E201F"/>
          <w:spacing w:val="2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хранение</w:t>
      </w:r>
      <w:r>
        <w:rPr>
          <w:color w:val="1E201F"/>
          <w:spacing w:val="2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личных</w:t>
      </w:r>
      <w:r>
        <w:rPr>
          <w:color w:val="1E201F"/>
          <w:spacing w:val="2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вещей</w:t>
      </w:r>
      <w:r>
        <w:rPr>
          <w:color w:val="1E201F"/>
          <w:spacing w:val="2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комнатных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растений.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spacing w:line="275" w:lineRule="exact"/>
        <w:ind w:left="1601" w:hanging="541"/>
        <w:jc w:val="left"/>
        <w:rPr>
          <w:i/>
          <w:color w:val="1E201F"/>
          <w:szCs w:val="22"/>
          <w:lang w:val="ru-RU" w:eastAsia="en-US" w:bidi="ar-SA"/>
        </w:rPr>
      </w:pPr>
      <w:r>
        <w:rPr>
          <w:i/>
          <w:color w:val="1E201F"/>
          <w:szCs w:val="22"/>
          <w:lang w:val="ru-RU" w:eastAsia="en-US" w:bidi="ar-SA"/>
        </w:rPr>
        <w:t>Порядок</w:t>
      </w:r>
      <w:r>
        <w:rPr>
          <w:i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поставки продуктов</w:t>
      </w:r>
    </w:p>
    <w:p w:rsidR="00C16418">
      <w:pPr>
        <w:widowControl w:val="0"/>
        <w:numPr>
          <w:ilvl w:val="2"/>
          <w:numId w:val="1"/>
        </w:numPr>
        <w:tabs>
          <w:tab w:val="left" w:pos="1894"/>
        </w:tabs>
        <w:autoSpaceDE w:val="0"/>
        <w:autoSpaceDN w:val="0"/>
        <w:ind w:left="352" w:right="371" w:firstLine="708"/>
        <w:jc w:val="left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Порядок</w:t>
      </w:r>
      <w:r>
        <w:rPr>
          <w:color w:val="1E201F"/>
          <w:spacing w:val="5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поставки</w:t>
      </w:r>
      <w:r>
        <w:rPr>
          <w:color w:val="1E201F"/>
          <w:spacing w:val="5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5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определяется</w:t>
      </w:r>
      <w:r>
        <w:rPr>
          <w:color w:val="1E201F"/>
          <w:spacing w:val="5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договором</w:t>
      </w:r>
      <w:r>
        <w:rPr>
          <w:color w:val="1E201F"/>
          <w:spacing w:val="5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(контрактом)</w:t>
      </w:r>
      <w:r>
        <w:rPr>
          <w:color w:val="1E201F"/>
          <w:spacing w:val="4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между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поставщиком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 xml:space="preserve">и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.</w:t>
      </w:r>
    </w:p>
    <w:p w:rsidR="00C16418">
      <w:pPr>
        <w:widowControl w:val="0"/>
        <w:numPr>
          <w:ilvl w:val="2"/>
          <w:numId w:val="1"/>
        </w:numPr>
        <w:tabs>
          <w:tab w:val="left" w:pos="1774"/>
        </w:tabs>
        <w:autoSpaceDE w:val="0"/>
        <w:autoSpaceDN w:val="0"/>
        <w:ind w:left="352" w:right="373" w:firstLine="708"/>
        <w:jc w:val="left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Поставщик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поставляет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товар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отдельными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партиями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заявкам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момента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подписания контракта.</w:t>
      </w:r>
    </w:p>
    <w:p w:rsidR="00C16418">
      <w:pPr>
        <w:widowControl w:val="0"/>
        <w:numPr>
          <w:ilvl w:val="2"/>
          <w:numId w:val="1"/>
        </w:numPr>
        <w:tabs>
          <w:tab w:val="left" w:pos="1861"/>
        </w:tabs>
        <w:autoSpaceDE w:val="0"/>
        <w:autoSpaceDN w:val="0"/>
        <w:ind w:left="352" w:right="378" w:firstLine="708"/>
        <w:jc w:val="left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Поставка</w:t>
      </w:r>
      <w:r>
        <w:rPr>
          <w:color w:val="1E201F"/>
          <w:spacing w:val="1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товара</w:t>
      </w:r>
      <w:r>
        <w:rPr>
          <w:color w:val="1E201F"/>
          <w:spacing w:val="1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осуществляется</w:t>
      </w:r>
      <w:r>
        <w:rPr>
          <w:color w:val="1E201F"/>
          <w:spacing w:val="2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путем</w:t>
      </w:r>
      <w:r>
        <w:rPr>
          <w:color w:val="1E201F"/>
          <w:spacing w:val="1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его</w:t>
      </w:r>
      <w:r>
        <w:rPr>
          <w:color w:val="1E201F"/>
          <w:spacing w:val="1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доставки</w:t>
      </w:r>
      <w:r>
        <w:rPr>
          <w:color w:val="1E201F"/>
          <w:spacing w:val="1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поставщиком</w:t>
      </w:r>
      <w:r>
        <w:rPr>
          <w:color w:val="1E201F"/>
          <w:spacing w:val="1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склад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.</w:t>
      </w:r>
    </w:p>
    <w:p w:rsidR="00C16418">
      <w:pPr>
        <w:widowControl w:val="0"/>
        <w:numPr>
          <w:ilvl w:val="2"/>
          <w:numId w:val="1"/>
        </w:numPr>
        <w:tabs>
          <w:tab w:val="left" w:pos="1806"/>
        </w:tabs>
        <w:autoSpaceDE w:val="0"/>
        <w:autoSpaceDN w:val="0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Товар передается в соответствии с заявкой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 содержащей дату поставки,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наименование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 количество товара,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подлежащего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доставке.</w:t>
      </w:r>
    </w:p>
    <w:p w:rsidR="00C16418">
      <w:pPr>
        <w:widowControl w:val="0"/>
        <w:numPr>
          <w:ilvl w:val="2"/>
          <w:numId w:val="1"/>
        </w:numPr>
        <w:tabs>
          <w:tab w:val="left" w:pos="1806"/>
        </w:tabs>
        <w:autoSpaceDE w:val="0"/>
        <w:autoSpaceDN w:val="0"/>
        <w:ind w:left="352" w:right="375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Транспортировку пищевых продуктов проводят в условиях, обеспечивающих 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сохранность и предохраняющих от загрязнения. Доставка пищевых продуктов осуществляется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специализированным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транспортом, имеющим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санитарный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паспорт.</w:t>
      </w:r>
    </w:p>
    <w:p w:rsidR="00C16418">
      <w:pPr>
        <w:widowControl w:val="0"/>
        <w:numPr>
          <w:ilvl w:val="2"/>
          <w:numId w:val="1"/>
        </w:numPr>
        <w:tabs>
          <w:tab w:val="left" w:pos="1897"/>
        </w:tabs>
        <w:autoSpaceDE w:val="0"/>
        <w:autoSpaceDN w:val="0"/>
        <w:ind w:left="352" w:right="371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Товар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должен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упакован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надлежащим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образом,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обеспечивающим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сохранность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перевозке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хранении.</w:t>
      </w:r>
    </w:p>
    <w:p w:rsidR="00C16418">
      <w:pPr>
        <w:widowControl w:val="0"/>
        <w:numPr>
          <w:ilvl w:val="2"/>
          <w:numId w:val="1"/>
        </w:numPr>
        <w:tabs>
          <w:tab w:val="left" w:pos="2005"/>
        </w:tabs>
        <w:autoSpaceDE w:val="0"/>
        <w:autoSpaceDN w:val="0"/>
        <w:ind w:left="352" w:right="374" w:firstLine="82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На упаковку (тару) товара должна быть нанесена маркировка в соответствии 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требованиями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законодательства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Российской Федерации.</w:t>
      </w:r>
    </w:p>
    <w:p w:rsidR="00C16418">
      <w:pPr>
        <w:widowControl w:val="0"/>
        <w:numPr>
          <w:ilvl w:val="2"/>
          <w:numId w:val="1"/>
        </w:numPr>
        <w:tabs>
          <w:tab w:val="left" w:pos="1902"/>
        </w:tabs>
        <w:autoSpaceDE w:val="0"/>
        <w:autoSpaceDN w:val="0"/>
        <w:ind w:left="1901" w:hanging="72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Продукция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поставляется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одноразовой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упаковке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(таре)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производителя.</w:t>
      </w:r>
    </w:p>
    <w:p w:rsidR="00C16418">
      <w:pPr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ind w:left="352" w:right="370" w:firstLine="88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Прием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продукции,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том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числе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продовольственного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сырья,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должен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осуществляться при наличии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маркировки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 товаросопроводительной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документации,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сведений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оценке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(подтверждении)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соответствия,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предусмотренных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том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числе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техническими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регламентами.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случае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нарушений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режима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перевозки,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отсутствии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товаросопроводительной документации и маркировки пищевая продукция и продовольственное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(пищевое)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сырье на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принимаются.</w:t>
      </w:r>
    </w:p>
    <w:p w:rsidR="00C16418">
      <w:pPr>
        <w:widowControl w:val="0"/>
        <w:numPr>
          <w:ilvl w:val="2"/>
          <w:numId w:val="7"/>
        </w:numPr>
        <w:tabs>
          <w:tab w:val="left" w:pos="2038"/>
        </w:tabs>
        <w:autoSpaceDE w:val="0"/>
        <w:autoSpaceDN w:val="0"/>
        <w:ind w:left="352" w:right="375" w:firstLine="88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Перевозка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(транспортирование)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продовольственного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(пищевого)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сырья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требованиями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соответствующих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технических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регламентов.</w:t>
      </w:r>
    </w:p>
    <w:p w:rsidR="00C16418">
      <w:pPr>
        <w:widowControl w:val="0"/>
        <w:numPr>
          <w:ilvl w:val="2"/>
          <w:numId w:val="7"/>
        </w:numPr>
        <w:tabs>
          <w:tab w:val="left" w:pos="1995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Входной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поступающих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ответственным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лицом. Результаты контроля регистрируются в журнале бракеража скоропортящихся пищевых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продуктов,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поступающих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пищеблок МБДОУ (приложение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 к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Порядку).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color w:val="1E201F"/>
          <w:szCs w:val="22"/>
          <w:lang w:val="ru-RU" w:eastAsia="en-US" w:bidi="ar-SA"/>
        </w:rPr>
      </w:pPr>
      <w:r>
        <w:rPr>
          <w:i/>
          <w:color w:val="1E201F"/>
          <w:szCs w:val="22"/>
          <w:lang w:val="ru-RU" w:eastAsia="en-US" w:bidi="ar-SA"/>
        </w:rPr>
        <w:t>Условия</w:t>
      </w:r>
      <w:r>
        <w:rPr>
          <w:i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и</w:t>
      </w:r>
      <w:r>
        <w:rPr>
          <w:i/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сроки</w:t>
      </w:r>
      <w:r>
        <w:rPr>
          <w:i/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хранения</w:t>
      </w:r>
      <w:r>
        <w:rPr>
          <w:i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продуктов,</w:t>
      </w:r>
      <w:r>
        <w:rPr>
          <w:i/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требования</w:t>
      </w:r>
      <w:r>
        <w:rPr>
          <w:i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к</w:t>
      </w:r>
      <w:r>
        <w:rPr>
          <w:i/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приготовленной</w:t>
      </w:r>
      <w:r>
        <w:rPr>
          <w:i/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пище</w:t>
      </w:r>
    </w:p>
    <w:p w:rsidR="00C16418">
      <w:pPr>
        <w:widowControl w:val="0"/>
        <w:numPr>
          <w:ilvl w:val="2"/>
          <w:numId w:val="1"/>
        </w:numPr>
        <w:tabs>
          <w:tab w:val="left" w:pos="1885"/>
        </w:tabs>
        <w:autoSpaceDE w:val="0"/>
        <w:autoSpaceDN w:val="0"/>
        <w:ind w:left="1884" w:hanging="824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Доставка</w:t>
      </w:r>
      <w:r>
        <w:rPr>
          <w:color w:val="1E201F"/>
          <w:spacing w:val="3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9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хранение</w:t>
      </w:r>
      <w:r>
        <w:rPr>
          <w:color w:val="1E201F"/>
          <w:spacing w:val="9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10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9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9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находиться</w:t>
      </w:r>
      <w:r>
        <w:rPr>
          <w:color w:val="1E201F"/>
          <w:spacing w:val="9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</w:t>
      </w:r>
      <w:r>
        <w:rPr>
          <w:color w:val="1E201F"/>
          <w:spacing w:val="9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строгим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60" w:right="480" w:bottom="680" w:left="780" w:header="0" w:footer="491" w:gutter="0"/>
          <w:cols w:space="720"/>
        </w:sectPr>
      </w:pPr>
    </w:p>
    <w:p w:rsidR="00C16418">
      <w:pPr>
        <w:widowControl w:val="0"/>
        <w:autoSpaceDE w:val="0"/>
        <w:autoSpaceDN w:val="0"/>
        <w:spacing w:before="63"/>
        <w:ind w:left="352" w:right="369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контролем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заведующего,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заместителя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заведующего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АХР,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ответственного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повара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и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кладовщика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МДОБУ,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так как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от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этого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зависит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качество приготовляемой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пищи.</w:t>
      </w:r>
    </w:p>
    <w:p w:rsidR="00C16418">
      <w:pPr>
        <w:widowControl w:val="0"/>
        <w:numPr>
          <w:ilvl w:val="2"/>
          <w:numId w:val="1"/>
        </w:numPr>
        <w:tabs>
          <w:tab w:val="left" w:pos="1772"/>
        </w:tabs>
        <w:autoSpaceDE w:val="0"/>
        <w:autoSpaceDN w:val="0"/>
        <w:ind w:left="352" w:right="369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Пищевые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продукты,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поступающие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имеют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документы,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подтверждающие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происхождение, качество 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безопасность.</w:t>
      </w:r>
    </w:p>
    <w:p w:rsidR="00C16418">
      <w:pPr>
        <w:widowControl w:val="0"/>
        <w:numPr>
          <w:ilvl w:val="2"/>
          <w:numId w:val="1"/>
        </w:numPr>
        <w:tabs>
          <w:tab w:val="left" w:pos="2077"/>
        </w:tabs>
        <w:autoSpaceDE w:val="0"/>
        <w:autoSpaceDN w:val="0"/>
        <w:ind w:left="352" w:right="367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допускаются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пищевые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признаками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недоброкачественности,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продукты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без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сопроводительных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документов,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подтверждающих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 качество и безопасность, не имеющие маркировки, в случае если наличие такой маркировки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предусмотрено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законодательством Российской Федерации.</w:t>
      </w:r>
    </w:p>
    <w:p w:rsidR="00C16418">
      <w:pPr>
        <w:widowControl w:val="0"/>
        <w:numPr>
          <w:ilvl w:val="2"/>
          <w:numId w:val="1"/>
        </w:numPr>
        <w:tabs>
          <w:tab w:val="left" w:pos="2010"/>
        </w:tabs>
        <w:autoSpaceDE w:val="0"/>
        <w:autoSpaceDN w:val="0"/>
        <w:ind w:left="352" w:right="369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Документация,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удостоверяющая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безопасность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маркировочные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ярлыки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(или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копии)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сохраняться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окончания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продукции.</w:t>
      </w:r>
    </w:p>
    <w:p w:rsidR="00C16418">
      <w:pPr>
        <w:widowControl w:val="0"/>
        <w:numPr>
          <w:ilvl w:val="2"/>
          <w:numId w:val="1"/>
        </w:numPr>
        <w:tabs>
          <w:tab w:val="left" w:pos="1892"/>
        </w:tabs>
        <w:autoSpaceDE w:val="0"/>
        <w:autoSpaceDN w:val="0"/>
        <w:ind w:left="352" w:right="371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Сроки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особо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скоропортящихся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соблюдаться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санитарно-эпидемиологическими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нормативами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СанПиН.</w:t>
      </w:r>
    </w:p>
    <w:p w:rsidR="00C16418">
      <w:pPr>
        <w:widowControl w:val="0"/>
        <w:numPr>
          <w:ilvl w:val="2"/>
          <w:numId w:val="1"/>
        </w:numPr>
        <w:tabs>
          <w:tab w:val="left" w:pos="1774"/>
        </w:tabs>
        <w:autoSpaceDE w:val="0"/>
        <w:autoSpaceDN w:val="0"/>
        <w:ind w:left="352" w:right="372" w:firstLine="708"/>
        <w:jc w:val="both"/>
        <w:rPr>
          <w:color w:val="1E201F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МБДОУ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обеспечено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холодильными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камерами.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Кроме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этого,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имеются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кладовые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сухих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таких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как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мука,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сахар,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крупы,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макароны,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кондитерские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изделия,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овощей.</w:t>
      </w:r>
    </w:p>
    <w:p w:rsidR="00C16418">
      <w:pPr>
        <w:widowControl w:val="0"/>
        <w:numPr>
          <w:ilvl w:val="2"/>
          <w:numId w:val="1"/>
        </w:numPr>
        <w:tabs>
          <w:tab w:val="left" w:pos="1779"/>
        </w:tabs>
        <w:autoSpaceDE w:val="0"/>
        <w:autoSpaceDN w:val="0"/>
        <w:ind w:left="352" w:right="372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Складские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(кладовые)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холодильные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камеры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необходимо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содержать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чистоте,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хорошо проветривать.</w:t>
      </w:r>
    </w:p>
    <w:p w:rsidR="00C16418">
      <w:pPr>
        <w:widowControl w:val="0"/>
        <w:numPr>
          <w:ilvl w:val="2"/>
          <w:numId w:val="1"/>
        </w:numPr>
        <w:tabs>
          <w:tab w:val="left" w:pos="1782"/>
        </w:tabs>
        <w:autoSpaceDE w:val="0"/>
        <w:autoSpaceDN w:val="0"/>
        <w:ind w:left="1781" w:hanging="72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предотвращения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размножения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патогенных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микроорганизмов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допускается: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раздача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следующий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день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готовых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замораживание нереализованных готовых блюд для последующей реализации 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другие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дни;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привлечение к приготовлению, порционированию и раздаче кулинарных изделий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посторонних лиц, включая персонал, в должностные обязанности которого не входят указанные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виды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деятельности.</w:t>
      </w:r>
    </w:p>
    <w:p w:rsidR="00C16418">
      <w:pPr>
        <w:widowControl w:val="0"/>
        <w:numPr>
          <w:ilvl w:val="2"/>
          <w:numId w:val="1"/>
        </w:numPr>
        <w:tabs>
          <w:tab w:val="left" w:pos="1784"/>
        </w:tabs>
        <w:autoSpaceDE w:val="0"/>
        <w:autoSpaceDN w:val="0"/>
        <w:ind w:left="352" w:right="370" w:firstLine="708"/>
        <w:jc w:val="both"/>
        <w:rPr>
          <w:i/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 целях контроля за риском возникновения условий для размножения патогенных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микроорганизмов,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необходимо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ежедневную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регистрацию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показателей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температурного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режима хранения пищевой продукции в холодильном оборудовании и складских помещениях,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бумажном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(или)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электронном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носителях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влажности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-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складских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помещениях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(Приложение</w:t>
      </w:r>
      <w:r>
        <w:rPr>
          <w:i/>
          <w:spacing w:val="-1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5 к Порядку ХАССП).</w:t>
      </w:r>
    </w:p>
    <w:p w:rsidR="00C16418">
      <w:pPr>
        <w:widowControl w:val="0"/>
        <w:numPr>
          <w:ilvl w:val="2"/>
          <w:numId w:val="1"/>
        </w:numPr>
        <w:tabs>
          <w:tab w:val="left" w:pos="1964"/>
        </w:tabs>
        <w:autoSpaceDE w:val="0"/>
        <w:autoSpaceDN w:val="0"/>
        <w:ind w:left="352" w:right="377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Температура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горячих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жидких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горячих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супов,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напитков,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реализуемых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через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раздачу,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технологическим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документам.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color w:val="1E201F"/>
          <w:szCs w:val="22"/>
          <w:lang w:val="ru-RU" w:eastAsia="en-US" w:bidi="ar-SA"/>
        </w:rPr>
      </w:pPr>
      <w:r>
        <w:rPr>
          <w:i/>
          <w:szCs w:val="22"/>
          <w:lang w:val="ru-RU" w:eastAsia="en-US" w:bidi="ar-SA"/>
        </w:rPr>
        <w:t>Нормы</w:t>
      </w:r>
      <w:r>
        <w:rPr>
          <w:i/>
          <w:spacing w:val="-2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питания</w:t>
      </w:r>
      <w:r>
        <w:rPr>
          <w:i/>
          <w:spacing w:val="-3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и</w:t>
      </w:r>
      <w:r>
        <w:rPr>
          <w:i/>
          <w:spacing w:val="-2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физиологических</w:t>
      </w:r>
      <w:r>
        <w:rPr>
          <w:i/>
          <w:spacing w:val="-1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потребностей</w:t>
      </w:r>
      <w:r>
        <w:rPr>
          <w:i/>
          <w:spacing w:val="-2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детей</w:t>
      </w:r>
      <w:r>
        <w:rPr>
          <w:i/>
          <w:spacing w:val="-2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в</w:t>
      </w:r>
      <w:r>
        <w:rPr>
          <w:i/>
          <w:spacing w:val="-2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пищевых</w:t>
      </w:r>
      <w:r>
        <w:rPr>
          <w:i/>
          <w:spacing w:val="-3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веществах</w:t>
      </w:r>
    </w:p>
    <w:p w:rsidR="00C16418">
      <w:pPr>
        <w:widowControl w:val="0"/>
        <w:numPr>
          <w:ilvl w:val="2"/>
          <w:numId w:val="1"/>
        </w:numPr>
        <w:tabs>
          <w:tab w:val="left" w:pos="1959"/>
        </w:tabs>
        <w:autoSpaceDE w:val="0"/>
        <w:autoSpaceDN w:val="0"/>
        <w:ind w:left="352" w:right="376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Воспитанники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получают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согласно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установленному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утвержденному заведующим детским садом режиму питания в зависимости от длительности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пребывания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МБДОУ.</w:t>
      </w:r>
    </w:p>
    <w:p w:rsidR="00C16418">
      <w:pPr>
        <w:widowControl w:val="0"/>
        <w:numPr>
          <w:ilvl w:val="2"/>
          <w:numId w:val="1"/>
        </w:numPr>
        <w:tabs>
          <w:tab w:val="left" w:pos="183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Питание детей должно осуществляться в соответствии с меню, утвержденным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заведующим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садом.</w:t>
      </w:r>
    </w:p>
    <w:p w:rsidR="00C16418">
      <w:pPr>
        <w:widowControl w:val="0"/>
        <w:numPr>
          <w:ilvl w:val="2"/>
          <w:numId w:val="1"/>
        </w:numPr>
        <w:tabs>
          <w:tab w:val="left" w:pos="1827"/>
        </w:tabs>
        <w:autoSpaceDE w:val="0"/>
        <w:autoSpaceDN w:val="0"/>
        <w:ind w:left="352" w:right="371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Меню является основным документом для приготовления пищи на пищеблоке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МДОБУ.</w:t>
      </w:r>
    </w:p>
    <w:p w:rsidR="00C16418">
      <w:pPr>
        <w:widowControl w:val="0"/>
        <w:numPr>
          <w:ilvl w:val="2"/>
          <w:numId w:val="1"/>
        </w:numPr>
        <w:tabs>
          <w:tab w:val="left" w:pos="1770"/>
        </w:tabs>
        <w:autoSpaceDE w:val="0"/>
        <w:autoSpaceDN w:val="0"/>
        <w:ind w:left="352" w:right="374" w:firstLine="708"/>
        <w:jc w:val="both"/>
        <w:rPr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Вносить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изменения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утверждённое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меню,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согласования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заведующим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садом,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запрещается.</w:t>
      </w:r>
    </w:p>
    <w:p w:rsidR="00C16418">
      <w:pPr>
        <w:widowControl w:val="0"/>
        <w:numPr>
          <w:ilvl w:val="2"/>
          <w:numId w:val="1"/>
        </w:numPr>
        <w:tabs>
          <w:tab w:val="left" w:pos="1897"/>
        </w:tabs>
        <w:autoSpaceDE w:val="0"/>
        <w:autoSpaceDN w:val="0"/>
        <w:ind w:left="352" w:right="368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внесения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изменений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(несвоевременный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завоз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недоброкачественность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продукта)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членов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назначенной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МБДОУ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бракеражной комиссии (заместитель заведующего, повар) составляется объяснительная записка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указанием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причины.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меню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вносятся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изменения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заверяются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подписью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заведующего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садом.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Исправления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меню не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допускаются.</w:t>
      </w:r>
    </w:p>
    <w:p w:rsidR="00C16418">
      <w:pPr>
        <w:widowControl w:val="0"/>
        <w:numPr>
          <w:ilvl w:val="2"/>
          <w:numId w:val="1"/>
        </w:numPr>
        <w:tabs>
          <w:tab w:val="left" w:pos="2062"/>
        </w:tabs>
        <w:autoSpaceDE w:val="0"/>
        <w:autoSpaceDN w:val="0"/>
        <w:spacing w:before="1"/>
        <w:ind w:left="352" w:right="375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Основное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меню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разрабатываться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дней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режима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 каждой возрастной группы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2"/>
          <w:numId w:val="1"/>
        </w:numPr>
        <w:tabs>
          <w:tab w:val="left" w:pos="1782"/>
        </w:tabs>
        <w:autoSpaceDE w:val="0"/>
        <w:autoSpaceDN w:val="0"/>
        <w:ind w:left="1781" w:hanging="721"/>
        <w:jc w:val="both"/>
        <w:rPr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Масса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порций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строго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возрасту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ребёнка.</w:t>
      </w:r>
    </w:p>
    <w:p w:rsidR="00C16418">
      <w:pPr>
        <w:widowControl w:val="0"/>
        <w:numPr>
          <w:ilvl w:val="2"/>
          <w:numId w:val="1"/>
        </w:numPr>
        <w:tabs>
          <w:tab w:val="left" w:pos="1782"/>
        </w:tabs>
        <w:autoSpaceDE w:val="0"/>
        <w:autoSpaceDN w:val="0"/>
        <w:ind w:left="1781" w:hanging="72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составлении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1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года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7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учитывается: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среднесуточный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набор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каждой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возрастной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группы;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объём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каждой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возрастной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группы;</w:t>
      </w:r>
    </w:p>
    <w:p w:rsidR="00C16418">
      <w:pPr>
        <w:widowControl w:val="0"/>
        <w:autoSpaceDE w:val="0"/>
        <w:autoSpaceDN w:val="0"/>
        <w:jc w:val="both"/>
        <w:rPr>
          <w:rFonts w:ascii="Symbol" w:hAnsi="Symbol"/>
          <w:sz w:val="20"/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spacing w:before="63"/>
        <w:ind w:left="1769" w:hanging="709"/>
        <w:jc w:val="left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нормы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физиологических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потребностей;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нормы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потерь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холодной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тепловой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обработке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выход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готовых блюд;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left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нормы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взаимозаменяемости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приготовлении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68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требования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Роспотребнадзора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отношении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запрещённых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использование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которых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может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причиной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возникновения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желудочно-кишечного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заболевания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или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отравления.</w:t>
      </w:r>
    </w:p>
    <w:p w:rsidR="00C16418">
      <w:pPr>
        <w:widowControl w:val="0"/>
        <w:numPr>
          <w:ilvl w:val="2"/>
          <w:numId w:val="1"/>
        </w:numPr>
        <w:tabs>
          <w:tab w:val="left" w:pos="1777"/>
        </w:tabs>
        <w:autoSpaceDE w:val="0"/>
        <w:autoSpaceDN w:val="0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Допускается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замена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одного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вида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продукции,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кулинарных</w:t>
      </w:r>
      <w:r>
        <w:rPr>
          <w:color w:val="1E201F"/>
          <w:spacing w:val="-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изделий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 иные виды пищевой продукции, блюд и кулинарных изделий в соответствии с таблицей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замены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 продукции с учетом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ценности.</w:t>
      </w:r>
    </w:p>
    <w:p w:rsidR="00C16418">
      <w:pPr>
        <w:widowControl w:val="0"/>
        <w:numPr>
          <w:ilvl w:val="2"/>
          <w:numId w:val="1"/>
        </w:numPr>
        <w:tabs>
          <w:tab w:val="left" w:pos="2103"/>
        </w:tabs>
        <w:autoSpaceDE w:val="0"/>
        <w:autoSpaceDN w:val="0"/>
        <w:ind w:left="352" w:right="368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допускается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корректировать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учетом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климатогеографических,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национальных, конфессиональных и территориальных особенностей питания населения, при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содержанию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соотношению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рационе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основных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пищевых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веществ.</w:t>
      </w:r>
    </w:p>
    <w:p w:rsidR="00C16418">
      <w:pPr>
        <w:widowControl w:val="0"/>
        <w:numPr>
          <w:ilvl w:val="2"/>
          <w:numId w:val="1"/>
        </w:numPr>
        <w:tabs>
          <w:tab w:val="left" w:pos="1930"/>
        </w:tabs>
        <w:autoSpaceDE w:val="0"/>
        <w:autoSpaceDN w:val="0"/>
        <w:ind w:left="352" w:right="368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Для дополнительного обогащения рациона питания детей микронутриентами 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эндемичных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недостатку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отдельных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микроэлементов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регионах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использоваться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специализированная пищевая продукция промышленного выпуска, обогащенные витаминами 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микроэлементами,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витаминизированные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напитки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промышленного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выпуска.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Витаминные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напитки должны готовиться в соответствии с прилагаемыми инструкциями непосредственно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перед раздачей. Замена витаминизации блюд выдачей детям поливитаминных препаратов не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допускается.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целях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профилактики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йододефицитных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состояний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использоваться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соль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поваренная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пищевая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йодированная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кулинарных изделий.</w:t>
      </w:r>
    </w:p>
    <w:p w:rsidR="00C16418">
      <w:pPr>
        <w:widowControl w:val="0"/>
        <w:numPr>
          <w:ilvl w:val="2"/>
          <w:numId w:val="1"/>
        </w:numPr>
        <w:tabs>
          <w:tab w:val="left" w:pos="1892"/>
        </w:tabs>
        <w:autoSpaceDE w:val="0"/>
        <w:autoSpaceDN w:val="0"/>
        <w:ind w:left="352" w:right="368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обеспечения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преемственности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родителей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(законных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представителей)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информируют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об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ассортименте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питания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ребёнка.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Вывешивается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1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раздаче</w:t>
      </w:r>
      <w:r>
        <w:rPr>
          <w:color w:val="1E201F"/>
          <w:spacing w:val="-1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приёмных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группах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(холле,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групповой ячейке) следующая информация: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4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ежедневное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(организованного)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сутки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всех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возрастных групп детей с указанием наименования приема пищи, наименования блюда, массы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порции,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калорийности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порции;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i/>
          <w:color w:val="1E201F"/>
          <w:sz w:val="20"/>
          <w:szCs w:val="22"/>
          <w:lang w:val="ru-RU" w:eastAsia="en-US" w:bidi="ar-SA"/>
        </w:rPr>
      </w:pPr>
      <w:r>
        <w:rPr>
          <w:i/>
          <w:color w:val="1E201F"/>
          <w:szCs w:val="22"/>
          <w:lang w:val="ru-RU" w:eastAsia="en-US" w:bidi="ar-SA"/>
        </w:rPr>
        <w:t>рекомендации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по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организации</w:t>
      </w:r>
      <w:r>
        <w:rPr>
          <w:i/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здорового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питания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2"/>
          <w:numId w:val="1"/>
        </w:numPr>
        <w:tabs>
          <w:tab w:val="left" w:pos="1990"/>
        </w:tabs>
        <w:autoSpaceDE w:val="0"/>
        <w:autoSpaceDN w:val="0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Контроль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(разнообразия),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витаминизации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закладки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 питания, кулинарной обработки, выхода блюд, вкусовых качеств пищи, санитарного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состояния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правильности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сроков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осуществляет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повар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(назначается приказом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заведующего),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медсестра,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кладовщик.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color w:val="1E201F"/>
          <w:szCs w:val="22"/>
          <w:lang w:val="ru-RU" w:eastAsia="en-US" w:bidi="ar-SA"/>
        </w:rPr>
      </w:pPr>
      <w:r>
        <w:rPr>
          <w:i/>
          <w:szCs w:val="22"/>
          <w:lang w:val="ru-RU" w:eastAsia="en-US" w:bidi="ar-SA"/>
        </w:rPr>
        <w:t>Организация</w:t>
      </w:r>
      <w:r>
        <w:rPr>
          <w:i/>
          <w:spacing w:val="-4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питания</w:t>
      </w:r>
      <w:r>
        <w:rPr>
          <w:i/>
          <w:spacing w:val="-5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в</w:t>
      </w:r>
      <w:r>
        <w:rPr>
          <w:i/>
          <w:spacing w:val="-4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</w:p>
    <w:p w:rsidR="00C16418">
      <w:pPr>
        <w:widowControl w:val="0"/>
        <w:numPr>
          <w:ilvl w:val="2"/>
          <w:numId w:val="1"/>
        </w:numPr>
        <w:tabs>
          <w:tab w:val="left" w:pos="1918"/>
        </w:tabs>
        <w:autoSpaceDE w:val="0"/>
        <w:autoSpaceDN w:val="0"/>
        <w:ind w:left="352" w:right="369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Медицинский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работник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согласованию)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проводит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ежедневный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осмотр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работников,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занятых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изготовлением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работников,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непосредственно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контактирующих с пищевой продукцией, в том числе с продовольственным сырьем, на наличие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гнойничковых заболеваний кожи рук и открытых поверхностей тела, признаков инфекционных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заболеваний. Результаты осмотра заноситься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 гигиенический журнал на бумажном носителе.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Список работников, отмеченных в журнале на день осмотра, должен соответствовать числу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работников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этот день 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смену.</w:t>
      </w:r>
    </w:p>
    <w:p w:rsidR="00C16418">
      <w:pPr>
        <w:widowControl w:val="0"/>
        <w:autoSpaceDE w:val="0"/>
        <w:autoSpaceDN w:val="0"/>
        <w:ind w:left="352" w:right="373" w:firstLine="708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Лица с кишечными инфекциями, гнойничковыми заболеваниями кожи рук и открытых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поверхностей тела, инфекционными заболеваниями должны временно отстраняться от работы с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пищевыми продуктами и могут по решению заведующего детским садом быть переведены на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другие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виды работ.</w:t>
      </w:r>
    </w:p>
    <w:p w:rsidR="00C16418">
      <w:pPr>
        <w:widowControl w:val="0"/>
        <w:numPr>
          <w:ilvl w:val="2"/>
          <w:numId w:val="1"/>
        </w:numPr>
        <w:tabs>
          <w:tab w:val="left" w:pos="1914"/>
        </w:tabs>
        <w:autoSpaceDE w:val="0"/>
        <w:autoSpaceDN w:val="0"/>
        <w:ind w:left="352" w:right="371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Изготовление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производиться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утвержденным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детским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садом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документам,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числе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карте,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технико-технологической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карте,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инструкции,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разработанным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утвержденным.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этом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прописана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температура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горячих, жидких и иных горячих блюд, холодных супов и напитков. Наименование блюд 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кулинарных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изделий,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указываемых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наименованиям,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указанным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технологических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документах.</w:t>
      </w:r>
    </w:p>
    <w:p w:rsidR="00C16418">
      <w:pPr>
        <w:widowControl w:val="0"/>
        <w:numPr>
          <w:ilvl w:val="2"/>
          <w:numId w:val="1"/>
        </w:numPr>
        <w:tabs>
          <w:tab w:val="left" w:pos="1890"/>
        </w:tabs>
        <w:autoSpaceDE w:val="0"/>
        <w:autoSpaceDN w:val="0"/>
        <w:spacing w:before="1"/>
        <w:ind w:left="352" w:right="366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Контроль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осуществляет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заведующий.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2"/>
          <w:numId w:val="1"/>
        </w:numPr>
        <w:tabs>
          <w:tab w:val="left" w:pos="1791"/>
        </w:tabs>
        <w:autoSpaceDE w:val="0"/>
        <w:autoSpaceDN w:val="0"/>
        <w:spacing w:before="63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 формировании рациона здорового питания и меню при организации 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 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 xml:space="preserve"> должны соблюдаться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следующие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требования: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67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питание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осуществляться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посредством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(организованного) меню, включающего горячее питание, содержащихся в СанПиН 2.3/2.4.3590-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20.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2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предусматривать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распределение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кулинарных,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мучных,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кондитерских и хлебобулочных изделий по отдельным приемам пищи (завтрак, второй завтрак,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обед,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усиленный полдник) с учетом</w:t>
      </w:r>
      <w:r>
        <w:rPr>
          <w:color w:val="1E201F"/>
          <w:spacing w:val="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следующего:</w:t>
      </w:r>
    </w:p>
    <w:p w:rsidR="00C16418">
      <w:pPr>
        <w:widowControl w:val="0"/>
        <w:numPr>
          <w:ilvl w:val="0"/>
          <w:numId w:val="3"/>
        </w:numPr>
        <w:tabs>
          <w:tab w:val="left" w:pos="1292"/>
        </w:tabs>
        <w:autoSpaceDE w:val="0"/>
        <w:autoSpaceDN w:val="0"/>
        <w:spacing w:before="3" w:line="237" w:lineRule="auto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отсутствии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второго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завтрака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калорийность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завтрака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быть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увеличена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5%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соответственно.</w:t>
      </w:r>
    </w:p>
    <w:p w:rsidR="00C16418">
      <w:pPr>
        <w:widowControl w:val="0"/>
        <w:numPr>
          <w:ilvl w:val="0"/>
          <w:numId w:val="3"/>
        </w:numPr>
        <w:tabs>
          <w:tab w:val="left" w:pos="1251"/>
        </w:tabs>
        <w:autoSpaceDE w:val="0"/>
        <w:autoSpaceDN w:val="0"/>
        <w:spacing w:before="1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 12-часовом пребывании возможна организация как отдельного полдника, так 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"уплотненного"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полдника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включением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ужина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распределением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калорийности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суточного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рациона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30%.</w:t>
      </w:r>
    </w:p>
    <w:p w:rsidR="00C16418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ind w:left="352" w:right="375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допускается в течение дня отступление от норм калорийности по отдельным приемам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пределах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+/-5%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что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средний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%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ценности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неделю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будет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 нормам, приведенным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Приложении 13,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каждому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приему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пищи.</w:t>
      </w:r>
    </w:p>
    <w:p w:rsidR="00C16418">
      <w:pPr>
        <w:widowControl w:val="0"/>
        <w:numPr>
          <w:ilvl w:val="2"/>
          <w:numId w:val="1"/>
        </w:numPr>
        <w:tabs>
          <w:tab w:val="left" w:pos="1875"/>
        </w:tabs>
        <w:autoSpaceDE w:val="0"/>
        <w:autoSpaceDN w:val="0"/>
        <w:ind w:left="352" w:right="372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целях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контроля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безопасностью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пищеблоке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отбирается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суточная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проба</w:t>
      </w:r>
      <w:r>
        <w:rPr>
          <w:color w:val="1E201F"/>
          <w:spacing w:val="-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каждой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партии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приготовленной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продукции.</w:t>
      </w:r>
    </w:p>
    <w:p w:rsidR="00C16418">
      <w:pPr>
        <w:widowControl w:val="0"/>
        <w:numPr>
          <w:ilvl w:val="2"/>
          <w:numId w:val="1"/>
        </w:numPr>
        <w:tabs>
          <w:tab w:val="left" w:pos="1861"/>
        </w:tabs>
        <w:autoSpaceDE w:val="0"/>
        <w:autoSpaceDN w:val="0"/>
        <w:ind w:left="352" w:right="372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Отбор суточной пробы осуществляется назначенным ответственным работником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 (членом комиссии по контролю за организацией и качеством питания, бракеражу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готовой продукции) в специально выделенные обеззараженные и промаркированные емкости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(плотно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закрывающиеся)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-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отдельно каждое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(или) кулинарное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изделие.</w:t>
      </w:r>
    </w:p>
    <w:p w:rsidR="00C16418">
      <w:pPr>
        <w:widowControl w:val="0"/>
        <w:autoSpaceDE w:val="0"/>
        <w:autoSpaceDN w:val="0"/>
        <w:ind w:left="1061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Суточная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проба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отбирается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объеме: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spacing w:before="1"/>
        <w:ind w:left="1346" w:hanging="286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порционные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блюда,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биточки,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котлеты,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сырники,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–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поштучно,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объеме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одной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порции;</w:t>
      </w:r>
    </w:p>
    <w:p w:rsidR="00C16418">
      <w:pPr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left="1346" w:hanging="286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первые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блюда,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гарниры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напитки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(третьи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блюда) -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количестве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менее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100г.</w:t>
      </w:r>
    </w:p>
    <w:p w:rsidR="00C16418">
      <w:pPr>
        <w:widowControl w:val="0"/>
        <w:numPr>
          <w:ilvl w:val="2"/>
          <w:numId w:val="1"/>
        </w:numPr>
        <w:tabs>
          <w:tab w:val="left" w:pos="1786"/>
        </w:tabs>
        <w:autoSpaceDE w:val="0"/>
        <w:autoSpaceDN w:val="0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Суточные пробы должны храниться не менее 48 часов в специально отведенном в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холодильнике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месте/холодильнике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температуре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+2°С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 +6°С.</w:t>
      </w:r>
    </w:p>
    <w:p w:rsidR="00C16418">
      <w:pPr>
        <w:widowControl w:val="0"/>
        <w:autoSpaceDE w:val="0"/>
        <w:autoSpaceDN w:val="0"/>
        <w:ind w:left="352" w:right="370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7.10.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Выдача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готовой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пищи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разрешается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только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после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проведения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контроля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комиссией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контролю за организацией и качеством питания, бракеражу готовой продукции в составе не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менее 3-х человек. Результаты контроля регистрируются в журнале бракеража готовой пищевой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продукции.</w:t>
      </w:r>
    </w:p>
    <w:p w:rsidR="00C16418">
      <w:pPr>
        <w:widowControl w:val="0"/>
        <w:numPr>
          <w:ilvl w:val="2"/>
          <w:numId w:val="1"/>
        </w:numPr>
        <w:tabs>
          <w:tab w:val="left" w:pos="1820"/>
        </w:tabs>
        <w:autoSpaceDE w:val="0"/>
        <w:autoSpaceDN w:val="0"/>
        <w:ind w:left="1819" w:hanging="759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Масса</w:t>
      </w:r>
      <w:r>
        <w:rPr>
          <w:color w:val="1E201F"/>
          <w:spacing w:val="3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порционных</w:t>
      </w:r>
      <w:r>
        <w:rPr>
          <w:color w:val="1E201F"/>
          <w:spacing w:val="3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3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должна</w:t>
      </w:r>
      <w:r>
        <w:rPr>
          <w:color w:val="1E201F"/>
          <w:spacing w:val="3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соответствовать</w:t>
      </w:r>
      <w:r>
        <w:rPr>
          <w:color w:val="1E201F"/>
          <w:spacing w:val="3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выходу</w:t>
      </w:r>
      <w:r>
        <w:rPr>
          <w:color w:val="1E201F"/>
          <w:spacing w:val="3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блюда,</w:t>
      </w:r>
      <w:r>
        <w:rPr>
          <w:color w:val="1E201F"/>
          <w:spacing w:val="39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указанному</w:t>
      </w:r>
      <w:r>
        <w:rPr>
          <w:color w:val="1E201F"/>
          <w:spacing w:val="3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</w:p>
    <w:p w:rsidR="00C16418">
      <w:pPr>
        <w:widowControl w:val="0"/>
        <w:autoSpaceDE w:val="0"/>
        <w:autoSpaceDN w:val="0"/>
        <w:ind w:left="352" w:firstLine="0"/>
        <w:jc w:val="left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меню.</w:t>
      </w:r>
    </w:p>
    <w:p w:rsidR="00C16418">
      <w:pPr>
        <w:widowControl w:val="0"/>
        <w:numPr>
          <w:ilvl w:val="2"/>
          <w:numId w:val="1"/>
        </w:numPr>
        <w:tabs>
          <w:tab w:val="left" w:pos="1791"/>
        </w:tabs>
        <w:autoSpaceDE w:val="0"/>
        <w:autoSpaceDN w:val="0"/>
        <w:ind w:left="1790" w:hanging="730"/>
        <w:jc w:val="left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нарушении</w:t>
      </w:r>
      <w:r>
        <w:rPr>
          <w:color w:val="1E201F"/>
          <w:spacing w:val="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технологии</w:t>
      </w:r>
      <w:r>
        <w:rPr>
          <w:color w:val="1E201F"/>
          <w:spacing w:val="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приготовления</w:t>
      </w:r>
      <w:r>
        <w:rPr>
          <w:color w:val="1E201F"/>
          <w:spacing w:val="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пищи,</w:t>
      </w:r>
      <w:r>
        <w:rPr>
          <w:color w:val="1E201F"/>
          <w:spacing w:val="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</w:t>
      </w:r>
      <w:r>
        <w:rPr>
          <w:color w:val="1E201F"/>
          <w:spacing w:val="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также</w:t>
      </w:r>
      <w:r>
        <w:rPr>
          <w:color w:val="1E201F"/>
          <w:spacing w:val="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случае</w:t>
      </w:r>
      <w:r>
        <w:rPr>
          <w:color w:val="1E201F"/>
          <w:spacing w:val="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неготовности,</w:t>
      </w:r>
    </w:p>
    <w:p w:rsidR="00C16418">
      <w:pPr>
        <w:widowControl w:val="0"/>
        <w:autoSpaceDE w:val="0"/>
        <w:autoSpaceDN w:val="0"/>
        <w:ind w:left="352" w:right="374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блюдо допускают к выдаче только после устранения выявленных кулинарных недостатков.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Выдача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пищи на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группы детского</w:t>
      </w:r>
      <w:r>
        <w:rPr>
          <w:color w:val="1E201F"/>
          <w:spacing w:val="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сада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осуществляется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строго по</w:t>
      </w:r>
      <w:r>
        <w:rPr>
          <w:color w:val="1E201F"/>
          <w:spacing w:val="-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графику.</w:t>
      </w:r>
    </w:p>
    <w:p w:rsidR="00C16418">
      <w:pPr>
        <w:widowControl w:val="0"/>
        <w:numPr>
          <w:ilvl w:val="2"/>
          <w:numId w:val="1"/>
        </w:numPr>
        <w:tabs>
          <w:tab w:val="left" w:pos="2019"/>
        </w:tabs>
        <w:autoSpaceDE w:val="0"/>
        <w:autoSpaceDN w:val="0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предотвращения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возникновения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распространения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инфекционных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массовых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неинфекционных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заболеваний (отравлений)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допускается: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использование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запрещенных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пищевых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1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изготовление на пищеблоке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 xml:space="preserve"> творога и других кисломолочных продуктов,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 также блинчиков с мясом или с творогом, макарон с рубленным яйцом, зельцев, холодных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напитков и морсов из плодово-ягодного сырья (без термической обработки), форшмаков из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сельди,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студней, паштетов, заливных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</w:t>
      </w:r>
      <w:r>
        <w:rPr>
          <w:color w:val="1E201F"/>
          <w:spacing w:val="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(мясных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рыбных);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before="1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окрошек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холодных супов;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использование остатков пищи от предыдущего приема и пищи, приготовленной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накануне;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3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пищевых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истекшими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сроками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годности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явными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признаками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недоброкачественности (порчи);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овощей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фруктов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наличием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плесени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признаками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гнили.</w:t>
      </w:r>
    </w:p>
    <w:p w:rsidR="00C16418">
      <w:pPr>
        <w:widowControl w:val="0"/>
        <w:numPr>
          <w:ilvl w:val="2"/>
          <w:numId w:val="1"/>
        </w:numPr>
        <w:tabs>
          <w:tab w:val="left" w:pos="1964"/>
        </w:tabs>
        <w:autoSpaceDE w:val="0"/>
        <w:autoSpaceDN w:val="0"/>
        <w:ind w:left="352" w:right="365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Проверку качества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рецептур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технологических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режимов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медицинский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работник,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ответственный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назначенный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приказом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заведующего.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Результаты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контроля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регистрируются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журнале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бракеража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пищевой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дошкольного образовательного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учреждения.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2"/>
          <w:numId w:val="1"/>
        </w:numPr>
        <w:tabs>
          <w:tab w:val="left" w:pos="1902"/>
        </w:tabs>
        <w:autoSpaceDE w:val="0"/>
        <w:autoSpaceDN w:val="0"/>
        <w:spacing w:before="63"/>
        <w:ind w:left="1901" w:hanging="84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компетенцию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заведующего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входит: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утверждение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ежедневного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контроль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состояния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производственной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базы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замена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устаревшего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оборудования,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его ремонт и обеспечение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запасными частями;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капитальный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текущий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ремонт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контроль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соблюдения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санитарно-эпидемиологических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правил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обеспечение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детского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сада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достаточным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количеством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столовой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кухонной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посуды,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спецодеждой,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санитарно-гигиеническими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средствами,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разделочным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оборудованием,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уборочным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инвентарем;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spacing w:line="274" w:lineRule="exact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заключение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контрактов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поставку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 питания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поставщиком.</w:t>
      </w:r>
    </w:p>
    <w:p w:rsidR="00C16418">
      <w:pPr>
        <w:widowControl w:val="0"/>
        <w:numPr>
          <w:ilvl w:val="2"/>
          <w:numId w:val="1"/>
        </w:numPr>
        <w:tabs>
          <w:tab w:val="left" w:pos="2048"/>
        </w:tabs>
        <w:autoSpaceDE w:val="0"/>
        <w:autoSpaceDN w:val="0"/>
        <w:ind w:left="352" w:right="376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Работа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группах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осуществляется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руководством воспитателя и заключается: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создании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безопасных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подготовке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время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пищи;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формировании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культурно-гигиенических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навыков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время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приема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-10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детьми.</w:t>
      </w:r>
    </w:p>
    <w:p w:rsidR="00C16418">
      <w:pPr>
        <w:widowControl w:val="0"/>
        <w:numPr>
          <w:ilvl w:val="2"/>
          <w:numId w:val="1"/>
        </w:numPr>
        <w:tabs>
          <w:tab w:val="left" w:pos="2060"/>
        </w:tabs>
        <w:autoSpaceDE w:val="0"/>
        <w:autoSpaceDN w:val="0"/>
        <w:ind w:left="352" w:right="372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Привлекать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получению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категорически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запрещается.</w:t>
      </w:r>
    </w:p>
    <w:p w:rsidR="00C16418">
      <w:pPr>
        <w:widowControl w:val="0"/>
        <w:numPr>
          <w:ilvl w:val="2"/>
          <w:numId w:val="1"/>
        </w:numPr>
        <w:tabs>
          <w:tab w:val="left" w:pos="1902"/>
        </w:tabs>
        <w:autoSpaceDE w:val="0"/>
        <w:autoSpaceDN w:val="0"/>
        <w:spacing w:before="1"/>
        <w:ind w:left="1901" w:hanging="84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Перед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раздачей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детям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младший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воспитатель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обязан: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промыть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столы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горячей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водой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мылом;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тщательно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вымыть руки;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надеть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специальную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одежду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получения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раздачи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проветрить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помещение;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сервировать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столы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приемом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пищи.</w:t>
      </w:r>
    </w:p>
    <w:p w:rsidR="00C16418">
      <w:pPr>
        <w:widowControl w:val="0"/>
        <w:numPr>
          <w:ilvl w:val="2"/>
          <w:numId w:val="1"/>
        </w:numPr>
        <w:tabs>
          <w:tab w:val="left" w:pos="1902"/>
        </w:tabs>
        <w:autoSpaceDE w:val="0"/>
        <w:autoSpaceDN w:val="0"/>
        <w:ind w:left="1901" w:hanging="84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сервировке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столов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могут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привлекаться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3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лет.</w:t>
      </w:r>
    </w:p>
    <w:p w:rsidR="00C16418">
      <w:pPr>
        <w:widowControl w:val="0"/>
        <w:numPr>
          <w:ilvl w:val="2"/>
          <w:numId w:val="1"/>
        </w:numPr>
        <w:tabs>
          <w:tab w:val="left" w:pos="1899"/>
        </w:tabs>
        <w:autoSpaceDE w:val="0"/>
        <w:autoSpaceDN w:val="0"/>
        <w:ind w:left="352" w:right="377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раздачи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пищи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категорически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запрещается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нахождение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обеденной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зоне.</w:t>
      </w:r>
    </w:p>
    <w:p w:rsidR="00C16418">
      <w:pPr>
        <w:widowControl w:val="0"/>
        <w:numPr>
          <w:ilvl w:val="2"/>
          <w:numId w:val="1"/>
        </w:numPr>
        <w:tabs>
          <w:tab w:val="left" w:pos="2034"/>
        </w:tabs>
        <w:autoSpaceDE w:val="0"/>
        <w:autoSpaceDN w:val="0"/>
        <w:ind w:left="352" w:right="376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группах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раннего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возраста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которых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сформирован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навык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самостоятельного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приема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пищи, докармливают.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color w:val="1E201F"/>
          <w:szCs w:val="22"/>
          <w:lang w:val="ru-RU" w:eastAsia="en-US" w:bidi="ar-SA"/>
        </w:rPr>
      </w:pPr>
      <w:r>
        <w:rPr>
          <w:i/>
          <w:color w:val="1E201F"/>
          <w:szCs w:val="22"/>
          <w:lang w:val="ru-RU" w:eastAsia="en-US" w:bidi="ar-SA"/>
        </w:rPr>
        <w:t>Порядок</w:t>
      </w:r>
      <w:r>
        <w:rPr>
          <w:i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учета</w:t>
      </w:r>
      <w:r>
        <w:rPr>
          <w:i/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питания</w:t>
      </w:r>
    </w:p>
    <w:p w:rsidR="00C16418">
      <w:pPr>
        <w:widowControl w:val="0"/>
        <w:numPr>
          <w:ilvl w:val="2"/>
          <w:numId w:val="1"/>
        </w:numPr>
        <w:tabs>
          <w:tab w:val="left" w:pos="1849"/>
        </w:tabs>
        <w:autoSpaceDE w:val="0"/>
        <w:autoSpaceDN w:val="0"/>
        <w:ind w:left="352" w:right="370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началу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учебного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года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издается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приказ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назначении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ответственных за организацию питания, создание комиссии по контролю за организацией 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бракеражу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продукции,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определяются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функциональные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обязанности.</w:t>
      </w:r>
    </w:p>
    <w:p w:rsidR="00C16418">
      <w:pPr>
        <w:widowControl w:val="0"/>
        <w:numPr>
          <w:ilvl w:val="2"/>
          <w:numId w:val="1"/>
        </w:numPr>
        <w:tabs>
          <w:tab w:val="left" w:pos="1822"/>
        </w:tabs>
        <w:autoSpaceDE w:val="0"/>
        <w:autoSpaceDN w:val="0"/>
        <w:spacing w:before="1"/>
        <w:ind w:left="352" w:right="371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Ответственный за питание (назначенный приказом заведующего) осуществляет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учет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питающихся детей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Журнале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учета посещаемости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2"/>
          <w:numId w:val="1"/>
        </w:numPr>
        <w:tabs>
          <w:tab w:val="left" w:pos="1854"/>
        </w:tabs>
        <w:autoSpaceDE w:val="0"/>
        <w:autoSpaceDN w:val="0"/>
        <w:ind w:left="352" w:right="365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Ежедневно,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делопроизводитель,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составляет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день.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составляется на основании списков присутствующих детей, которые ежедневно с 8.20 ч. до 8.40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ч.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подают воспитатели.</w:t>
      </w:r>
    </w:p>
    <w:p w:rsidR="00C16418">
      <w:pPr>
        <w:widowControl w:val="0"/>
        <w:numPr>
          <w:ilvl w:val="2"/>
          <w:numId w:val="1"/>
        </w:numPr>
        <w:tabs>
          <w:tab w:val="left" w:pos="2319"/>
        </w:tabs>
        <w:autoSpaceDE w:val="0"/>
        <w:autoSpaceDN w:val="0"/>
        <w:ind w:left="352" w:right="371" w:firstLine="118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день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 8.30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воспитатели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подают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сведения о фактическом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присутствии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группах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лицу,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кладовщику,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который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рассчитывает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выход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блюд.</w:t>
      </w:r>
    </w:p>
    <w:p w:rsidR="00C16418">
      <w:pPr>
        <w:widowControl w:val="0"/>
        <w:numPr>
          <w:ilvl w:val="2"/>
          <w:numId w:val="1"/>
        </w:numPr>
        <w:tabs>
          <w:tab w:val="left" w:pos="1796"/>
        </w:tabs>
        <w:autoSpaceDE w:val="0"/>
        <w:autoSpaceDN w:val="0"/>
        <w:ind w:left="352" w:right="369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С последующим приемом пищи (обед, полдник) дети, отсутствующие в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снимаются с питания, а продукты, оставшиеся невостребованными, возвращаются на склад 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требованию.</w:t>
      </w:r>
    </w:p>
    <w:p w:rsidR="00C16418">
      <w:pPr>
        <w:widowControl w:val="0"/>
        <w:numPr>
          <w:ilvl w:val="2"/>
          <w:numId w:val="1"/>
        </w:numPr>
        <w:tabs>
          <w:tab w:val="left" w:pos="1770"/>
        </w:tabs>
        <w:autoSpaceDE w:val="0"/>
        <w:autoSpaceDN w:val="0"/>
        <w:spacing w:before="1"/>
        <w:ind w:left="352" w:right="371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pacing w:val="-1"/>
          <w:szCs w:val="22"/>
          <w:lang w:val="ru-RU" w:eastAsia="en-US" w:bidi="ar-SA"/>
        </w:rPr>
        <w:t>В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случае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снижения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численности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pacing w:val="-1"/>
          <w:szCs w:val="22"/>
          <w:lang w:val="ru-RU" w:eastAsia="en-US" w:bidi="ar-SA"/>
        </w:rPr>
        <w:t>детей,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если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закладка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для</w:t>
      </w:r>
      <w:r>
        <w:rPr>
          <w:color w:val="1E201F"/>
          <w:spacing w:val="-1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приготовления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завтрака произошла, порции отпускаются другим детям, как дополнительное питание, главным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образом детям старшего дошкольного и младшего дошкольного возраста в виде увеличения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нормы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блюда.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следующий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день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пришедшие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дети снимаются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автоматически.</w:t>
      </w:r>
    </w:p>
    <w:p w:rsidR="00C16418">
      <w:pPr>
        <w:widowControl w:val="0"/>
        <w:numPr>
          <w:ilvl w:val="2"/>
          <w:numId w:val="1"/>
        </w:numPr>
        <w:tabs>
          <w:tab w:val="left" w:pos="1830"/>
        </w:tabs>
        <w:autoSpaceDE w:val="0"/>
        <w:autoSpaceDN w:val="0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Если на завтрак пришло больше детей, чем было заявлено, то для всех детей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уменьшают выход блюд, составляется акт и вносятся изменения в меню на следующие виды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приёма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 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соответствии с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количеством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прибывших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детей.</w:t>
      </w:r>
    </w:p>
    <w:p w:rsidR="00C16418">
      <w:pPr>
        <w:widowControl w:val="0"/>
        <w:numPr>
          <w:ilvl w:val="2"/>
          <w:numId w:val="1"/>
        </w:numPr>
        <w:tabs>
          <w:tab w:val="left" w:pos="1779"/>
        </w:tabs>
        <w:autoSpaceDE w:val="0"/>
        <w:autoSpaceDN w:val="0"/>
        <w:ind w:left="352" w:right="374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Учет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ведется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книге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учета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материальных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ценностей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(журнале</w:t>
      </w:r>
      <w:r>
        <w:rPr>
          <w:color w:val="1E201F"/>
          <w:spacing w:val="-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подсчета</w:t>
      </w:r>
      <w:r>
        <w:rPr>
          <w:color w:val="1E201F"/>
          <w:spacing w:val="-58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калорийности).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Записи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книге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производятся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основании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первичных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количественном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суммовом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выражении,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мере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поступления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расходования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продуктов.</w:t>
      </w:r>
    </w:p>
    <w:p w:rsidR="00C16418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color w:val="1E201F"/>
          <w:szCs w:val="22"/>
          <w:lang w:val="ru-RU" w:eastAsia="en-US" w:bidi="ar-SA"/>
        </w:rPr>
      </w:pPr>
      <w:r>
        <w:rPr>
          <w:i/>
          <w:color w:val="1E201F"/>
          <w:szCs w:val="22"/>
          <w:lang w:val="ru-RU" w:eastAsia="en-US" w:bidi="ar-SA"/>
        </w:rPr>
        <w:t>Ответственность</w:t>
      </w:r>
      <w:r>
        <w:rPr>
          <w:i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и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контроль</w:t>
      </w:r>
      <w:r>
        <w:rPr>
          <w:i/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за</w:t>
      </w:r>
      <w:r>
        <w:rPr>
          <w:i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организацией</w:t>
      </w:r>
      <w:r>
        <w:rPr>
          <w:i/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i/>
          <w:color w:val="1E201F"/>
          <w:szCs w:val="22"/>
          <w:lang w:val="ru-RU" w:eastAsia="en-US" w:bidi="ar-SA"/>
        </w:rPr>
        <w:t>питания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widowControl w:val="0"/>
        <w:numPr>
          <w:ilvl w:val="2"/>
          <w:numId w:val="1"/>
        </w:numPr>
        <w:tabs>
          <w:tab w:val="left" w:pos="1827"/>
        </w:tabs>
        <w:autoSpaceDE w:val="0"/>
        <w:autoSpaceDN w:val="0"/>
        <w:spacing w:before="63"/>
        <w:ind w:left="352" w:right="373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Заведующий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 xml:space="preserve"> создаёт условия для организации качественного 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несет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персональную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ответственность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дошкольном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образовательном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учреждении.</w:t>
      </w:r>
    </w:p>
    <w:p w:rsidR="00C16418">
      <w:pPr>
        <w:widowControl w:val="0"/>
        <w:numPr>
          <w:ilvl w:val="2"/>
          <w:numId w:val="1"/>
        </w:numPr>
        <w:tabs>
          <w:tab w:val="left" w:pos="1899"/>
        </w:tabs>
        <w:autoSpaceDE w:val="0"/>
        <w:autoSpaceDN w:val="0"/>
        <w:ind w:left="352" w:right="370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Распределение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обязанностей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между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заведующим,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 xml:space="preserve">работниками пищеблока, кладовщиком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 xml:space="preserve"> отражаются в должностных инструкциях или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приказах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заведующего.</w:t>
      </w:r>
    </w:p>
    <w:p w:rsidR="00C16418">
      <w:pPr>
        <w:widowControl w:val="0"/>
        <w:numPr>
          <w:ilvl w:val="2"/>
          <w:numId w:val="1"/>
        </w:numPr>
        <w:tabs>
          <w:tab w:val="left" w:pos="1808"/>
        </w:tabs>
        <w:autoSpaceDE w:val="0"/>
        <w:autoSpaceDN w:val="0"/>
        <w:ind w:left="352" w:right="375" w:firstLine="708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 xml:space="preserve">К началу нового года заведующим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 xml:space="preserve"> издается приказ о назначении лица,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ответственного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zCs w:val="22"/>
          <w:lang w:val="ru-RU" w:eastAsia="en-US" w:bidi="ar-SA"/>
        </w:rPr>
        <w:t>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контролю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организацией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питания,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бракеражу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готовой продукции,</w:t>
      </w:r>
      <w:r>
        <w:rPr>
          <w:color w:val="1E201F"/>
          <w:spacing w:val="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закрепляет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функциональные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обязанности.</w:t>
      </w:r>
    </w:p>
    <w:p w:rsidR="00C16418">
      <w:pPr>
        <w:widowControl w:val="0"/>
        <w:autoSpaceDE w:val="0"/>
        <w:autoSpaceDN w:val="0"/>
        <w:ind w:left="352" w:right="372" w:firstLine="708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12.6.4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Контроль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организации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питания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</w:t>
      </w:r>
      <w:r>
        <w:rPr>
          <w:color w:val="1E201F"/>
          <w:spacing w:val="1"/>
          <w:lang w:val="ru-RU" w:eastAsia="en-US" w:bidi="ar-SA"/>
        </w:rPr>
        <w:t xml:space="preserve"> </w:t>
      </w:r>
      <w:r w:rsidR="00065BE3">
        <w:rPr>
          <w:lang w:val="ru-RU" w:eastAsia="en-US" w:bidi="ar-SA"/>
        </w:rPr>
        <w:t>МБДОУ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осуществляют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заведующий,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spacing w:val="-1"/>
          <w:lang w:val="ru-RU" w:eastAsia="en-US" w:bidi="ar-SA"/>
        </w:rPr>
        <w:t>ответственный</w:t>
      </w:r>
      <w:r>
        <w:rPr>
          <w:color w:val="1E201F"/>
          <w:spacing w:val="-12"/>
          <w:lang w:val="ru-RU" w:eastAsia="en-US" w:bidi="ar-SA"/>
        </w:rPr>
        <w:t xml:space="preserve"> </w:t>
      </w:r>
      <w:r>
        <w:rPr>
          <w:color w:val="1E201F"/>
          <w:spacing w:val="-1"/>
          <w:lang w:val="ru-RU" w:eastAsia="en-US" w:bidi="ar-SA"/>
        </w:rPr>
        <w:t>за</w:t>
      </w:r>
      <w:r>
        <w:rPr>
          <w:color w:val="1E201F"/>
          <w:spacing w:val="-13"/>
          <w:lang w:val="ru-RU" w:eastAsia="en-US" w:bidi="ar-SA"/>
        </w:rPr>
        <w:t xml:space="preserve"> </w:t>
      </w:r>
      <w:r>
        <w:rPr>
          <w:color w:val="1E201F"/>
          <w:spacing w:val="-1"/>
          <w:lang w:val="ru-RU" w:eastAsia="en-US" w:bidi="ar-SA"/>
        </w:rPr>
        <w:t>питание</w:t>
      </w:r>
      <w:r>
        <w:rPr>
          <w:color w:val="1E201F"/>
          <w:spacing w:val="-10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</w:t>
      </w:r>
      <w:r>
        <w:rPr>
          <w:color w:val="1E201F"/>
          <w:spacing w:val="-1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контролю</w:t>
      </w:r>
      <w:r>
        <w:rPr>
          <w:color w:val="1E201F"/>
          <w:spacing w:val="-1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</w:t>
      </w:r>
      <w:r>
        <w:rPr>
          <w:color w:val="1E201F"/>
          <w:spacing w:val="-1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организацией</w:t>
      </w:r>
      <w:r>
        <w:rPr>
          <w:color w:val="1E201F"/>
          <w:spacing w:val="-1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и</w:t>
      </w:r>
      <w:r>
        <w:rPr>
          <w:color w:val="1E201F"/>
          <w:spacing w:val="-1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качеством</w:t>
      </w:r>
      <w:r>
        <w:rPr>
          <w:color w:val="1E201F"/>
          <w:spacing w:val="-1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питания,</w:t>
      </w:r>
      <w:r>
        <w:rPr>
          <w:color w:val="1E201F"/>
          <w:spacing w:val="-1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бракеражу</w:t>
      </w:r>
      <w:r>
        <w:rPr>
          <w:color w:val="1E201F"/>
          <w:spacing w:val="-1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готовой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продукции, утвержденные приказом заведующего детским садом и органы самоуправления в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соответствии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полномочиями,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закрепленными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в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Уставе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дошкольного</w:t>
      </w:r>
      <w:r>
        <w:rPr>
          <w:color w:val="1E201F"/>
          <w:spacing w:val="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образовательного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учреждения.</w:t>
      </w:r>
    </w:p>
    <w:p w:rsidR="00C16418">
      <w:pPr>
        <w:widowControl w:val="0"/>
        <w:numPr>
          <w:ilvl w:val="2"/>
          <w:numId w:val="8"/>
        </w:numPr>
        <w:tabs>
          <w:tab w:val="left" w:pos="1842"/>
        </w:tabs>
        <w:autoSpaceDE w:val="0"/>
        <w:autoSpaceDN w:val="0"/>
        <w:ind w:left="1841" w:hanging="781"/>
        <w:jc w:val="both"/>
        <w:rPr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Заведующий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обеспечивает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контроль: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5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выполнения суточных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 продуктового набора, норм потребления пищевых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веществ,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энергетической ценности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дневного рациона;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выполнения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договоров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закупку</w:t>
      </w:r>
      <w:r>
        <w:rPr>
          <w:color w:val="1E201F"/>
          <w:spacing w:val="-6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поставку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1769" w:hanging="709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условий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сроков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реализации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пищевых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продуктов;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70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материально-технического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состояния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помещений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наличия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необходимого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оборудования, его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исправности;</w:t>
      </w:r>
    </w:p>
    <w:p w:rsidR="00C16418">
      <w:pPr>
        <w:widowControl w:val="0"/>
        <w:numPr>
          <w:ilvl w:val="0"/>
          <w:numId w:val="6"/>
        </w:numPr>
        <w:tabs>
          <w:tab w:val="left" w:pos="1769"/>
          <w:tab w:val="left" w:pos="1770"/>
        </w:tabs>
        <w:autoSpaceDE w:val="0"/>
        <w:autoSpaceDN w:val="0"/>
        <w:ind w:left="352" w:right="367" w:firstLine="708"/>
        <w:jc w:val="both"/>
        <w:rPr>
          <w:rFonts w:ascii="Symbol" w:hAnsi="Symbol"/>
          <w:color w:val="1E201F"/>
          <w:sz w:val="20"/>
          <w:szCs w:val="22"/>
          <w:lang w:val="ru-RU" w:eastAsia="en-US" w:bidi="ar-SA"/>
        </w:rPr>
      </w:pPr>
      <w:r>
        <w:rPr>
          <w:color w:val="1E201F"/>
          <w:spacing w:val="-1"/>
          <w:szCs w:val="22"/>
          <w:lang w:val="ru-RU" w:eastAsia="en-US" w:bidi="ar-SA"/>
        </w:rPr>
        <w:t>обеспечения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пищеблока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дошкольного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образовательного</w:t>
      </w:r>
      <w:r>
        <w:rPr>
          <w:color w:val="1E201F"/>
          <w:spacing w:val="-1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учреждения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-1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мест</w:t>
      </w:r>
      <w:r>
        <w:rPr>
          <w:color w:val="1E201F"/>
          <w:spacing w:val="-1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приема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достаточным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количеством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столовой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кухонной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посуды,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спецодеждой,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санитарно-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гигиеническими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средствами,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разделочным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оборудованием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уборочным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инвентарем.</w:t>
      </w:r>
    </w:p>
    <w:p w:rsidR="00C16418">
      <w:pPr>
        <w:widowControl w:val="0"/>
        <w:numPr>
          <w:ilvl w:val="2"/>
          <w:numId w:val="8"/>
        </w:numPr>
        <w:tabs>
          <w:tab w:val="left" w:pos="1794"/>
        </w:tabs>
        <w:autoSpaceDE w:val="0"/>
        <w:autoSpaceDN w:val="0"/>
        <w:ind w:left="352" w:right="369" w:firstLine="708"/>
        <w:jc w:val="both"/>
        <w:rPr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Кладовщик, медицинский работник (по согласованию), шеф-повар осуществляют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контроль:</w:t>
      </w:r>
    </w:p>
    <w:p w:rsidR="00C16418">
      <w:pPr>
        <w:widowControl w:val="0"/>
        <w:numPr>
          <w:ilvl w:val="0"/>
          <w:numId w:val="3"/>
        </w:numPr>
        <w:tabs>
          <w:tab w:val="left" w:pos="1769"/>
          <w:tab w:val="left" w:pos="1770"/>
        </w:tabs>
        <w:autoSpaceDE w:val="0"/>
        <w:autoSpaceDN w:val="0"/>
        <w:ind w:left="352" w:right="367" w:firstLine="708"/>
        <w:jc w:val="both"/>
        <w:rPr>
          <w:color w:val="1E201F"/>
          <w:sz w:val="20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качества поступающих продуктов (ежедневно): осуществляет бракераж, который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включает контроль целостности упаковки и органолептическую оценку (внешний вид, цвет,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консистенция, запах и вкус поступающих продуктов и продовольственного сырья), а также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знакомство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сопроводительной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документацией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(товарно-транспортными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накладными,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декларациями, сертификатами соответствия, санитарно-эпидемиологическими заключениями,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качественными</w:t>
      </w:r>
      <w:r>
        <w:rPr>
          <w:color w:val="1E201F"/>
          <w:spacing w:val="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удостоверениями, ветеринарными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справками);</w:t>
      </w:r>
    </w:p>
    <w:p w:rsidR="00C16418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ind w:left="492" w:hanging="14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режима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отбора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</w:t>
      </w:r>
      <w:r>
        <w:rPr>
          <w:color w:val="1E201F"/>
          <w:spacing w:val="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условий</w:t>
      </w:r>
      <w:r>
        <w:rPr>
          <w:color w:val="1E201F"/>
          <w:spacing w:val="-5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хранения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суточных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проб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(ежедневно);</w:t>
      </w:r>
    </w:p>
    <w:p w:rsidR="00C16418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ind w:left="352" w:right="373" w:firstLine="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выполнения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потребления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основных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пищевых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веществ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(белков,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жиров,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углеводов),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соответствия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энергетической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ценности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(калорийности)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дневного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рациона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физиологическим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потребностям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воспитанников (ежемесячно).</w:t>
      </w:r>
    </w:p>
    <w:p w:rsidR="00C16418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ind w:left="492" w:hanging="141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выполнения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суточных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норм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питания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на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одного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ребенка;</w:t>
      </w:r>
    </w:p>
    <w:p w:rsidR="00C16418">
      <w:pPr>
        <w:widowControl w:val="0"/>
        <w:autoSpaceDE w:val="0"/>
        <w:autoSpaceDN w:val="0"/>
        <w:ind w:left="352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Медицинский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работник</w:t>
      </w:r>
      <w:r>
        <w:rPr>
          <w:color w:val="1E201F"/>
          <w:spacing w:val="-4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(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по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согласованию),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шеф-повар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осуществляют контроль:</w:t>
      </w:r>
    </w:p>
    <w:p w:rsidR="00C16418">
      <w:pPr>
        <w:widowControl w:val="0"/>
        <w:numPr>
          <w:ilvl w:val="0"/>
          <w:numId w:val="9"/>
        </w:numPr>
        <w:tabs>
          <w:tab w:val="left" w:pos="515"/>
        </w:tabs>
        <w:autoSpaceDE w:val="0"/>
        <w:autoSpaceDN w:val="0"/>
        <w:ind w:left="352" w:right="372" w:firstLine="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работы пищеблока, его санитарного состояния, режима обработки посуды, технологического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оборудования,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инвентаря (ежедневно);</w:t>
      </w:r>
    </w:p>
    <w:p w:rsidR="00C16418">
      <w:pPr>
        <w:widowControl w:val="0"/>
        <w:numPr>
          <w:ilvl w:val="0"/>
          <w:numId w:val="9"/>
        </w:numPr>
        <w:tabs>
          <w:tab w:val="left" w:pos="531"/>
        </w:tabs>
        <w:autoSpaceDE w:val="0"/>
        <w:autoSpaceDN w:val="0"/>
        <w:ind w:left="352" w:right="369" w:firstLine="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соблюдения правил личной гигиены сотрудниками пищеблока с отметкой в гигиеническом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журнале (ежедневно);</w:t>
      </w:r>
    </w:p>
    <w:p w:rsidR="00C16418">
      <w:pPr>
        <w:widowControl w:val="0"/>
        <w:autoSpaceDE w:val="0"/>
        <w:autoSpaceDN w:val="0"/>
        <w:ind w:left="352" w:right="369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Медицинский</w:t>
      </w:r>
      <w:r>
        <w:rPr>
          <w:color w:val="1E201F"/>
          <w:spacing w:val="-10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работник</w:t>
      </w:r>
      <w:r>
        <w:rPr>
          <w:color w:val="1E201F"/>
          <w:spacing w:val="-10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(по</w:t>
      </w:r>
      <w:r>
        <w:rPr>
          <w:color w:val="1E201F"/>
          <w:spacing w:val="-10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согласованию),</w:t>
      </w:r>
      <w:r>
        <w:rPr>
          <w:color w:val="1E201F"/>
          <w:spacing w:val="-1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шеф-повар,</w:t>
      </w:r>
      <w:r>
        <w:rPr>
          <w:color w:val="1E201F"/>
          <w:spacing w:val="-11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ответственный</w:t>
      </w:r>
      <w:r>
        <w:rPr>
          <w:color w:val="1E201F"/>
          <w:spacing w:val="-10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</w:t>
      </w:r>
      <w:r>
        <w:rPr>
          <w:color w:val="1E201F"/>
          <w:spacing w:val="-14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питание</w:t>
      </w:r>
      <w:r>
        <w:rPr>
          <w:color w:val="1E201F"/>
          <w:spacing w:val="-1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осуществляют</w:t>
      </w:r>
      <w:r>
        <w:rPr>
          <w:color w:val="1E201F"/>
          <w:spacing w:val="-57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контроль:</w:t>
      </w:r>
    </w:p>
    <w:p w:rsidR="00C16418">
      <w:pPr>
        <w:widowControl w:val="0"/>
        <w:numPr>
          <w:ilvl w:val="0"/>
          <w:numId w:val="9"/>
        </w:numPr>
        <w:tabs>
          <w:tab w:val="left" w:pos="498"/>
        </w:tabs>
        <w:autoSpaceDE w:val="0"/>
        <w:autoSpaceDN w:val="0"/>
        <w:ind w:left="352" w:right="374" w:firstLine="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технологии приготовления пищи, качества и проведения бракеража готовых блюд, результаты</w:t>
      </w:r>
      <w:r>
        <w:rPr>
          <w:color w:val="1E201F"/>
          <w:spacing w:val="-57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которого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ежедневно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заносятся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</w:t>
      </w:r>
      <w:r>
        <w:rPr>
          <w:color w:val="1E201F"/>
          <w:spacing w:val="-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журнал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бракеража</w:t>
      </w:r>
      <w:r>
        <w:rPr>
          <w:color w:val="1E201F"/>
          <w:spacing w:val="-3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готовой пищевой продукции;</w:t>
      </w:r>
    </w:p>
    <w:p w:rsidR="00C16418">
      <w:pPr>
        <w:widowControl w:val="0"/>
        <w:autoSpaceDE w:val="0"/>
        <w:autoSpaceDN w:val="0"/>
        <w:spacing w:before="1"/>
        <w:ind w:left="352" w:firstLine="0"/>
        <w:jc w:val="both"/>
        <w:rPr>
          <w:lang w:val="ru-RU" w:eastAsia="en-US" w:bidi="ar-SA"/>
        </w:rPr>
      </w:pPr>
      <w:r>
        <w:rPr>
          <w:color w:val="1E201F"/>
          <w:lang w:val="ru-RU" w:eastAsia="en-US" w:bidi="ar-SA"/>
        </w:rPr>
        <w:t>Ответственный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за</w:t>
      </w:r>
      <w:r>
        <w:rPr>
          <w:color w:val="1E201F"/>
          <w:spacing w:val="-3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питание</w:t>
      </w:r>
      <w:r>
        <w:rPr>
          <w:color w:val="1E201F"/>
          <w:spacing w:val="-4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осуществляет</w:t>
      </w:r>
      <w:r>
        <w:rPr>
          <w:color w:val="1E201F"/>
          <w:spacing w:val="-2"/>
          <w:lang w:val="ru-RU" w:eastAsia="en-US" w:bidi="ar-SA"/>
        </w:rPr>
        <w:t xml:space="preserve"> </w:t>
      </w:r>
      <w:r>
        <w:rPr>
          <w:color w:val="1E201F"/>
          <w:lang w:val="ru-RU" w:eastAsia="en-US" w:bidi="ar-SA"/>
        </w:rPr>
        <w:t>контроль:</w:t>
      </w:r>
    </w:p>
    <w:p w:rsidR="00C16418">
      <w:pPr>
        <w:widowControl w:val="0"/>
        <w:numPr>
          <w:ilvl w:val="0"/>
          <w:numId w:val="9"/>
        </w:numPr>
        <w:tabs>
          <w:tab w:val="left" w:pos="565"/>
        </w:tabs>
        <w:autoSpaceDE w:val="0"/>
        <w:autoSpaceDN w:val="0"/>
        <w:ind w:left="352" w:right="373" w:firstLine="0"/>
        <w:jc w:val="both"/>
        <w:rPr>
          <w:color w:val="1E201F"/>
          <w:szCs w:val="22"/>
          <w:lang w:val="ru-RU" w:eastAsia="en-US" w:bidi="ar-SA"/>
        </w:rPr>
      </w:pPr>
      <w:r>
        <w:rPr>
          <w:color w:val="1E201F"/>
          <w:szCs w:val="22"/>
          <w:lang w:val="ru-RU" w:eastAsia="en-US" w:bidi="ar-SA"/>
        </w:rPr>
        <w:t>информирования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родителей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(законных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представителей)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о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ежедневном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меню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с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указанием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выхода</w:t>
      </w:r>
      <w:r>
        <w:rPr>
          <w:color w:val="1E201F"/>
          <w:spacing w:val="-2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готовых</w:t>
      </w:r>
      <w:r>
        <w:rPr>
          <w:color w:val="1E201F"/>
          <w:spacing w:val="1"/>
          <w:szCs w:val="22"/>
          <w:lang w:val="ru-RU" w:eastAsia="en-US" w:bidi="ar-SA"/>
        </w:rPr>
        <w:t xml:space="preserve"> </w:t>
      </w:r>
      <w:r>
        <w:rPr>
          <w:color w:val="1E201F"/>
          <w:szCs w:val="22"/>
          <w:lang w:val="ru-RU" w:eastAsia="en-US" w:bidi="ar-SA"/>
        </w:rPr>
        <w:t>блюд (ежедневно);</w:t>
      </w:r>
    </w:p>
    <w:p w:rsidR="00C16418">
      <w:pPr>
        <w:widowControl w:val="0"/>
        <w:numPr>
          <w:ilvl w:val="1"/>
          <w:numId w:val="1"/>
        </w:numPr>
        <w:tabs>
          <w:tab w:val="left" w:pos="1602"/>
        </w:tabs>
        <w:autoSpaceDE w:val="0"/>
        <w:autoSpaceDN w:val="0"/>
        <w:ind w:left="1601" w:hanging="541"/>
        <w:jc w:val="both"/>
        <w:rPr>
          <w:i/>
          <w:szCs w:val="22"/>
          <w:lang w:val="ru-RU" w:eastAsia="en-US" w:bidi="ar-SA"/>
        </w:rPr>
      </w:pPr>
      <w:r>
        <w:rPr>
          <w:i/>
          <w:szCs w:val="22"/>
          <w:lang w:val="ru-RU" w:eastAsia="en-US" w:bidi="ar-SA"/>
        </w:rPr>
        <w:t>Документация</w:t>
      </w:r>
    </w:p>
    <w:p w:rsidR="00C16418">
      <w:pPr>
        <w:widowControl w:val="0"/>
        <w:numPr>
          <w:ilvl w:val="2"/>
          <w:numId w:val="1"/>
        </w:numPr>
        <w:tabs>
          <w:tab w:val="left" w:pos="1779"/>
        </w:tabs>
        <w:autoSpaceDE w:val="0"/>
        <w:autoSpaceDN w:val="0"/>
        <w:ind w:left="352" w:right="370" w:firstLine="70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-8"/>
          <w:szCs w:val="22"/>
          <w:lang w:val="ru-RU" w:eastAsia="en-US" w:bidi="ar-SA"/>
        </w:rPr>
        <w:t xml:space="preserve"> </w:t>
      </w:r>
      <w:r w:rsidR="00065BE3">
        <w:rPr>
          <w:szCs w:val="22"/>
          <w:lang w:val="ru-RU" w:eastAsia="en-US" w:bidi="ar-SA"/>
        </w:rPr>
        <w:t>МБДОУ</w:t>
      </w:r>
      <w:r>
        <w:rPr>
          <w:color w:val="1E201F"/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должны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быть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следующие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документы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вопросам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(регламентирующие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учётные, подтверждающие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расходы по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питанию):</w:t>
      </w:r>
    </w:p>
    <w:p w:rsidR="00C16418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ind w:left="492" w:hanging="14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настоящее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Положение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в </w:t>
      </w:r>
      <w:r w:rsidR="00065BE3">
        <w:rPr>
          <w:szCs w:val="22"/>
          <w:lang w:val="ru-RU" w:eastAsia="en-US" w:bidi="ar-SA"/>
        </w:rPr>
        <w:t>МБДОУ</w:t>
      </w:r>
      <w:r>
        <w:rPr>
          <w:szCs w:val="22"/>
          <w:lang w:val="ru-RU" w:eastAsia="en-US" w:bidi="ar-SA"/>
        </w:rPr>
        <w:t>;</w:t>
      </w:r>
    </w:p>
    <w:p w:rsidR="00C16418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ind w:left="492" w:hanging="14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Положение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производственном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качества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питания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ДОУ;</w:t>
      </w:r>
    </w:p>
    <w:p w:rsidR="00C16418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780" w:right="480" w:bottom="680" w:left="780" w:header="0" w:footer="491" w:gutter="0"/>
          <w:cols w:space="720"/>
        </w:sectPr>
      </w:pP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spacing w:before="63"/>
        <w:ind w:left="492" w:hanging="141"/>
        <w:rPr>
          <w:sz w:val="24"/>
        </w:rPr>
      </w:pPr>
      <w:r>
        <w:rPr>
          <w:sz w:val="24"/>
        </w:rPr>
        <w:t>договоры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C16418">
      <w:pPr>
        <w:pStyle w:val="ListParagraph"/>
        <w:numPr>
          <w:ilvl w:val="0"/>
          <w:numId w:val="9"/>
        </w:numPr>
        <w:tabs>
          <w:tab w:val="left" w:pos="491"/>
        </w:tabs>
        <w:ind w:right="373" w:firstLine="0"/>
        <w:rPr>
          <w:sz w:val="24"/>
        </w:rPr>
      </w:pP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меню,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3-7 лет), 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 (блюд);</w:t>
      </w:r>
    </w:p>
    <w:p w:rsidR="00C16418">
      <w:pPr>
        <w:pStyle w:val="ListParagraph"/>
        <w:numPr>
          <w:ilvl w:val="0"/>
          <w:numId w:val="9"/>
        </w:numPr>
        <w:tabs>
          <w:tab w:val="left" w:pos="495"/>
        </w:tabs>
        <w:ind w:right="364" w:firstLine="0"/>
        <w:rPr>
          <w:sz w:val="24"/>
        </w:rPr>
      </w:pPr>
      <w:r>
        <w:rPr>
          <w:sz w:val="24"/>
        </w:rPr>
        <w:t>ежедневное меню с указанием выхода блюд для возрастной группы детей (от 1 до 3 лет и от 3-</w:t>
      </w:r>
      <w:r>
        <w:rPr>
          <w:spacing w:val="-57"/>
          <w:sz w:val="24"/>
        </w:rPr>
        <w:t xml:space="preserve"> </w:t>
      </w:r>
      <w:r>
        <w:rPr>
          <w:sz w:val="24"/>
        </w:rPr>
        <w:t>7 лет);</w:t>
      </w:r>
    </w:p>
    <w:p w:rsidR="00C16418">
      <w:pPr>
        <w:pStyle w:val="ListParagraph"/>
        <w:numPr>
          <w:ilvl w:val="0"/>
          <w:numId w:val="9"/>
        </w:numPr>
        <w:tabs>
          <w:tab w:val="left" w:pos="495"/>
        </w:tabs>
        <w:ind w:right="367" w:firstLine="0"/>
        <w:rPr>
          <w:sz w:val="24"/>
        </w:rPr>
      </w:pPr>
      <w:r>
        <w:rPr>
          <w:sz w:val="24"/>
        </w:rPr>
        <w:t>Ведомость контроля за рационом питания детей (Приложение №13 к СанПиН 2.3/2.4.3590-20).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7-10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ежедневно.</w:t>
      </w: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spacing w:line="275" w:lineRule="exact"/>
        <w:ind w:left="492" w:hanging="141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 детей;</w:t>
      </w:r>
    </w:p>
    <w:p w:rsidR="00C16418">
      <w:pPr>
        <w:pStyle w:val="ListParagraph"/>
        <w:numPr>
          <w:ilvl w:val="0"/>
          <w:numId w:val="9"/>
        </w:numPr>
        <w:tabs>
          <w:tab w:val="left" w:pos="630"/>
        </w:tabs>
        <w:ind w:right="373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энергической ценности полученного рациона питания и содержания в нем основных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ежемесячно);</w:t>
      </w: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СанПиН);</w:t>
      </w: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СанПиН);</w:t>
      </w: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ind w:left="492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пищеблоке;</w:t>
      </w:r>
    </w:p>
    <w:p w:rsidR="00C16418">
      <w:pPr>
        <w:pStyle w:val="ListParagraph"/>
        <w:numPr>
          <w:ilvl w:val="0"/>
          <w:numId w:val="9"/>
        </w:numPr>
        <w:tabs>
          <w:tab w:val="left" w:pos="596"/>
        </w:tabs>
        <w:ind w:right="374" w:firstLine="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40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39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46"/>
          <w:sz w:val="24"/>
        </w:rPr>
        <w:t xml:space="preserve"> </w:t>
      </w:r>
      <w:r>
        <w:rPr>
          <w:sz w:val="24"/>
        </w:rPr>
        <w:t>учета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4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4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C16418">
      <w:pPr>
        <w:pStyle w:val="ListParagraph"/>
        <w:numPr>
          <w:ilvl w:val="0"/>
          <w:numId w:val="9"/>
        </w:numPr>
        <w:tabs>
          <w:tab w:val="left" w:pos="486"/>
        </w:tabs>
        <w:ind w:left="485" w:hanging="134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СанПиН);</w:t>
      </w:r>
    </w:p>
    <w:p w:rsidR="00C16418">
      <w:pPr>
        <w:pStyle w:val="ListParagraph"/>
        <w:numPr>
          <w:ilvl w:val="0"/>
          <w:numId w:val="9"/>
        </w:numPr>
        <w:tabs>
          <w:tab w:val="left" w:pos="493"/>
        </w:tabs>
        <w:ind w:left="492" w:hanging="1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СанПиН).</w:t>
      </w:r>
    </w:p>
    <w:p w:rsidR="00C16418">
      <w:pPr>
        <w:pStyle w:val="ListParagraph"/>
        <w:numPr>
          <w:ilvl w:val="2"/>
          <w:numId w:val="1"/>
        </w:numPr>
        <w:tabs>
          <w:tab w:val="left" w:pos="1782"/>
        </w:tabs>
        <w:ind w:left="1781" w:hanging="72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приказов:</w:t>
      </w:r>
    </w:p>
    <w:p w:rsidR="00C16418">
      <w:pPr>
        <w:pStyle w:val="ListParagraph"/>
        <w:numPr>
          <w:ilvl w:val="1"/>
          <w:numId w:val="9"/>
        </w:numPr>
        <w:tabs>
          <w:tab w:val="left" w:pos="1769"/>
          <w:tab w:val="left" w:pos="1770"/>
        </w:tabs>
        <w:ind w:left="1769" w:hanging="709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C16418">
      <w:pPr>
        <w:pStyle w:val="ListParagraph"/>
        <w:numPr>
          <w:ilvl w:val="1"/>
          <w:numId w:val="9"/>
        </w:numPr>
        <w:tabs>
          <w:tab w:val="left" w:pos="1769"/>
          <w:tab w:val="left" w:pos="1770"/>
        </w:tabs>
        <w:ind w:right="371" w:firstLine="708"/>
        <w:jc w:val="left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2-х</w:t>
      </w:r>
      <w:r>
        <w:rPr>
          <w:spacing w:val="9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меню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16418">
      <w:pPr>
        <w:pStyle w:val="ListParagraph"/>
        <w:numPr>
          <w:ilvl w:val="1"/>
          <w:numId w:val="9"/>
        </w:numPr>
        <w:tabs>
          <w:tab w:val="left" w:pos="1769"/>
          <w:tab w:val="left" w:pos="1770"/>
        </w:tabs>
        <w:ind w:left="1769" w:hanging="709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16418">
      <w:pPr>
        <w:pStyle w:val="ListParagraph"/>
        <w:numPr>
          <w:ilvl w:val="1"/>
          <w:numId w:val="9"/>
        </w:numPr>
        <w:tabs>
          <w:tab w:val="left" w:pos="1769"/>
          <w:tab w:val="left" w:pos="1770"/>
        </w:tabs>
        <w:ind w:left="1769" w:hanging="709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16418">
      <w:pPr>
        <w:pStyle w:val="ListParagraph"/>
        <w:numPr>
          <w:ilvl w:val="1"/>
          <w:numId w:val="9"/>
        </w:numPr>
        <w:tabs>
          <w:tab w:val="left" w:pos="1769"/>
          <w:tab w:val="left" w:pos="1770"/>
        </w:tabs>
        <w:ind w:left="1769" w:hanging="709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16418">
      <w:pPr>
        <w:pStyle w:val="Heading1"/>
        <w:numPr>
          <w:ilvl w:val="0"/>
          <w:numId w:val="1"/>
        </w:numPr>
        <w:tabs>
          <w:tab w:val="left" w:pos="1422"/>
        </w:tabs>
        <w:spacing w:before="5" w:line="274" w:lineRule="exact"/>
        <w:ind w:left="1421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16418">
      <w:pPr>
        <w:pStyle w:val="ListParagraph"/>
        <w:numPr>
          <w:ilvl w:val="1"/>
          <w:numId w:val="1"/>
        </w:numPr>
        <w:tabs>
          <w:tab w:val="left" w:pos="1770"/>
        </w:tabs>
        <w:ind w:right="36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локальным нормативным актом, принимается на педагогическом совете </w:t>
      </w:r>
      <w:r w:rsidR="00065BE3">
        <w:rPr>
          <w:sz w:val="24"/>
        </w:rPr>
        <w:t>МБДОУ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(либо вводится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C16418">
      <w:pPr>
        <w:pStyle w:val="ListParagraph"/>
        <w:numPr>
          <w:ilvl w:val="1"/>
          <w:numId w:val="1"/>
        </w:numPr>
        <w:tabs>
          <w:tab w:val="left" w:pos="1770"/>
        </w:tabs>
        <w:ind w:right="373" w:firstLine="708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16418">
      <w:pPr>
        <w:pStyle w:val="BodyText"/>
        <w:ind w:right="373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п.13.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Положения.</w:t>
      </w:r>
    </w:p>
    <w:p w:rsidR="00C16418">
      <w:pPr>
        <w:pStyle w:val="ListParagraph"/>
        <w:numPr>
          <w:ilvl w:val="1"/>
          <w:numId w:val="1"/>
        </w:numPr>
        <w:tabs>
          <w:tab w:val="left" w:pos="1770"/>
        </w:tabs>
        <w:ind w:right="375" w:firstLine="708"/>
        <w:jc w:val="both"/>
        <w:rPr>
          <w:sz w:val="24"/>
        </w:rPr>
      </w:pPr>
      <w:r>
        <w:rPr>
          <w:sz w:val="24"/>
        </w:rPr>
        <w:t>После принятия Положения 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7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>
      <w:pgSz w:w="11900" w:h="16850"/>
      <w:pgMar w:top="780" w:right="480" w:bottom="680" w:left="780" w:header="0" w:footer="4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7E8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10242550</wp:posOffset>
              </wp:positionV>
              <wp:extent cx="219710" cy="16573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FC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17.3pt;height:13.05pt;margin-top:806.5pt;margin-left:539.1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0317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FC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1508B"/>
    <w:multiLevelType w:val="multilevel"/>
    <w:tmpl w:val="55982B50"/>
    <w:lvl w:ilvl="0">
      <w:start w:val="1"/>
      <w:numFmt w:val="decimal"/>
      <w:lvlText w:val="%1."/>
      <w:lvlJc w:val="left"/>
      <w:pPr>
        <w:ind w:left="4448" w:hanging="288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70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2" w:hanging="708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8" w:hanging="708"/>
      </w:pPr>
      <w:rPr>
        <w:rFonts w:hint="default"/>
        <w:lang w:val="ru-RU" w:eastAsia="en-US" w:bidi="ar-SA"/>
      </w:rPr>
    </w:lvl>
  </w:abstractNum>
  <w:abstractNum w:abstractNumId="1">
    <w:nsid w:val="12E76C4E"/>
    <w:multiLevelType w:val="hybridMultilevel"/>
    <w:tmpl w:val="560465FC"/>
    <w:lvl w:ilvl="0">
      <w:start w:val="0"/>
      <w:numFmt w:val="bullet"/>
      <w:lvlText w:val="-"/>
      <w:lvlJc w:val="left"/>
      <w:pPr>
        <w:ind w:left="352" w:hanging="14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5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08"/>
      </w:pPr>
      <w:rPr>
        <w:rFonts w:hint="default"/>
        <w:lang w:val="ru-RU" w:eastAsia="en-US" w:bidi="ar-SA"/>
      </w:rPr>
    </w:lvl>
  </w:abstractNum>
  <w:abstractNum w:abstractNumId="2">
    <w:nsid w:val="1A5E3E70"/>
    <w:multiLevelType w:val="multilevel"/>
    <w:tmpl w:val="068EEED6"/>
    <w:lvl w:ilvl="0">
      <w:start w:val="12"/>
      <w:numFmt w:val="decimal"/>
      <w:lvlText w:val="%1"/>
      <w:lvlJc w:val="left"/>
      <w:pPr>
        <w:ind w:left="1841" w:hanging="7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1" w:hanging="78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41" w:hanging="78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7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9" w:hanging="7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7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9" w:hanging="7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9" w:hanging="7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780"/>
      </w:pPr>
      <w:rPr>
        <w:rFonts w:hint="default"/>
        <w:lang w:val="ru-RU" w:eastAsia="en-US" w:bidi="ar-SA"/>
      </w:rPr>
    </w:lvl>
  </w:abstractNum>
  <w:abstractNum w:abstractNumId="3">
    <w:nsid w:val="374B70F7"/>
    <w:multiLevelType w:val="hybridMultilevel"/>
    <w:tmpl w:val="E188ACAE"/>
    <w:lvl w:ilvl="0">
      <w:start w:val="0"/>
      <w:numFmt w:val="bullet"/>
      <w:lvlText w:val="•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7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173"/>
      </w:pPr>
      <w:rPr>
        <w:rFonts w:hint="default"/>
        <w:lang w:val="ru-RU" w:eastAsia="en-US" w:bidi="ar-SA"/>
      </w:rPr>
    </w:lvl>
  </w:abstractNum>
  <w:abstractNum w:abstractNumId="4">
    <w:nsid w:val="3E0F794C"/>
    <w:multiLevelType w:val="hybridMultilevel"/>
    <w:tmpl w:val="46BABB28"/>
    <w:lvl w:ilvl="0">
      <w:start w:val="0"/>
      <w:numFmt w:val="bullet"/>
      <w:lvlText w:val="-"/>
      <w:lvlJc w:val="left"/>
      <w:pPr>
        <w:ind w:left="352" w:hanging="70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08"/>
      </w:pPr>
      <w:rPr>
        <w:rFonts w:hint="default"/>
        <w:lang w:val="ru-RU" w:eastAsia="en-US" w:bidi="ar-SA"/>
      </w:rPr>
    </w:lvl>
  </w:abstractNum>
  <w:abstractNum w:abstractNumId="5">
    <w:nsid w:val="5A7469D7"/>
    <w:multiLevelType w:val="multilevel"/>
    <w:tmpl w:val="4A0E502E"/>
    <w:lvl w:ilvl="0">
      <w:start w:val="11"/>
      <w:numFmt w:val="decimal"/>
      <w:lvlText w:val="%1"/>
      <w:lvlJc w:val="left"/>
      <w:pPr>
        <w:ind w:left="352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08"/>
      </w:pPr>
      <w:rPr>
        <w:rFonts w:hint="default"/>
        <w:lang w:val="ru-RU" w:eastAsia="en-US" w:bidi="ar-SA"/>
      </w:rPr>
    </w:lvl>
  </w:abstractNum>
  <w:abstractNum w:abstractNumId="6">
    <w:nsid w:val="6C4A2593"/>
    <w:multiLevelType w:val="hybridMultilevel"/>
    <w:tmpl w:val="45E6F560"/>
    <w:lvl w:ilvl="0">
      <w:start w:val="0"/>
      <w:numFmt w:val="bullet"/>
      <w:lvlText w:val=""/>
      <w:lvlJc w:val="left"/>
      <w:pPr>
        <w:ind w:left="352" w:hanging="70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08"/>
      </w:pPr>
      <w:rPr>
        <w:rFonts w:hint="default"/>
        <w:lang w:val="ru-RU" w:eastAsia="en-US" w:bidi="ar-SA"/>
      </w:rPr>
    </w:lvl>
  </w:abstractNum>
  <w:abstractNum w:abstractNumId="7">
    <w:nsid w:val="7729284C"/>
    <w:multiLevelType w:val="multilevel"/>
    <w:tmpl w:val="565A32C4"/>
    <w:lvl w:ilvl="0">
      <w:start w:val="1"/>
      <w:numFmt w:val="decimal"/>
      <w:lvlText w:val="%1"/>
      <w:lvlJc w:val="left"/>
      <w:pPr>
        <w:ind w:left="3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08"/>
      </w:pPr>
      <w:rPr>
        <w:rFonts w:hint="default"/>
        <w:lang w:val="ru-RU" w:eastAsia="en-US" w:bidi="ar-SA"/>
      </w:rPr>
    </w:lvl>
  </w:abstractNum>
  <w:abstractNum w:abstractNumId="8">
    <w:nsid w:val="7F971150"/>
    <w:multiLevelType w:val="multilevel"/>
    <w:tmpl w:val="0E78702A"/>
    <w:lvl w:ilvl="0">
      <w:start w:val="12"/>
      <w:numFmt w:val="decimal"/>
      <w:lvlText w:val="%1"/>
      <w:lvlJc w:val="left"/>
      <w:pPr>
        <w:ind w:left="352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2" w:hanging="797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352" w:hanging="797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7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7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7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5" w:hanging="7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7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17E8"/>
    <w:rsid w:val="00065BE3"/>
    <w:rsid w:val="009B4FCD"/>
    <w:rsid w:val="00A77B3E"/>
    <w:rsid w:val="00C16418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352" w:firstLine="708"/>
      <w:jc w:val="both"/>
      <w:outlineLvl w:val="0"/>
    </w:pPr>
    <w:rPr>
      <w:b/>
      <w:bCs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352" w:firstLine="708"/>
      <w:jc w:val="both"/>
    </w:pPr>
    <w:rPr>
      <w:lang w:val="ru-RU" w:eastAsia="en-US" w:bidi="ar-SA"/>
    </w:rPr>
  </w:style>
  <w:style w:type="paragraph" w:customStyle="1" w:styleId="11">
    <w:name w:val="Заголовок 11"/>
    <w:basedOn w:val="Normal"/>
    <w:uiPriority w:val="1"/>
    <w:qFormat/>
    <w:rsid w:val="000317E8"/>
    <w:pPr>
      <w:widowControl w:val="0"/>
      <w:autoSpaceDE w:val="0"/>
      <w:autoSpaceDN w:val="0"/>
      <w:ind w:left="1041"/>
      <w:outlineLvl w:val="1"/>
    </w:pPr>
    <w:rPr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352" w:firstLine="708"/>
      <w:jc w:val="both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6" w:lineRule="exact"/>
      <w:ind w:left="717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