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 w:rsidR="00A77B3E">
      <w:pPr>
        <w:sectPr>
          <w:pgSz w:w="9360" w:h="12873"/>
          <w:pgMar w:top="0" w:right="0" w:bottom="0" w:left="0" w:header="720" w:footer="720" w:gutter="0"/>
          <w:cols w:space="720"/>
          <w:docGrid w:linePitch="360"/>
        </w:sectPr>
      </w:pPr>
      <w:r>
        <w:drawing>
          <wp:inline>
            <wp:extent cx="5943600" cy="8174198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BE8">
      <w:pPr>
        <w:widowControl w:val="0"/>
        <w:numPr>
          <w:ilvl w:val="0"/>
          <w:numId w:val="1"/>
        </w:numPr>
        <w:tabs>
          <w:tab w:val="left" w:pos="3744"/>
        </w:tabs>
        <w:autoSpaceDE w:val="0"/>
        <w:autoSpaceDN w:val="0"/>
        <w:ind w:left="3744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bookmarkStart w:id="0" w:name="_GoBack"/>
      <w:bookmarkEnd w:id="0"/>
      <w:r>
        <w:rPr>
          <w:b/>
          <w:bCs/>
          <w:sz w:val="28"/>
          <w:szCs w:val="28"/>
          <w:lang w:val="ru-RU" w:eastAsia="en-US" w:bidi="ar-SA"/>
        </w:rPr>
        <w:t>Общие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положения</w:t>
      </w:r>
    </w:p>
    <w:p w:rsidR="00451BE8">
      <w:pPr>
        <w:widowControl w:val="0"/>
        <w:autoSpaceDE w:val="0"/>
        <w:autoSpaceDN w:val="0"/>
        <w:spacing w:before="2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 w:rsidRPr="00347FB0" w:rsidP="0010078A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ind w:left="102" w:right="70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Настоящее Положение об организации медицинского обслуживания воспитанников в муниципальном бюджетном дошкольном образовательном учреждении</w:t>
      </w:r>
      <w:r w:rsidR="00347FB0">
        <w:rPr>
          <w:sz w:val="28"/>
          <w:szCs w:val="22"/>
          <w:lang w:val="ru-RU" w:eastAsia="en-US" w:bidi="ar-SA"/>
        </w:rPr>
        <w:t xml:space="preserve"> Городского округа «город Ирбит» Свердловской области </w:t>
      </w:r>
      <w:r w:rsidRPr="00347FB0">
        <w:rPr>
          <w:spacing w:val="-11"/>
          <w:sz w:val="28"/>
          <w:szCs w:val="22"/>
          <w:lang w:val="ru-RU" w:eastAsia="en-US" w:bidi="ar-SA"/>
        </w:rPr>
        <w:t xml:space="preserve"> </w:t>
      </w:r>
      <w:r w:rsidR="00347FB0">
        <w:rPr>
          <w:sz w:val="28"/>
          <w:szCs w:val="22"/>
          <w:lang w:val="ru-RU" w:eastAsia="en-US" w:bidi="ar-SA"/>
        </w:rPr>
        <w:t>«Детский</w:t>
      </w:r>
      <w:r w:rsidRPr="00347FB0">
        <w:rPr>
          <w:spacing w:val="-11"/>
          <w:sz w:val="28"/>
          <w:szCs w:val="22"/>
          <w:lang w:val="ru-RU" w:eastAsia="en-US" w:bidi="ar-SA"/>
        </w:rPr>
        <w:t xml:space="preserve"> </w:t>
      </w:r>
      <w:r w:rsidR="00347FB0">
        <w:rPr>
          <w:sz w:val="28"/>
          <w:szCs w:val="22"/>
          <w:lang w:val="ru-RU" w:eastAsia="en-US" w:bidi="ar-SA"/>
        </w:rPr>
        <w:t>сад</w:t>
      </w:r>
      <w:r w:rsidRPr="00347FB0">
        <w:rPr>
          <w:spacing w:val="-1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№</w:t>
      </w:r>
      <w:r w:rsidRPr="00347FB0" w:rsidR="00347FB0">
        <w:rPr>
          <w:spacing w:val="-13"/>
          <w:sz w:val="28"/>
          <w:szCs w:val="22"/>
          <w:lang w:val="ru-RU" w:eastAsia="en-US" w:bidi="ar-SA"/>
        </w:rPr>
        <w:t xml:space="preserve"> 20»</w:t>
      </w:r>
      <w:r w:rsidRPr="00347FB0"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(далее</w:t>
      </w:r>
      <w:r w:rsidRPr="00347FB0"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–</w:t>
      </w:r>
      <w:r w:rsidRPr="00347FB0"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ДОУ)</w:t>
      </w:r>
      <w:r w:rsidRPr="00347FB0">
        <w:rPr>
          <w:spacing w:val="-1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разработано в соответствии с Федеральным законом № 273-ФЗ от 29.12.2012 «Об образовании в Российской Федерации» с изменениями на 29 декабря 2022 года, Приказом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 (с изменениями от 21 февраля 2020 года), Постановлением главного государственного санитарного врача РФ от 28 сентября</w:t>
      </w:r>
      <w:r w:rsidRPr="00347FB0"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2020</w:t>
      </w:r>
      <w:r w:rsidRPr="00347FB0"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года</w:t>
      </w:r>
      <w:r w:rsidRPr="00347FB0"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№</w:t>
      </w:r>
      <w:r w:rsidRPr="00347FB0"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28</w:t>
      </w:r>
      <w:r w:rsidRPr="00347FB0"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«Об</w:t>
      </w:r>
      <w:r w:rsidRPr="00347FB0"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утверждении</w:t>
      </w:r>
      <w:r w:rsidRPr="00347FB0"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санитарных</w:t>
      </w:r>
      <w:r w:rsidRPr="00347FB0"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</w:t>
      </w:r>
      <w:r w:rsidRPr="00347FB0"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СП</w:t>
      </w:r>
      <w:r w:rsidRPr="00347FB0"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2.4.3648-20</w:t>
      </w:r>
      <w:r w:rsidR="00347FB0">
        <w:rPr>
          <w:sz w:val="28"/>
          <w:szCs w:val="22"/>
          <w:lang w:val="ru-RU" w:eastAsia="en-US" w:bidi="ar-SA"/>
        </w:rPr>
        <w:t xml:space="preserve"> </w:t>
      </w:r>
      <w:r w:rsidRPr="00347FB0">
        <w:rPr>
          <w:sz w:val="28"/>
          <w:szCs w:val="22"/>
          <w:lang w:val="ru-RU" w:eastAsia="en-US" w:bidi="ar-SA"/>
        </w:rPr>
        <w:t>«Санитарно-эпидемиологические требования к организациям воспитания и обучения, отдыха и оздоровления детей и молодежи», Федеральным законом от 30.03.1999 № 52-ФЗ «О санитарно-эпидемиологическом благополучии населения» с изменениями на 29 декабря 2022 года, а также Уставом ДОУ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451BE8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Настоящее Положение об организации медицинского обслуживания воспитанников (далее – Положение) определяет цель, основные задачи и функции медицинских работников в ДОУ, регламентирует деятельность детского сада в вопросах медицинского обслуживания воспитанников, определяет уровень требований к медицинским работникам и устанавливает их основную документацию на рабочем месте.</w:t>
      </w:r>
    </w:p>
    <w:p w:rsidR="00451BE8">
      <w:pPr>
        <w:widowControl w:val="0"/>
        <w:numPr>
          <w:ilvl w:val="1"/>
          <w:numId w:val="1"/>
        </w:numPr>
        <w:tabs>
          <w:tab w:val="left" w:pos="798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 медицинском обслуживании воспитанников осуществляется организация, контроль и анализ деятельности ДОУ по реализации программ гигиенического обучения и воспитания, профилактике заболеваний среди детей, а также пропаганде медицинских и гигиенических знаний среди работников</w:t>
      </w:r>
      <w:r>
        <w:rPr>
          <w:spacing w:val="44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</w:t>
      </w:r>
      <w:r>
        <w:rPr>
          <w:spacing w:val="48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48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вопросам</w:t>
      </w:r>
      <w:r>
        <w:rPr>
          <w:spacing w:val="48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сохранения</w:t>
      </w:r>
      <w:r>
        <w:rPr>
          <w:spacing w:val="48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6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укрепления</w:t>
      </w:r>
      <w:r>
        <w:rPr>
          <w:spacing w:val="46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здоровья</w:t>
      </w:r>
      <w:r>
        <w:rPr>
          <w:spacing w:val="46"/>
          <w:w w:val="15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детей.</w:t>
      </w:r>
    </w:p>
    <w:p w:rsidR="00451BE8" w:rsidP="00385B35">
      <w:pPr>
        <w:widowControl w:val="0"/>
        <w:numPr>
          <w:ilvl w:val="1"/>
          <w:numId w:val="1"/>
        </w:numPr>
        <w:tabs>
          <w:tab w:val="left" w:pos="597"/>
        </w:tabs>
        <w:autoSpaceDE w:val="0"/>
        <w:autoSpaceDN w:val="0"/>
        <w:spacing w:before="74" w:line="242" w:lineRule="auto"/>
        <w:ind w:left="102" w:right="714" w:firstLine="0"/>
        <w:jc w:val="both"/>
        <w:rPr>
          <w:sz w:val="22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Медицинское обслуживание в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дошкольном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образовательном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учреждении обеспечивается </w:t>
      </w:r>
      <w:r w:rsidRPr="00DE6F31" w:rsidR="00360658">
        <w:rPr>
          <w:sz w:val="28"/>
          <w:szCs w:val="22"/>
          <w:lang w:val="ru-RU" w:eastAsia="en-US" w:bidi="ar-SA"/>
        </w:rPr>
        <w:t>медицинским персоналом (медсестрой)</w:t>
      </w:r>
      <w:r w:rsidRPr="00DE6F31">
        <w:rPr>
          <w:sz w:val="28"/>
          <w:szCs w:val="22"/>
          <w:lang w:val="ru-RU" w:eastAsia="en-US" w:bidi="ar-SA"/>
        </w:rPr>
        <w:t>,</w:t>
      </w:r>
      <w:r>
        <w:rPr>
          <w:sz w:val="28"/>
          <w:szCs w:val="22"/>
          <w:lang w:val="ru-RU" w:eastAsia="en-US" w:bidi="ar-SA"/>
        </w:rPr>
        <w:t xml:space="preserve"> которые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закреплены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органом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здравоохранения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детским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садом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 w:rsidRPr="00360658"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основе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8285429</wp:posOffset>
                </wp:positionV>
                <wp:extent cx="9525" cy="410845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41084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410845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410260"/>
                              </a:lnTo>
                              <a:lnTo>
                                <a:pt x="9143" y="41026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5" style="width:0.75pt;height:32.35pt;margin-top:652.4pt;margin-left:48.96pt;mso-position-horizontal-relative:page;mso-position-vertical-relative:page;mso-wrap-distance-bottom:0;mso-wrap-distance-left:0;mso-wrap-distance-right:0;mso-wrap-distance-top:0;position:absolute;v-text-anchor:top;z-index:251664384" coordsize="21600,21600" path="m20734,l,l,l,21569l,21569l20734,21569l20734,21569l20734,xe" fillcolor="black"/>
            </w:pict>
          </mc:Fallback>
        </mc:AlternateContent>
      </w:r>
      <w:r w:rsidR="00360658">
        <w:rPr>
          <w:sz w:val="28"/>
          <w:szCs w:val="22"/>
          <w:lang w:val="ru-RU" w:eastAsia="en-US" w:bidi="ar-SA"/>
        </w:rPr>
        <w:t xml:space="preserve"> </w:t>
      </w:r>
      <w:r>
        <w:rPr>
          <w:sz w:val="22"/>
          <w:szCs w:val="22"/>
          <w:lang w:val="ru-RU" w:eastAsia="en-US" w:bidi="ar-SA"/>
        </w:rPr>
        <w:t>договора о совместной деятельности по организации медицинского обслуживания воспитанников ДОУ.</w:t>
      </w:r>
    </w:p>
    <w:p w:rsidR="00451BE8">
      <w:pPr>
        <w:widowControl w:val="0"/>
        <w:numPr>
          <w:ilvl w:val="1"/>
          <w:numId w:val="1"/>
        </w:numPr>
        <w:tabs>
          <w:tab w:val="left" w:pos="601"/>
        </w:tabs>
        <w:autoSpaceDE w:val="0"/>
        <w:autoSpaceDN w:val="0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Для работы медицинского персонала в ДОУ предоставляется специально оборудованный медицинский блок, включающий медицинский и процедурный кабинет.</w:t>
      </w:r>
    </w:p>
    <w:p w:rsidR="00451BE8">
      <w:pPr>
        <w:widowControl w:val="0"/>
        <w:numPr>
          <w:ilvl w:val="1"/>
          <w:numId w:val="1"/>
        </w:numPr>
        <w:tabs>
          <w:tab w:val="left" w:pos="642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Медицинский кабинет осуществляет медицинскую деятельность, ведет медицинскую документацию и статистическую отчетность в порядке, установленном действующим законодательством Российской Федерации и нормативными правовыми актами органов здравоохранения.</w:t>
      </w:r>
    </w:p>
    <w:p w:rsidR="00451BE8">
      <w:pPr>
        <w:widowControl w:val="0"/>
        <w:numPr>
          <w:ilvl w:val="1"/>
          <w:numId w:val="1"/>
        </w:numPr>
        <w:tabs>
          <w:tab w:val="left" w:pos="611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Персонал медицинского кабинета в своей деятельности руководствуется международной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Конвенцией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правах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ребенка,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законодательством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Российской Федерации в области охраны здоровья, Уставом и правилами внутреннего трудового распорядка ДОУ, настоящим Положением.</w:t>
      </w:r>
    </w:p>
    <w:p w:rsidR="00451BE8">
      <w:pPr>
        <w:widowControl w:val="0"/>
        <w:numPr>
          <w:ilvl w:val="1"/>
          <w:numId w:val="1"/>
        </w:numPr>
        <w:tabs>
          <w:tab w:val="left" w:pos="645"/>
        </w:tabs>
        <w:autoSpaceDE w:val="0"/>
        <w:autoSpaceDN w:val="0"/>
        <w:ind w:left="102" w:right="70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Несовершеннолетним, в том числе в период обучения и воспитания в </w:t>
      </w:r>
      <w:r>
        <w:rPr>
          <w:sz w:val="28"/>
          <w:szCs w:val="22"/>
          <w:lang w:val="ru-RU" w:eastAsia="en-US" w:bidi="ar-SA"/>
        </w:rPr>
        <w:t>дошкольных образовательных учреждениях, гарантируется оказание медицинской помощи в соответствии с порядками оказания медицинской помощи, а также на основе стандартов медицинской помощи в рамках программы государственных гарантий бесплатного оказания гражданам медицинской помощи, в виде: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0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первичной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медико-санитарной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помощи;</w:t>
      </w:r>
    </w:p>
    <w:p w:rsidR="00451BE8">
      <w:pPr>
        <w:widowControl w:val="0"/>
        <w:numPr>
          <w:ilvl w:val="2"/>
          <w:numId w:val="1"/>
        </w:numPr>
        <w:tabs>
          <w:tab w:val="left" w:pos="675"/>
        </w:tabs>
        <w:autoSpaceDE w:val="0"/>
        <w:autoSpaceDN w:val="0"/>
        <w:ind w:left="102" w:right="70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специализированной медицинской помощи, в том числе </w:t>
      </w:r>
      <w:r>
        <w:rPr>
          <w:spacing w:val="-2"/>
          <w:sz w:val="28"/>
          <w:szCs w:val="22"/>
          <w:lang w:val="ru-RU" w:eastAsia="en-US" w:bidi="ar-SA"/>
        </w:rPr>
        <w:t>высокотехнологичной;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скорой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помощи,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том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числе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скорой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специализированной;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паллиативной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помощи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медицинских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организациях.</w:t>
      </w:r>
    </w:p>
    <w:p w:rsidR="00451BE8">
      <w:pPr>
        <w:widowControl w:val="0"/>
        <w:autoSpaceDE w:val="0"/>
        <w:autoSpaceDN w:val="0"/>
        <w:ind w:left="0"/>
        <w:jc w:val="left"/>
        <w:rPr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0"/>
          <w:numId w:val="1"/>
        </w:numPr>
        <w:tabs>
          <w:tab w:val="left" w:pos="1144"/>
        </w:tabs>
        <w:autoSpaceDE w:val="0"/>
        <w:autoSpaceDN w:val="0"/>
        <w:ind w:left="1144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Цель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основные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задачи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деятельности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медицинского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блока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spacing w:before="321"/>
        <w:ind w:left="102" w:right="708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В структуре отделения медицинской помощи воспитанникам детского </w:t>
      </w:r>
      <w:r w:rsidRPr="00DE6F31">
        <w:rPr>
          <w:sz w:val="28"/>
          <w:szCs w:val="22"/>
          <w:lang w:val="ru-RU" w:eastAsia="en-US" w:bidi="ar-SA"/>
        </w:rPr>
        <w:t>сада предусматривается медицинский блок, который размещается в помещениях дошкольного образовательного учреждения.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702"/>
        </w:tabs>
        <w:autoSpaceDE w:val="0"/>
        <w:autoSpaceDN w:val="0"/>
        <w:spacing w:line="242" w:lineRule="auto"/>
        <w:ind w:left="102" w:right="708" w:firstLine="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 xml:space="preserve">Медицинский блок медицинской помощи воспитанникам </w:t>
      </w:r>
      <w:r w:rsidRPr="00DE6F31" w:rsidR="00360658">
        <w:rPr>
          <w:sz w:val="28"/>
          <w:szCs w:val="22"/>
          <w:lang w:val="ru-RU" w:eastAsia="en-US" w:bidi="ar-SA"/>
        </w:rPr>
        <w:t>состоит</w:t>
      </w:r>
      <w:r w:rsidRPr="00DE6F31" w:rsidR="00360658">
        <w:rPr>
          <w:spacing w:val="80"/>
          <w:w w:val="150"/>
          <w:sz w:val="28"/>
          <w:szCs w:val="22"/>
          <w:lang w:val="ru-RU" w:eastAsia="en-US" w:bidi="ar-SA"/>
        </w:rPr>
        <w:t xml:space="preserve"> из </w:t>
      </w:r>
      <w:r w:rsidRPr="00DE6F31" w:rsidR="00DE6F31">
        <w:rPr>
          <w:sz w:val="28"/>
          <w:szCs w:val="22"/>
          <w:lang w:val="ru-RU" w:eastAsia="en-US" w:bidi="ar-SA"/>
        </w:rPr>
        <w:t>кабинета врача</w:t>
      </w:r>
      <w:r w:rsidRPr="00DE6F31">
        <w:rPr>
          <w:sz w:val="28"/>
          <w:szCs w:val="22"/>
          <w:lang w:val="ru-RU" w:eastAsia="en-US" w:bidi="ar-SA"/>
        </w:rPr>
        <w:t>-</w:t>
      </w:r>
      <w:r w:rsidRPr="00DE6F31" w:rsidR="00DE6F31">
        <w:rPr>
          <w:sz w:val="28"/>
          <w:szCs w:val="22"/>
          <w:lang w:val="ru-RU" w:eastAsia="en-US" w:bidi="ar-SA"/>
        </w:rPr>
        <w:t>педиатра и процедурного кабинета</w:t>
      </w:r>
      <w:r w:rsidRPr="00DE6F31">
        <w:rPr>
          <w:sz w:val="28"/>
          <w:szCs w:val="22"/>
          <w:lang w:val="ru-RU" w:eastAsia="en-US" w:bidi="ar-SA"/>
        </w:rPr>
        <w:t>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87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Целью</w:t>
      </w:r>
      <w:r w:rsidRPr="00DE6F31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деятельности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медицинского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блока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является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оказание</w:t>
      </w:r>
      <w:r w:rsidRPr="00DE6F31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 xml:space="preserve">медицинских услуг и проведение </w:t>
      </w:r>
      <w:r w:rsidRPr="00DE6F31">
        <w:rPr>
          <w:sz w:val="28"/>
          <w:szCs w:val="22"/>
          <w:lang w:val="ru-RU" w:eastAsia="en-US" w:bidi="ar-SA"/>
        </w:rPr>
        <w:t>оздоравливающих</w:t>
      </w:r>
      <w:r w:rsidRPr="00DE6F31">
        <w:rPr>
          <w:sz w:val="28"/>
          <w:szCs w:val="22"/>
          <w:lang w:val="ru-RU" w:eastAsia="en-US" w:bidi="ar-SA"/>
        </w:rPr>
        <w:t xml:space="preserve"> и профилактических мероприятий для воспитанников ДОУ.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616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В соответствии с целью деятельности, персонал медицинского кабинета решает следующие задачи:</w:t>
      </w:r>
    </w:p>
    <w:p w:rsidR="00451BE8">
      <w:pPr>
        <w:widowControl w:val="0"/>
        <w:numPr>
          <w:ilvl w:val="2"/>
          <w:numId w:val="1"/>
        </w:numPr>
        <w:tabs>
          <w:tab w:val="left" w:pos="300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организацию и осуществление эффективного медицинского обслуживания воспитанников, улучшение его качества в целях охраны и укрепления </w:t>
      </w:r>
      <w:r>
        <w:rPr>
          <w:spacing w:val="-2"/>
          <w:sz w:val="28"/>
          <w:szCs w:val="22"/>
          <w:lang w:val="ru-RU" w:eastAsia="en-US" w:bidi="ar-SA"/>
        </w:rPr>
        <w:t>здоровья;</w:t>
      </w:r>
    </w:p>
    <w:p w:rsidR="00451BE8">
      <w:pPr>
        <w:widowControl w:val="0"/>
        <w:numPr>
          <w:ilvl w:val="2"/>
          <w:numId w:val="1"/>
        </w:numPr>
        <w:tabs>
          <w:tab w:val="left" w:pos="267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сохранение,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укрепление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профилактика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здоровья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воспитанников,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снижение </w:t>
      </w:r>
      <w:r>
        <w:rPr>
          <w:spacing w:val="-2"/>
          <w:sz w:val="28"/>
          <w:szCs w:val="22"/>
          <w:lang w:val="ru-RU" w:eastAsia="en-US" w:bidi="ar-SA"/>
        </w:rPr>
        <w:t>заболеваемости;</w:t>
      </w:r>
    </w:p>
    <w:p w:rsidR="00360658" w:rsidRPr="00360658" w:rsidP="007F02F3">
      <w:pPr>
        <w:widowControl w:val="0"/>
        <w:numPr>
          <w:ilvl w:val="2"/>
          <w:numId w:val="1"/>
        </w:numPr>
        <w:tabs>
          <w:tab w:val="left" w:pos="271"/>
        </w:tabs>
        <w:autoSpaceDE w:val="0"/>
        <w:autoSpaceDN w:val="0"/>
        <w:spacing w:before="74" w:line="242" w:lineRule="auto"/>
        <w:ind w:left="102" w:right="708" w:firstLine="0"/>
        <w:jc w:val="both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>проведение</w:t>
      </w:r>
      <w:r w:rsidRPr="00360658">
        <w:rPr>
          <w:spacing w:val="-15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профилактических</w:t>
      </w:r>
      <w:r w:rsidRPr="00360658">
        <w:rPr>
          <w:spacing w:val="-12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осмотров</w:t>
      </w:r>
      <w:r w:rsidRPr="00360658">
        <w:rPr>
          <w:spacing w:val="-10"/>
          <w:sz w:val="28"/>
          <w:szCs w:val="22"/>
          <w:lang w:val="ru-RU" w:eastAsia="en-US" w:bidi="ar-SA"/>
        </w:rPr>
        <w:t xml:space="preserve"> </w:t>
      </w:r>
      <w:r w:rsidRPr="00360658"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 w:rsidRPr="00360658" w:rsidP="007F02F3">
      <w:pPr>
        <w:widowControl w:val="0"/>
        <w:numPr>
          <w:ilvl w:val="2"/>
          <w:numId w:val="1"/>
        </w:numPr>
        <w:tabs>
          <w:tab w:val="left" w:pos="271"/>
        </w:tabs>
        <w:autoSpaceDE w:val="0"/>
        <w:autoSpaceDN w:val="0"/>
        <w:spacing w:before="74" w:line="242" w:lineRule="auto"/>
        <w:ind w:left="102" w:right="708" w:firstLine="0"/>
        <w:jc w:val="both"/>
        <w:rPr>
          <w:sz w:val="28"/>
          <w:szCs w:val="22"/>
          <w:lang w:val="ru-RU" w:eastAsia="en-US" w:bidi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4810378</wp:posOffset>
                </wp:positionV>
                <wp:extent cx="9525" cy="2044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9143" y="20421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style="width:0.75pt;height:16.1pt;margin-top:378.77pt;margin-left:48.96pt;mso-position-horizontal-relative:page;mso-position-vertical-relative:page;mso-wrap-distance-bottom:0;mso-wrap-distance-left:0;mso-wrap-distance-right:0;mso-wrap-distance-top:0;position:absolute;v-text-anchor:top;z-index:251666432" coordsize="21600,21600" path="m20734,l,l,l,21573l,21573l20734,21573l20734,21573l20734,xe" fillcolor="black"/>
            </w:pict>
          </mc:Fallback>
        </mc:AlternateContent>
      </w:r>
      <w:r w:rsidRPr="00360658">
        <w:rPr>
          <w:sz w:val="28"/>
          <w:szCs w:val="22"/>
          <w:lang w:val="ru-RU" w:eastAsia="en-US" w:bidi="ar-SA"/>
        </w:rPr>
        <w:t>проведение анализа физического, нервно-психического развития и здоровья детей для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планирования профилактических и оздоровительных мероприятий;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17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осуществление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эффективной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организационно-медицинской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4"/>
          <w:sz w:val="28"/>
          <w:szCs w:val="22"/>
          <w:lang w:val="ru-RU" w:eastAsia="en-US" w:bidi="ar-SA"/>
        </w:rPr>
        <w:t>ДОУ,</w:t>
      </w:r>
    </w:p>
    <w:p w:rsidR="00451BE8">
      <w:pPr>
        <w:widowControl w:val="0"/>
        <w:numPr>
          <w:ilvl w:val="2"/>
          <w:numId w:val="1"/>
        </w:numPr>
        <w:tabs>
          <w:tab w:val="left" w:pos="372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своевременное внесение соответствующих коррективов в медицинское обслуживание воспитанников с учетом их возрастных и индивидуальных </w:t>
      </w:r>
      <w:r>
        <w:rPr>
          <w:spacing w:val="-2"/>
          <w:sz w:val="28"/>
          <w:szCs w:val="22"/>
          <w:lang w:val="ru-RU" w:eastAsia="en-US" w:bidi="ar-SA"/>
        </w:rPr>
        <w:t>особенностей;</w:t>
      </w:r>
    </w:p>
    <w:p w:rsidR="00451BE8">
      <w:pPr>
        <w:widowControl w:val="0"/>
        <w:numPr>
          <w:ilvl w:val="2"/>
          <w:numId w:val="1"/>
        </w:numPr>
        <w:tabs>
          <w:tab w:val="left" w:pos="336"/>
        </w:tabs>
        <w:autoSpaceDE w:val="0"/>
        <w:autoSpaceDN w:val="0"/>
        <w:ind w:left="102" w:right="708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приобщение детей и родителей (законных представителей) к здоровому образу жизни, в </w:t>
      </w:r>
      <w:r>
        <w:rPr>
          <w:sz w:val="28"/>
          <w:szCs w:val="22"/>
          <w:lang w:val="ru-RU" w:eastAsia="en-US" w:bidi="ar-SA"/>
        </w:rPr>
        <w:t>т.ч</w:t>
      </w:r>
      <w:r>
        <w:rPr>
          <w:sz w:val="28"/>
          <w:szCs w:val="22"/>
          <w:lang w:val="ru-RU" w:eastAsia="en-US" w:bidi="ar-SA"/>
        </w:rPr>
        <w:t xml:space="preserve">. и посредством обеспечения системы рационального питания и физкультурно-оздоровительных мероприятий и закаливания </w:t>
      </w:r>
      <w:r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15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методическое обеспечение, совместно с психологами и педагогами ДОУ, работы по формированию у воспитанников устойчивых стереотипов здорового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образа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жизни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поведения,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не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сопряженного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риском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для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здоровья;</w:t>
      </w:r>
    </w:p>
    <w:p w:rsidR="00451BE8">
      <w:pPr>
        <w:widowControl w:val="0"/>
        <w:numPr>
          <w:ilvl w:val="2"/>
          <w:numId w:val="1"/>
        </w:numPr>
        <w:tabs>
          <w:tab w:val="left" w:pos="408"/>
        </w:tabs>
        <w:autoSpaceDE w:val="0"/>
        <w:autoSpaceDN w:val="0"/>
        <w:spacing w:before="1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осуществление систематического медицинского контроля за уровнем заболеваемости и физическим развитием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475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осуществление контроля за соблюдением санитарно-гигиенических нормативов, санитарно-противоэпидемического режима в дошкольном образовательном учреждении;</w:t>
      </w:r>
    </w:p>
    <w:p w:rsidR="00451BE8">
      <w:pPr>
        <w:widowControl w:val="0"/>
        <w:numPr>
          <w:ilvl w:val="2"/>
          <w:numId w:val="1"/>
        </w:numPr>
        <w:tabs>
          <w:tab w:val="left" w:pos="346"/>
        </w:tabs>
        <w:autoSpaceDE w:val="0"/>
        <w:autoSpaceDN w:val="0"/>
        <w:ind w:left="102" w:right="702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осуществление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контроля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выполнением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санитарных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норм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организации образования, в том числе по организации питания в ДОУ.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before="1" w:line="322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В</w:t>
      </w:r>
      <w:r w:rsidRPr="00DE6F31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соответствии</w:t>
      </w:r>
      <w:r w:rsidRPr="00DE6F31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с</w:t>
      </w:r>
      <w:r w:rsidRPr="00DE6F31">
        <w:rPr>
          <w:spacing w:val="-6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задачами</w:t>
      </w:r>
      <w:r w:rsidRPr="00DE6F31">
        <w:rPr>
          <w:spacing w:val="-7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медицинский</w:t>
      </w:r>
      <w:r w:rsidRPr="00DE6F31">
        <w:rPr>
          <w:spacing w:val="-6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блок</w:t>
      </w:r>
      <w:r w:rsidRPr="00DE6F31">
        <w:rPr>
          <w:spacing w:val="-6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осуществляет:</w:t>
      </w:r>
    </w:p>
    <w:p w:rsidR="00451BE8">
      <w:pPr>
        <w:widowControl w:val="0"/>
        <w:numPr>
          <w:ilvl w:val="2"/>
          <w:numId w:val="1"/>
        </w:numPr>
        <w:tabs>
          <w:tab w:val="left" w:pos="478"/>
          <w:tab w:val="left" w:pos="2138"/>
          <w:tab w:val="left" w:pos="4666"/>
          <w:tab w:val="left" w:pos="5097"/>
          <w:tab w:val="left" w:pos="7465"/>
          <w:tab w:val="left" w:pos="9319"/>
        </w:tabs>
        <w:autoSpaceDE w:val="0"/>
        <w:autoSpaceDN w:val="0"/>
        <w:ind w:left="102" w:right="712" w:firstLine="0"/>
        <w:jc w:val="left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проведение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профилактических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0"/>
          <w:sz w:val="28"/>
          <w:szCs w:val="22"/>
          <w:lang w:val="ru-RU" w:eastAsia="en-US" w:bidi="ar-SA"/>
        </w:rPr>
        <w:t>и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оздоровительных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2"/>
          <w:sz w:val="28"/>
          <w:szCs w:val="22"/>
          <w:lang w:val="ru-RU" w:eastAsia="en-US" w:bidi="ar-SA"/>
        </w:rPr>
        <w:t>мероприятий</w:t>
      </w:r>
      <w:r>
        <w:rPr>
          <w:sz w:val="28"/>
          <w:szCs w:val="22"/>
          <w:lang w:val="ru-RU" w:eastAsia="en-US" w:bidi="ar-SA"/>
        </w:rPr>
        <w:tab/>
      </w:r>
      <w:r>
        <w:rPr>
          <w:spacing w:val="-10"/>
          <w:sz w:val="28"/>
          <w:szCs w:val="22"/>
          <w:lang w:val="ru-RU" w:eastAsia="en-US" w:bidi="ar-SA"/>
        </w:rPr>
        <w:t xml:space="preserve">в </w:t>
      </w:r>
      <w:r>
        <w:rPr>
          <w:sz w:val="28"/>
          <w:szCs w:val="22"/>
          <w:lang w:val="ru-RU" w:eastAsia="en-US" w:bidi="ar-SA"/>
        </w:rPr>
        <w:t>соответствии с планом оздоровительных мероприятий;</w:t>
      </w:r>
    </w:p>
    <w:p w:rsidR="00451BE8">
      <w:pPr>
        <w:widowControl w:val="0"/>
        <w:numPr>
          <w:ilvl w:val="2"/>
          <w:numId w:val="1"/>
        </w:numPr>
        <w:tabs>
          <w:tab w:val="left" w:pos="375"/>
        </w:tabs>
        <w:autoSpaceDE w:val="0"/>
        <w:autoSpaceDN w:val="0"/>
        <w:ind w:left="102" w:right="713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участие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оздоровлении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период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отдыха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8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оценке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эффективности его проведения;</w:t>
      </w:r>
    </w:p>
    <w:p w:rsidR="00451BE8">
      <w:pPr>
        <w:widowControl w:val="0"/>
        <w:numPr>
          <w:ilvl w:val="2"/>
          <w:numId w:val="1"/>
        </w:numPr>
        <w:tabs>
          <w:tab w:val="left" w:pos="317"/>
        </w:tabs>
        <w:autoSpaceDE w:val="0"/>
        <w:autoSpaceDN w:val="0"/>
        <w:spacing w:line="242" w:lineRule="auto"/>
        <w:ind w:left="102" w:right="714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(совместно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администрацией)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качеством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питания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детском </w:t>
      </w:r>
      <w:r>
        <w:rPr>
          <w:spacing w:val="-4"/>
          <w:sz w:val="28"/>
          <w:szCs w:val="22"/>
          <w:lang w:val="ru-RU" w:eastAsia="en-US" w:bidi="ar-SA"/>
        </w:rPr>
        <w:t>саду;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17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оказание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первой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помощи;</w:t>
      </w:r>
    </w:p>
    <w:p w:rsidR="00451BE8">
      <w:pPr>
        <w:widowControl w:val="0"/>
        <w:numPr>
          <w:ilvl w:val="2"/>
          <w:numId w:val="1"/>
        </w:numPr>
        <w:tabs>
          <w:tab w:val="left" w:pos="420"/>
        </w:tabs>
        <w:autoSpaceDE w:val="0"/>
        <w:autoSpaceDN w:val="0"/>
        <w:ind w:left="102" w:right="70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организацию и проведение консультативной работы с работниками дошкольного образовательного учреждения и родителями (законными представителями)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12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организацию в условиях работы ДОУ по коррекции нарушений здоровья детей,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снижающих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возможности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их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социальной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адаптации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(патология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органов зрения, пищеварения, костно-мышечной системы, нервной системы и др.);</w:t>
      </w:r>
    </w:p>
    <w:p w:rsidR="00451BE8">
      <w:pPr>
        <w:widowControl w:val="0"/>
        <w:numPr>
          <w:ilvl w:val="2"/>
          <w:numId w:val="1"/>
        </w:numPr>
        <w:tabs>
          <w:tab w:val="left" w:pos="341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взаимодействие с территориальными органами Федеральной службы по надзору в сфере защиты прав потребителей и благополучия человека и другими учреждениями по вопросу охраны здоровья несовершеннолетних;</w:t>
      </w:r>
    </w:p>
    <w:p w:rsidR="00451BE8">
      <w:pPr>
        <w:widowControl w:val="0"/>
        <w:numPr>
          <w:ilvl w:val="2"/>
          <w:numId w:val="1"/>
        </w:numPr>
        <w:tabs>
          <w:tab w:val="left" w:pos="430"/>
        </w:tabs>
        <w:autoSpaceDE w:val="0"/>
        <w:autoSpaceDN w:val="0"/>
        <w:ind w:left="102" w:right="70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своевременное направление извещения в установленном порядке в территориальные органы Федеральной службы по надзору в сфере защиты прав потребителей и благополучия человека об инфекционном или паразитарном заболевании, пищевом, остром отравлении, поствакцинальном </w:t>
      </w:r>
      <w:r>
        <w:rPr>
          <w:spacing w:val="-2"/>
          <w:sz w:val="28"/>
          <w:szCs w:val="22"/>
          <w:lang w:val="ru-RU" w:eastAsia="en-US" w:bidi="ar-SA"/>
        </w:rPr>
        <w:t>осложнении;</w:t>
      </w:r>
    </w:p>
    <w:p w:rsidR="00451BE8" w:rsidRPr="00360658" w:rsidP="00360658">
      <w:pPr>
        <w:widowControl w:val="0"/>
        <w:numPr>
          <w:ilvl w:val="0"/>
          <w:numId w:val="1"/>
        </w:numPr>
        <w:tabs>
          <w:tab w:val="left" w:pos="264"/>
          <w:tab w:val="left" w:pos="824"/>
        </w:tabs>
        <w:autoSpaceDE w:val="0"/>
        <w:autoSpaceDN w:val="0"/>
        <w:spacing w:before="74"/>
        <w:ind w:left="824" w:hanging="259"/>
        <w:jc w:val="left"/>
        <w:rPr>
          <w:b/>
          <w:color w:val="1E201F"/>
          <w:sz w:val="28"/>
          <w:szCs w:val="28"/>
          <w:lang w:val="ru-RU" w:eastAsia="en-US" w:bidi="ar-SA"/>
        </w:rPr>
      </w:pPr>
      <w:r w:rsidRPr="00360658">
        <w:rPr>
          <w:b/>
          <w:sz w:val="28"/>
          <w:szCs w:val="28"/>
          <w:lang w:val="ru-RU" w:eastAsia="en-US" w:bidi="ar-SA"/>
        </w:rPr>
        <w:t>В</w:t>
      </w:r>
      <w:r w:rsidRPr="00360658" w:rsidR="00E87A24">
        <w:rPr>
          <w:b/>
          <w:sz w:val="28"/>
          <w:szCs w:val="28"/>
          <w:lang w:val="ru-RU" w:eastAsia="en-US" w:bidi="ar-SA"/>
        </w:rPr>
        <w:t>едение</w:t>
      </w:r>
      <w:r w:rsidRPr="00360658" w:rsidR="00E87A24">
        <w:rPr>
          <w:b/>
          <w:spacing w:val="-12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z w:val="28"/>
          <w:szCs w:val="28"/>
          <w:lang w:val="ru-RU" w:eastAsia="en-US" w:bidi="ar-SA"/>
        </w:rPr>
        <w:t>учетно-отчетной</w:t>
      </w:r>
      <w:r w:rsidRPr="00360658" w:rsidR="00E87A24">
        <w:rPr>
          <w:b/>
          <w:spacing w:val="-9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z w:val="28"/>
          <w:szCs w:val="28"/>
          <w:lang w:val="ru-RU" w:eastAsia="en-US" w:bidi="ar-SA"/>
        </w:rPr>
        <w:t>медицинской</w:t>
      </w:r>
      <w:r w:rsidRPr="00360658" w:rsidR="00E87A24">
        <w:rPr>
          <w:b/>
          <w:spacing w:val="-9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pacing w:val="-2"/>
          <w:sz w:val="28"/>
          <w:szCs w:val="28"/>
          <w:lang w:val="ru-RU" w:eastAsia="en-US" w:bidi="ar-SA"/>
        </w:rPr>
        <w:t>документации.</w:t>
      </w:r>
      <w:r>
        <w:rPr>
          <w:b/>
          <w:spacing w:val="-2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8081136</wp:posOffset>
                </wp:positionV>
                <wp:extent cx="9525" cy="20447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9143" y="204216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7" style="width:0.75pt;height:16.1pt;margin-top:636.31pt;margin-left:48.96pt;mso-position-horizontal-relative:page;mso-position-vertical-relative:page;mso-wrap-distance-bottom:0;mso-wrap-distance-left:0;mso-wrap-distance-right:0;mso-wrap-distance-top:0;position:absolute;v-text-anchor:top;z-index:251668480" coordsize="21600,21600" path="m20734,l,l,l,21573l,21573l20734,21573l20734,21573l20734,xe" fillcolor="black"/>
            </w:pict>
          </mc:Fallback>
        </mc:AlternateContent>
      </w:r>
      <w:r w:rsidRPr="00360658" w:rsidR="00E87A24">
        <w:rPr>
          <w:b/>
          <w:sz w:val="28"/>
          <w:szCs w:val="28"/>
          <w:lang w:val="ru-RU" w:eastAsia="en-US" w:bidi="ar-SA"/>
        </w:rPr>
        <w:t>Организация</w:t>
      </w:r>
      <w:r w:rsidRPr="00360658" w:rsidR="00E87A24">
        <w:rPr>
          <w:b/>
          <w:spacing w:val="-14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z w:val="28"/>
          <w:szCs w:val="28"/>
          <w:lang w:val="ru-RU" w:eastAsia="en-US" w:bidi="ar-SA"/>
        </w:rPr>
        <w:t>медицинского</w:t>
      </w:r>
      <w:r w:rsidRPr="00360658" w:rsidR="00E87A24">
        <w:rPr>
          <w:b/>
          <w:spacing w:val="-8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z w:val="28"/>
          <w:szCs w:val="28"/>
          <w:lang w:val="ru-RU" w:eastAsia="en-US" w:bidi="ar-SA"/>
        </w:rPr>
        <w:t>обслуживания</w:t>
      </w:r>
      <w:r w:rsidRPr="00360658" w:rsidR="00E87A24">
        <w:rPr>
          <w:b/>
          <w:spacing w:val="-11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z w:val="28"/>
          <w:szCs w:val="28"/>
          <w:lang w:val="ru-RU" w:eastAsia="en-US" w:bidi="ar-SA"/>
        </w:rPr>
        <w:t>воспитанников</w:t>
      </w:r>
      <w:r w:rsidRPr="00360658" w:rsidR="00E87A24">
        <w:rPr>
          <w:b/>
          <w:spacing w:val="-10"/>
          <w:sz w:val="28"/>
          <w:szCs w:val="28"/>
          <w:lang w:val="ru-RU" w:eastAsia="en-US" w:bidi="ar-SA"/>
        </w:rPr>
        <w:t xml:space="preserve"> </w:t>
      </w:r>
      <w:r w:rsidRPr="00360658" w:rsidR="00E87A24">
        <w:rPr>
          <w:b/>
          <w:spacing w:val="-5"/>
          <w:sz w:val="28"/>
          <w:szCs w:val="28"/>
          <w:lang w:val="ru-RU" w:eastAsia="en-US" w:bidi="ar-SA"/>
        </w:rPr>
        <w:t>ДОУ</w:t>
      </w:r>
    </w:p>
    <w:p w:rsidR="00451BE8" w:rsidRPr="00360658">
      <w:pPr>
        <w:widowControl w:val="0"/>
        <w:autoSpaceDE w:val="0"/>
        <w:autoSpaceDN w:val="0"/>
        <w:spacing w:before="2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1"/>
          <w:numId w:val="1"/>
        </w:numPr>
        <w:tabs>
          <w:tab w:val="left" w:pos="700"/>
        </w:tabs>
        <w:autoSpaceDE w:val="0"/>
        <w:autoSpaceDN w:val="0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Согласно российскому законодательству медицинское обслуживание воспитанников дошкольного образовательного учреждения обеспечивают органы здравоохранения.</w:t>
      </w:r>
    </w:p>
    <w:p w:rsidR="00451BE8">
      <w:pPr>
        <w:widowControl w:val="0"/>
        <w:numPr>
          <w:ilvl w:val="1"/>
          <w:numId w:val="1"/>
        </w:numPr>
        <w:tabs>
          <w:tab w:val="left" w:pos="583"/>
        </w:tabs>
        <w:autoSpaceDE w:val="0"/>
        <w:autoSpaceDN w:val="0"/>
        <w:ind w:left="102" w:right="70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Медицинское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обслуживание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воспитанников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обеспечивается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медицинским персоналом, который закреплен управлением здравоохранения за ДОУ 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</w:t>
      </w:r>
      <w:r>
        <w:rPr>
          <w:spacing w:val="-2"/>
          <w:sz w:val="28"/>
          <w:szCs w:val="22"/>
          <w:lang w:val="ru-RU" w:eastAsia="en-US" w:bidi="ar-SA"/>
        </w:rPr>
        <w:t>воспитанников.</w:t>
      </w:r>
    </w:p>
    <w:p w:rsidR="00451BE8">
      <w:pPr>
        <w:widowControl w:val="0"/>
        <w:numPr>
          <w:ilvl w:val="1"/>
          <w:numId w:val="1"/>
        </w:numPr>
        <w:tabs>
          <w:tab w:val="left" w:pos="758"/>
        </w:tabs>
        <w:autoSpaceDE w:val="0"/>
        <w:autoSpaceDN w:val="0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Дошкольное образовательное учреждение на основании договора безвозмездного пользования имуществом между детским садом и медицинской организацией, предоставляет медицинскому учреждению в пользование движимое и недвижимое имущество для медицинского обслуживания воспитанников.</w:t>
      </w:r>
    </w:p>
    <w:p w:rsidR="00451BE8">
      <w:pPr>
        <w:widowControl w:val="0"/>
        <w:numPr>
          <w:ilvl w:val="1"/>
          <w:numId w:val="1"/>
        </w:numPr>
        <w:tabs>
          <w:tab w:val="left" w:pos="741"/>
        </w:tabs>
        <w:autoSpaceDE w:val="0"/>
        <w:autoSpaceDN w:val="0"/>
        <w:spacing w:before="1"/>
        <w:ind w:left="102" w:right="70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Основные требования к организации медицинского обслуживания воспитанников ДОУ регламентированы СП 2.4.3648-20 «Санитарно- эпидемиологические требования к организациям воспитания и обучения, отдыха и оздоровления детей и молодежи» и предполагают следующее:</w:t>
      </w:r>
    </w:p>
    <w:p w:rsidR="00451BE8">
      <w:pPr>
        <w:widowControl w:val="0"/>
        <w:numPr>
          <w:ilvl w:val="2"/>
          <w:numId w:val="1"/>
        </w:numPr>
        <w:tabs>
          <w:tab w:val="left" w:pos="341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 дошкольном образовательном учреждении должно быть организовано медицинское обслуживание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39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медицинские осмотры воспитанников в ДОУ следует организовывать и проводить в порядке, установленным федеральным органом исполнительной власти в области здравоохранения;</w:t>
      </w:r>
    </w:p>
    <w:p w:rsidR="00451BE8">
      <w:pPr>
        <w:widowControl w:val="0"/>
        <w:numPr>
          <w:ilvl w:val="2"/>
          <w:numId w:val="1"/>
        </w:numPr>
        <w:tabs>
          <w:tab w:val="left" w:pos="283"/>
        </w:tabs>
        <w:autoSpaceDE w:val="0"/>
        <w:autoSpaceDN w:val="0"/>
        <w:spacing w:line="242" w:lineRule="auto"/>
        <w:ind w:left="102" w:right="707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после перенесенного заболевания воспитанники допускаются к посещению при наличии медицинского заключения (медицинской справки);</w:t>
      </w:r>
    </w:p>
    <w:p w:rsidR="00451BE8">
      <w:pPr>
        <w:widowControl w:val="0"/>
        <w:numPr>
          <w:ilvl w:val="2"/>
          <w:numId w:val="1"/>
        </w:numPr>
        <w:tabs>
          <w:tab w:val="left" w:pos="473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 ДОУ организуется работа по профилактике инфекционных и неинфекционных заболеваний.</w:t>
      </w:r>
    </w:p>
    <w:p w:rsidR="00451BE8">
      <w:pPr>
        <w:widowControl w:val="0"/>
        <w:numPr>
          <w:ilvl w:val="1"/>
          <w:numId w:val="1"/>
        </w:numPr>
        <w:tabs>
          <w:tab w:val="left" w:pos="714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Медицинский блок осуществляет свою деятельность на основании годового плана медико-санитарного обслуживания детей по следующим </w:t>
      </w:r>
      <w:r>
        <w:rPr>
          <w:spacing w:val="-2"/>
          <w:sz w:val="28"/>
          <w:szCs w:val="22"/>
          <w:lang w:val="ru-RU" w:eastAsia="en-US" w:bidi="ar-SA"/>
        </w:rPr>
        <w:t>направлениям: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организационная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работа;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лечебно-профилактическая</w:t>
      </w:r>
      <w:r>
        <w:rPr>
          <w:spacing w:val="3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работа;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противоэпидемическая</w:t>
      </w:r>
      <w:r>
        <w:rPr>
          <w:spacing w:val="2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работа;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санитарно-просветительная</w:t>
      </w:r>
      <w:r>
        <w:rPr>
          <w:spacing w:val="2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работа.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Медицинский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работник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ДОУ</w:t>
      </w:r>
      <w:r w:rsidRPr="00DE6F31">
        <w:rPr>
          <w:spacing w:val="-10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обязан:</w:t>
      </w:r>
    </w:p>
    <w:p w:rsidR="00451BE8">
      <w:pPr>
        <w:widowControl w:val="0"/>
        <w:numPr>
          <w:ilvl w:val="2"/>
          <w:numId w:val="1"/>
        </w:numPr>
        <w:tabs>
          <w:tab w:val="left" w:pos="367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проводить профилактические мероприятия, направленные на охрану и укрепление здоровья воспитанников в дошкольном образовательном </w:t>
      </w:r>
      <w:r>
        <w:rPr>
          <w:spacing w:val="-2"/>
          <w:sz w:val="28"/>
          <w:szCs w:val="22"/>
          <w:lang w:val="ru-RU" w:eastAsia="en-US" w:bidi="ar-SA"/>
        </w:rPr>
        <w:t>учреждении;</w:t>
      </w:r>
    </w:p>
    <w:p w:rsidR="00451BE8">
      <w:pPr>
        <w:widowControl w:val="0"/>
        <w:numPr>
          <w:ilvl w:val="2"/>
          <w:numId w:val="1"/>
        </w:numPr>
        <w:tabs>
          <w:tab w:val="left" w:pos="276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информировать родителей (законных представителей) детей о планируемой иммунопрофилактике, профилактических осмотрах и других медицинских мероприятиях воспитанников и проводить их после получения разрешения;</w:t>
      </w:r>
    </w:p>
    <w:p w:rsidR="00360658" w:rsidRPr="00360658" w:rsidP="00B42188">
      <w:pPr>
        <w:widowControl w:val="0"/>
        <w:numPr>
          <w:ilvl w:val="2"/>
          <w:numId w:val="1"/>
        </w:numPr>
        <w:tabs>
          <w:tab w:val="left" w:pos="406"/>
        </w:tabs>
        <w:autoSpaceDE w:val="0"/>
        <w:autoSpaceDN w:val="0"/>
        <w:spacing w:before="74" w:line="242" w:lineRule="auto"/>
        <w:ind w:left="102" w:right="703" w:firstLine="0"/>
        <w:jc w:val="left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 xml:space="preserve">организовывать и проводить профилактический медицинский осмотр </w:t>
      </w:r>
      <w:r w:rsidRPr="00360658"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 w:rsidRPr="00360658" w:rsidP="00B42188">
      <w:pPr>
        <w:widowControl w:val="0"/>
        <w:numPr>
          <w:ilvl w:val="2"/>
          <w:numId w:val="1"/>
        </w:numPr>
        <w:tabs>
          <w:tab w:val="left" w:pos="406"/>
        </w:tabs>
        <w:autoSpaceDE w:val="0"/>
        <w:autoSpaceDN w:val="0"/>
        <w:spacing w:before="74" w:line="242" w:lineRule="auto"/>
        <w:ind w:left="102" w:right="703" w:firstLine="0"/>
        <w:jc w:val="left"/>
        <w:rPr>
          <w:sz w:val="28"/>
          <w:szCs w:val="22"/>
          <w:lang w:val="ru-RU" w:eastAsia="en-US" w:bidi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5014594</wp:posOffset>
                </wp:positionV>
                <wp:extent cx="9525" cy="20447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9143" y="20421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8" style="width:0.75pt;height:16.1pt;margin-top:394.85pt;margin-left:48.96pt;mso-position-horizontal-relative:page;mso-position-vertical-relative:page;mso-wrap-distance-bottom:0;mso-wrap-distance-left:0;mso-wrap-distance-right:0;mso-wrap-distance-top:0;position:absolute;v-text-anchor:top;z-index:251670528" coordsize="21600,21600" path="m20734,l,l,l,21573l,21573l20734,21573l20734,21573l20734,xe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5831408</wp:posOffset>
                </wp:positionV>
                <wp:extent cx="9525" cy="206375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63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6375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6044"/>
                              </a:lnTo>
                              <a:lnTo>
                                <a:pt x="9143" y="206044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9" style="width:0.75pt;height:16.25pt;margin-top:459.17pt;margin-left:48.96pt;mso-position-horizontal-relative:page;mso-position-vertical-relative:page;mso-wrap-distance-bottom:0;mso-wrap-distance-left:0;mso-wrap-distance-right:0;mso-wrap-distance-top:0;position:absolute;v-text-anchor:top;z-index:251672576" coordsize="21600,21600" path="m20734,l,l,l,21565l,21565l20734,21565l20734,21565l20734,xe" fillcolor="black"/>
            </w:pict>
          </mc:Fallback>
        </mc:AlternateContent>
      </w:r>
      <w:r w:rsidRPr="00360658">
        <w:rPr>
          <w:spacing w:val="-2"/>
          <w:sz w:val="28"/>
          <w:szCs w:val="22"/>
          <w:lang w:val="ru-RU" w:eastAsia="en-US" w:bidi="ar-SA"/>
        </w:rPr>
        <w:t>проводить</w:t>
      </w:r>
      <w:r w:rsidRPr="00360658">
        <w:rPr>
          <w:sz w:val="28"/>
          <w:szCs w:val="22"/>
          <w:lang w:val="ru-RU" w:eastAsia="en-US" w:bidi="ar-SA"/>
        </w:rPr>
        <w:tab/>
      </w:r>
      <w:r w:rsidRPr="00360658">
        <w:rPr>
          <w:spacing w:val="-2"/>
          <w:sz w:val="28"/>
          <w:szCs w:val="22"/>
          <w:lang w:val="ru-RU" w:eastAsia="en-US" w:bidi="ar-SA"/>
        </w:rPr>
        <w:t>мероприятия,</w:t>
      </w:r>
      <w:r w:rsidRPr="00360658">
        <w:rPr>
          <w:sz w:val="28"/>
          <w:szCs w:val="22"/>
          <w:lang w:val="ru-RU" w:eastAsia="en-US" w:bidi="ar-SA"/>
        </w:rPr>
        <w:tab/>
      </w:r>
      <w:r w:rsidRPr="00360658">
        <w:rPr>
          <w:spacing w:val="-2"/>
          <w:sz w:val="28"/>
          <w:szCs w:val="22"/>
          <w:lang w:val="ru-RU" w:eastAsia="en-US" w:bidi="ar-SA"/>
        </w:rPr>
        <w:t>обеспечивающие</w:t>
      </w:r>
      <w:r w:rsidRPr="00360658">
        <w:rPr>
          <w:sz w:val="28"/>
          <w:szCs w:val="22"/>
          <w:lang w:val="ru-RU" w:eastAsia="en-US" w:bidi="ar-SA"/>
        </w:rPr>
        <w:tab/>
      </w:r>
      <w:r w:rsidRPr="00360658">
        <w:rPr>
          <w:spacing w:val="-2"/>
          <w:sz w:val="28"/>
          <w:szCs w:val="22"/>
          <w:lang w:val="ru-RU" w:eastAsia="en-US" w:bidi="ar-SA"/>
        </w:rPr>
        <w:t>соблюдение</w:t>
      </w:r>
      <w:r w:rsidRPr="00360658">
        <w:rPr>
          <w:sz w:val="28"/>
          <w:szCs w:val="22"/>
          <w:lang w:val="ru-RU" w:eastAsia="en-US" w:bidi="ar-SA"/>
        </w:rPr>
        <w:tab/>
      </w:r>
      <w:r w:rsidRPr="00360658">
        <w:rPr>
          <w:spacing w:val="-2"/>
          <w:sz w:val="28"/>
          <w:szCs w:val="22"/>
          <w:lang w:val="ru-RU" w:eastAsia="en-US" w:bidi="ar-SA"/>
        </w:rPr>
        <w:t xml:space="preserve">санитарно- </w:t>
      </w:r>
      <w:r w:rsidRPr="00360658">
        <w:rPr>
          <w:sz w:val="28"/>
          <w:szCs w:val="22"/>
          <w:lang w:val="ru-RU" w:eastAsia="en-US" w:bidi="ar-SA"/>
        </w:rPr>
        <w:t>гигиенического режима в ДОУ;</w:t>
      </w:r>
    </w:p>
    <w:p w:rsidR="00451BE8">
      <w:pPr>
        <w:widowControl w:val="0"/>
        <w:numPr>
          <w:ilvl w:val="2"/>
          <w:numId w:val="1"/>
        </w:numPr>
        <w:tabs>
          <w:tab w:val="left" w:pos="315"/>
        </w:tabs>
        <w:autoSpaceDE w:val="0"/>
        <w:autoSpaceDN w:val="0"/>
        <w:ind w:left="102" w:right="712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отвечать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хранение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медикаментов,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следить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сохранением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этикеток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 флаконах, за сроками использования лекарственных средств;</w:t>
      </w:r>
    </w:p>
    <w:p w:rsidR="00451BE8">
      <w:pPr>
        <w:widowControl w:val="0"/>
        <w:numPr>
          <w:ilvl w:val="2"/>
          <w:numId w:val="1"/>
        </w:numPr>
        <w:tabs>
          <w:tab w:val="left" w:pos="355"/>
        </w:tabs>
        <w:autoSpaceDE w:val="0"/>
        <w:autoSpaceDN w:val="0"/>
        <w:ind w:left="102" w:right="712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соблюдать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охраны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труда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противопожарной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безопасности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80"/>
          <w:w w:val="15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рабочем месте;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соблюдать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асептики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антисептики;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осуществлять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организацией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физического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воспитания;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осуществлять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организацией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образовательной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деятельности;</w:t>
      </w:r>
    </w:p>
    <w:p w:rsidR="00451BE8">
      <w:pPr>
        <w:widowControl w:val="0"/>
        <w:numPr>
          <w:ilvl w:val="2"/>
          <w:numId w:val="1"/>
        </w:numPr>
        <w:tabs>
          <w:tab w:val="left" w:pos="327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ДОУ;</w:t>
      </w:r>
    </w:p>
    <w:p w:rsidR="00451BE8">
      <w:pPr>
        <w:widowControl w:val="0"/>
        <w:numPr>
          <w:ilvl w:val="2"/>
          <w:numId w:val="1"/>
        </w:numPr>
        <w:tabs>
          <w:tab w:val="left" w:pos="279"/>
        </w:tabs>
        <w:autoSpaceDE w:val="0"/>
        <w:autoSpaceDN w:val="0"/>
        <w:spacing w:line="242" w:lineRule="auto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проводить работу по санитарно-гигиеническому просвещению, в том числе по профилактике инфекционных и паразитарных заболеваний;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18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проводить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работу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учету</w:t>
      </w:r>
      <w:r>
        <w:rPr>
          <w:spacing w:val="-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анализу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всех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случаев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травм;</w:t>
      </w:r>
    </w:p>
    <w:p w:rsidR="00451BE8">
      <w:pPr>
        <w:widowControl w:val="0"/>
        <w:numPr>
          <w:ilvl w:val="2"/>
          <w:numId w:val="1"/>
        </w:numPr>
        <w:tabs>
          <w:tab w:val="left" w:pos="502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вести учет медицинского инвентаря, медикаментов, следить за своевременным их пополнением;</w:t>
      </w:r>
    </w:p>
    <w:p w:rsidR="00451BE8">
      <w:pPr>
        <w:widowControl w:val="0"/>
        <w:numPr>
          <w:ilvl w:val="2"/>
          <w:numId w:val="1"/>
        </w:numPr>
        <w:tabs>
          <w:tab w:val="left" w:pos="276"/>
        </w:tabs>
        <w:autoSpaceDE w:val="0"/>
        <w:autoSpaceDN w:val="0"/>
        <w:ind w:left="102" w:right="707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взаимодействовать с врачами-специалистами учреждений здравоохранения, а также администрацией дошкольного образовательного учреждения по вопросам медицинского обслуживания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255"/>
        </w:tabs>
        <w:autoSpaceDE w:val="0"/>
        <w:autoSpaceDN w:val="0"/>
        <w:spacing w:line="322" w:lineRule="exact"/>
        <w:ind w:left="255" w:hanging="153"/>
        <w:jc w:val="both"/>
        <w:rPr>
          <w:sz w:val="28"/>
          <w:szCs w:val="22"/>
          <w:lang w:val="ru-RU" w:eastAsia="en-US" w:bidi="ar-SA"/>
        </w:rPr>
      </w:pPr>
      <w:r>
        <w:rPr>
          <w:spacing w:val="-2"/>
          <w:sz w:val="28"/>
          <w:szCs w:val="22"/>
          <w:lang w:val="ru-RU" w:eastAsia="en-US" w:bidi="ar-SA"/>
        </w:rPr>
        <w:t>вести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утвержденные формы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учетной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и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отчетной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медицинской</w:t>
      </w:r>
      <w:r>
        <w:rPr>
          <w:spacing w:val="-1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документации.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line="322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Медицинская</w:t>
      </w:r>
      <w:r w:rsidRPr="00DE6F31">
        <w:rPr>
          <w:spacing w:val="-12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работник</w:t>
      </w:r>
      <w:r w:rsidRPr="00DE6F31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проводит: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антропометрические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измерения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2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раза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4"/>
          <w:sz w:val="28"/>
          <w:szCs w:val="22"/>
          <w:lang w:val="ru-RU" w:eastAsia="en-US" w:bidi="ar-SA"/>
        </w:rPr>
        <w:t>год;</w:t>
      </w:r>
    </w:p>
    <w:p w:rsidR="00451BE8">
      <w:pPr>
        <w:widowControl w:val="0"/>
        <w:numPr>
          <w:ilvl w:val="2"/>
          <w:numId w:val="1"/>
        </w:numPr>
        <w:tabs>
          <w:tab w:val="left" w:pos="295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анализ результатов медицинского осмотра воспитанников и разрабатывает </w:t>
      </w:r>
      <w:r>
        <w:rPr>
          <w:sz w:val="28"/>
          <w:szCs w:val="22"/>
          <w:lang w:val="ru-RU" w:eastAsia="en-US" w:bidi="ar-SA"/>
        </w:rPr>
        <w:t>план мероприятий, направленных на укрепление здоровья воспитанников.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line="322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Медицинский</w:t>
      </w:r>
      <w:r w:rsidRPr="00DE6F31">
        <w:rPr>
          <w:spacing w:val="-10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работник</w:t>
      </w:r>
      <w:r w:rsidRPr="00DE6F31">
        <w:rPr>
          <w:spacing w:val="-10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также:</w:t>
      </w:r>
    </w:p>
    <w:p w:rsidR="00451BE8">
      <w:pPr>
        <w:widowControl w:val="0"/>
        <w:numPr>
          <w:ilvl w:val="2"/>
          <w:numId w:val="1"/>
        </w:numPr>
        <w:tabs>
          <w:tab w:val="left" w:pos="322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осуществляет контроль за организацией питания в ДОУ, в том числе за качеством поступающих продуктов, правильностью закладки продуктов и приготовлением пищи;</w:t>
      </w:r>
    </w:p>
    <w:p w:rsidR="00451BE8">
      <w:pPr>
        <w:widowControl w:val="0"/>
        <w:numPr>
          <w:ilvl w:val="2"/>
          <w:numId w:val="1"/>
        </w:numPr>
        <w:tabs>
          <w:tab w:val="left" w:pos="310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входит в состав </w:t>
      </w:r>
      <w:r>
        <w:rPr>
          <w:sz w:val="28"/>
          <w:szCs w:val="22"/>
          <w:lang w:val="ru-RU" w:eastAsia="en-US" w:bidi="ar-SA"/>
        </w:rPr>
        <w:t>бракеражной</w:t>
      </w:r>
      <w:r>
        <w:rPr>
          <w:sz w:val="28"/>
          <w:szCs w:val="22"/>
          <w:lang w:val="ru-RU" w:eastAsia="en-US" w:bidi="ar-SA"/>
        </w:rPr>
        <w:t xml:space="preserve"> комиссии детского сада и проводит оценку качества блюд с записью в журнале бракеража готовой продукции;</w:t>
      </w:r>
    </w:p>
    <w:p w:rsidR="00451BE8">
      <w:pPr>
        <w:widowControl w:val="0"/>
        <w:numPr>
          <w:ilvl w:val="2"/>
          <w:numId w:val="1"/>
        </w:numPr>
        <w:tabs>
          <w:tab w:val="left" w:pos="485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проводит ежедневный осмотр персонала пищеблока на наличие гнойничковых заболеваний, микротравм, отмечая результаты в специальном </w:t>
      </w:r>
      <w:r>
        <w:rPr>
          <w:spacing w:val="-2"/>
          <w:sz w:val="28"/>
          <w:szCs w:val="22"/>
          <w:lang w:val="ru-RU" w:eastAsia="en-US" w:bidi="ar-SA"/>
        </w:rPr>
        <w:t>журнале;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контролирует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проведение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витаминизации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блюд;</w:t>
      </w:r>
    </w:p>
    <w:p w:rsidR="00451BE8">
      <w:pPr>
        <w:widowControl w:val="0"/>
        <w:numPr>
          <w:ilvl w:val="2"/>
          <w:numId w:val="1"/>
        </w:numPr>
        <w:tabs>
          <w:tab w:val="left" w:pos="317"/>
        </w:tabs>
        <w:autoSpaceDE w:val="0"/>
        <w:autoSpaceDN w:val="0"/>
        <w:ind w:left="102" w:right="713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контролирует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количественный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качественный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состав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рациона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питания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 записью в ведомости контроля за питанием;</w:t>
      </w:r>
    </w:p>
    <w:p w:rsidR="00451BE8">
      <w:pPr>
        <w:widowControl w:val="0"/>
        <w:numPr>
          <w:ilvl w:val="2"/>
          <w:numId w:val="1"/>
        </w:numPr>
        <w:tabs>
          <w:tab w:val="left" w:pos="300"/>
        </w:tabs>
        <w:autoSpaceDE w:val="0"/>
        <w:autoSpaceDN w:val="0"/>
        <w:ind w:left="102" w:right="714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ведет контроль за правильностью отбора и условиями хранения суточных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проб продуктов питания;</w:t>
      </w:r>
    </w:p>
    <w:p w:rsidR="00451BE8">
      <w:pPr>
        <w:widowControl w:val="0"/>
        <w:numPr>
          <w:ilvl w:val="2"/>
          <w:numId w:val="1"/>
        </w:numPr>
        <w:tabs>
          <w:tab w:val="left" w:pos="310"/>
        </w:tabs>
        <w:autoSpaceDE w:val="0"/>
        <w:autoSpaceDN w:val="0"/>
        <w:ind w:left="102" w:right="703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осуществляет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3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3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работой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пищеблока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соблюдением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санитарно- гигиенических правил работниками пищеблока;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санитарным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состоянием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помещений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пищеблока,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инвентаря,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посуды;</w:t>
      </w:r>
    </w:p>
    <w:p w:rsidR="00360658" w:rsidP="00BF31CC">
      <w:pPr>
        <w:widowControl w:val="0"/>
        <w:numPr>
          <w:ilvl w:val="1"/>
          <w:numId w:val="1"/>
        </w:numPr>
        <w:tabs>
          <w:tab w:val="left" w:pos="269"/>
        </w:tabs>
        <w:autoSpaceDE w:val="0"/>
        <w:autoSpaceDN w:val="0"/>
        <w:spacing w:before="74"/>
        <w:ind w:left="102" w:right="714" w:firstLine="0"/>
        <w:jc w:val="both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>за</w:t>
      </w:r>
      <w:r w:rsidRPr="00360658">
        <w:rPr>
          <w:spacing w:val="-2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выполнением</w:t>
      </w:r>
      <w:r w:rsidRPr="00360658">
        <w:rPr>
          <w:spacing w:val="-2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санитарных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требований</w:t>
      </w:r>
      <w:r w:rsidRPr="00360658">
        <w:rPr>
          <w:spacing w:val="-3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к</w:t>
      </w:r>
      <w:r w:rsidRPr="00360658">
        <w:rPr>
          <w:spacing w:val="-1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технологии</w:t>
      </w:r>
      <w:r w:rsidRPr="00360658">
        <w:rPr>
          <w:spacing w:val="-3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приготовления</w:t>
      </w:r>
      <w:r w:rsidRPr="00360658">
        <w:rPr>
          <w:spacing w:val="-3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пищи, мытью посуды, условием и сроками хранения продуктов питания.</w:t>
      </w:r>
    </w:p>
    <w:p w:rsidR="00451BE8" w:rsidRPr="00360658" w:rsidP="00BF31CC">
      <w:pPr>
        <w:widowControl w:val="0"/>
        <w:numPr>
          <w:ilvl w:val="1"/>
          <w:numId w:val="1"/>
        </w:numPr>
        <w:tabs>
          <w:tab w:val="left" w:pos="269"/>
        </w:tabs>
        <w:autoSpaceDE w:val="0"/>
        <w:autoSpaceDN w:val="0"/>
        <w:spacing w:before="74"/>
        <w:ind w:left="102" w:right="714" w:firstLine="0"/>
        <w:jc w:val="both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>В целях предотвращения возникновения и распространения инфекционных и неинфекционных заболеваний и пищевых отравлений в дошкольном образовательном учреждении проводятся: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before="2" w:line="322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санитарным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состоянием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содержанием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территории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pacing w:val="-4"/>
          <w:sz w:val="28"/>
          <w:szCs w:val="22"/>
          <w:lang w:val="ru-RU" w:eastAsia="en-US" w:bidi="ar-SA"/>
        </w:rPr>
        <w:t>ДОУ;</w:t>
      </w:r>
    </w:p>
    <w:p w:rsidR="00451BE8">
      <w:pPr>
        <w:widowControl w:val="0"/>
        <w:numPr>
          <w:ilvl w:val="2"/>
          <w:numId w:val="1"/>
        </w:numPr>
        <w:tabs>
          <w:tab w:val="left" w:pos="336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организация профилактических и противоэпидемических мероприятий и контроль за их проведением;</w:t>
      </w:r>
    </w:p>
    <w:p w:rsidR="00451BE8">
      <w:pPr>
        <w:widowControl w:val="0"/>
        <w:numPr>
          <w:ilvl w:val="2"/>
          <w:numId w:val="1"/>
        </w:numPr>
        <w:tabs>
          <w:tab w:val="left" w:pos="389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работа по организации и проведению мероприятий по дезинфекции, дезинсекции и дератизации, противоклещевых (</w:t>
      </w:r>
      <w:r>
        <w:rPr>
          <w:sz w:val="28"/>
          <w:szCs w:val="22"/>
          <w:lang w:val="ru-RU" w:eastAsia="en-US" w:bidi="ar-SA"/>
        </w:rPr>
        <w:t>акарицидных</w:t>
      </w:r>
      <w:r>
        <w:rPr>
          <w:sz w:val="28"/>
          <w:szCs w:val="22"/>
          <w:lang w:val="ru-RU" w:eastAsia="en-US" w:bidi="ar-SA"/>
        </w:rPr>
        <w:t>) обработок и контроль за их проведением;</w:t>
      </w:r>
    </w:p>
    <w:p w:rsidR="00451BE8">
      <w:pPr>
        <w:widowControl w:val="0"/>
        <w:numPr>
          <w:ilvl w:val="2"/>
          <w:numId w:val="1"/>
        </w:numPr>
        <w:tabs>
          <w:tab w:val="left" w:pos="271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осмотры детей с целью выявления инфекционных заболеваний (в том числе на педикулез) при поступлении в ДОУ, а также в случаях, установленных законодательством в сфере охраны здоровья;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организация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профилактических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осмотров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84"/>
        </w:tabs>
        <w:autoSpaceDE w:val="0"/>
        <w:autoSpaceDN w:val="0"/>
        <w:spacing w:before="2"/>
        <w:ind w:left="102" w:right="708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мест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занятий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физической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культурой;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пищеблоком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питанием детей; 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451BE8">
      <w:pPr>
        <w:widowControl w:val="0"/>
        <w:numPr>
          <w:ilvl w:val="2"/>
          <w:numId w:val="1"/>
        </w:numPr>
        <w:tabs>
          <w:tab w:val="left" w:pos="276"/>
        </w:tabs>
        <w:autoSpaceDE w:val="0"/>
        <w:autoSpaceDN w:val="0"/>
        <w:spacing w:before="1"/>
        <w:ind w:left="102" w:right="706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работу по формированию здорового образа жизни и реализация технологий сбережения здоровья;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соблюдением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личной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гигиены;</w:t>
      </w:r>
    </w:p>
    <w:p w:rsidR="00451BE8">
      <w:pPr>
        <w:widowControl w:val="0"/>
        <w:numPr>
          <w:ilvl w:val="2"/>
          <w:numId w:val="1"/>
        </w:numPr>
        <w:tabs>
          <w:tab w:val="left" w:pos="262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контроль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информированием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детского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сада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медицинских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работников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обо всех случаях инфекционных заболеваний в своей семье и обращением за медицинской помощью в случае возникновения заболеваний.</w:t>
      </w:r>
    </w:p>
    <w:p w:rsidR="00451BE8">
      <w:pPr>
        <w:widowControl w:val="0"/>
        <w:numPr>
          <w:ilvl w:val="1"/>
          <w:numId w:val="1"/>
        </w:numPr>
        <w:tabs>
          <w:tab w:val="left" w:pos="832"/>
        </w:tabs>
        <w:autoSpaceDE w:val="0"/>
        <w:autoSpaceDN w:val="0"/>
        <w:spacing w:before="1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В целях профилактики контагиозных гельминтозов (энтеробиоза и </w:t>
      </w:r>
      <w:r>
        <w:rPr>
          <w:sz w:val="28"/>
          <w:szCs w:val="22"/>
          <w:lang w:val="ru-RU" w:eastAsia="en-US" w:bidi="ar-SA"/>
        </w:rPr>
        <w:t>гименолепидоза</w:t>
      </w:r>
      <w:r>
        <w:rPr>
          <w:sz w:val="28"/>
          <w:szCs w:val="22"/>
          <w:lang w:val="ru-RU" w:eastAsia="en-US" w:bidi="ar-SA"/>
        </w:rPr>
        <w:t xml:space="preserve">) в дошкольных образовательных учреждениях организуются </w:t>
      </w:r>
      <w:r>
        <w:rPr>
          <w:spacing w:val="-2"/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проводятся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меры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по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предупреждению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передачи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возбудителя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 xml:space="preserve">оздоровлению </w:t>
      </w:r>
      <w:r>
        <w:rPr>
          <w:sz w:val="28"/>
          <w:szCs w:val="22"/>
          <w:lang w:val="ru-RU" w:eastAsia="en-US" w:bidi="ar-SA"/>
        </w:rPr>
        <w:t>источников инвазии.</w:t>
      </w:r>
    </w:p>
    <w:p w:rsidR="00451BE8">
      <w:pPr>
        <w:widowControl w:val="0"/>
        <w:numPr>
          <w:ilvl w:val="1"/>
          <w:numId w:val="1"/>
        </w:numPr>
        <w:tabs>
          <w:tab w:val="left" w:pos="866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Все выявленные </w:t>
      </w:r>
      <w:r>
        <w:rPr>
          <w:sz w:val="28"/>
          <w:szCs w:val="22"/>
          <w:lang w:val="ru-RU" w:eastAsia="en-US" w:bidi="ar-SA"/>
        </w:rPr>
        <w:t>инвазированные</w:t>
      </w:r>
      <w:r>
        <w:rPr>
          <w:sz w:val="28"/>
          <w:szCs w:val="22"/>
          <w:lang w:val="ru-RU" w:eastAsia="en-US" w:bidi="ar-SA"/>
        </w:rPr>
        <w:t xml:space="preserve"> регистрируются в журнале для инфекционных заболеваний.</w:t>
      </w:r>
    </w:p>
    <w:p w:rsidR="00451BE8">
      <w:pPr>
        <w:widowControl w:val="0"/>
        <w:numPr>
          <w:ilvl w:val="1"/>
          <w:numId w:val="1"/>
        </w:numPr>
        <w:tabs>
          <w:tab w:val="left" w:pos="782"/>
        </w:tabs>
        <w:autoSpaceDE w:val="0"/>
        <w:autoSpaceDN w:val="0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При регистрации случаев заболеваний контагиозными гельминтозами санитарно-противоэпидемические (профилактические) мероприятия </w:t>
      </w:r>
      <w:r w:rsidRPr="00DE6F31" w:rsidR="00DE6F31">
        <w:rPr>
          <w:sz w:val="28"/>
          <w:szCs w:val="22"/>
          <w:lang w:val="ru-RU" w:eastAsia="en-US" w:bidi="ar-SA"/>
        </w:rPr>
        <w:t>проводятся в течение 3 календарных дней после окончания лечения</w:t>
      </w:r>
      <w:r w:rsidRPr="00DE6F31">
        <w:rPr>
          <w:sz w:val="28"/>
          <w:szCs w:val="22"/>
          <w:lang w:val="ru-RU" w:eastAsia="en-US" w:bidi="ar-SA"/>
        </w:rPr>
        <w:t>.</w:t>
      </w:r>
    </w:p>
    <w:p w:rsidR="00451BE8">
      <w:pPr>
        <w:widowControl w:val="0"/>
        <w:numPr>
          <w:ilvl w:val="1"/>
          <w:numId w:val="1"/>
        </w:numPr>
        <w:tabs>
          <w:tab w:val="left" w:pos="720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</w:t>
      </w:r>
      <w:r>
        <w:rPr>
          <w:spacing w:val="-1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целью</w:t>
      </w:r>
      <w:r>
        <w:rPr>
          <w:spacing w:val="-1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выявления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педикулеза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детей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перед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началом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учебного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года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не реже одного раза в 7 дней проводятся осмотры детей. Дети с педикулезом к посещению детского сада не допускаются.</w:t>
      </w:r>
    </w:p>
    <w:p w:rsidR="00451BE8">
      <w:pPr>
        <w:widowControl w:val="0"/>
        <w:numPr>
          <w:ilvl w:val="1"/>
          <w:numId w:val="1"/>
        </w:numPr>
        <w:tabs>
          <w:tab w:val="left" w:pos="828"/>
        </w:tabs>
        <w:autoSpaceDE w:val="0"/>
        <w:autoSpaceDN w:val="0"/>
        <w:ind w:left="102" w:right="707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Отделение медицинской помощи воспитанников взаимодействует с дошкольным образовательным учреждением, медицинскими организациями, территориальными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органами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Федеральной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службы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надзору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сфере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защиты прав потребителей и благополучия человека, органами опеки и попечительства, органами социальной защиты и др.</w:t>
      </w:r>
    </w:p>
    <w:p w:rsidR="00451BE8">
      <w:pPr>
        <w:widowControl w:val="0"/>
        <w:numPr>
          <w:ilvl w:val="1"/>
          <w:numId w:val="1"/>
        </w:numPr>
        <w:tabs>
          <w:tab w:val="left" w:pos="972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Медицинский персонал обязан проходить курсы повышения квалификации в установленном порядке и сроки.</w:t>
      </w:r>
    </w:p>
    <w:p w:rsidR="00451BE8">
      <w:pPr>
        <w:widowControl w:val="0"/>
        <w:numPr>
          <w:ilvl w:val="0"/>
          <w:numId w:val="1"/>
        </w:numPr>
        <w:tabs>
          <w:tab w:val="left" w:pos="462"/>
        </w:tabs>
        <w:autoSpaceDE w:val="0"/>
        <w:autoSpaceDN w:val="0"/>
        <w:spacing w:before="74"/>
        <w:ind w:left="462" w:hanging="279"/>
        <w:jc w:val="both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1129233</wp:posOffset>
                </wp:positionV>
                <wp:extent cx="9525" cy="205104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510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5104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lnTo>
                                <a:pt x="9143" y="20452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30" style="width:0.75pt;height:16.15pt;margin-top:88.92pt;margin-left:48.96pt;mso-position-horizontal-relative:page;mso-position-vertical-relative:page;mso-wrap-distance-bottom:0;mso-wrap-distance-left:0;mso-wrap-distance-right:0;mso-wrap-distance-top:0;position:absolute;v-text-anchor:top;z-index:251658240" coordsize="21600,21600" path="m20734,l,l,l,21538l,21538l20734,21538l20734,21538l20734,xe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6854316</wp:posOffset>
                </wp:positionV>
                <wp:extent cx="9525" cy="204470"/>
                <wp:effectExtent l="0" t="0" r="0" b="0"/>
                <wp:wrapNone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6"/>
                              </a:lnTo>
                              <a:lnTo>
                                <a:pt x="9143" y="204216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31" style="width:0.75pt;height:16.1pt;margin-top:539.71pt;margin-left:48.96pt;mso-position-horizontal-relative:page;mso-position-vertical-relative:page;mso-wrap-distance-bottom:0;mso-wrap-distance-left:0;mso-wrap-distance-right:0;mso-wrap-distance-top:0;position:absolute;v-text-anchor:top;z-index:251660288" coordsize="21600,21600" path="m20734,l,l,l,21573l,21573l20734,21573l20734,21573l20734,xe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9512503</wp:posOffset>
                </wp:positionV>
                <wp:extent cx="9525" cy="204470"/>
                <wp:effectExtent l="0" t="0" r="0" b="0"/>
                <wp:wrapNone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9143" y="20421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32" style="width:0.75pt;height:16.1pt;margin-top:749.02pt;margin-left:48.96pt;mso-position-horizontal-relative:page;mso-position-vertical-relative:page;mso-wrap-distance-bottom:0;mso-wrap-distance-left:0;mso-wrap-distance-right:0;mso-wrap-distance-top:0;position:absolute;v-text-anchor:top;z-index:251662336" coordsize="21600,21600" path="m20734,l,l,l,21573l,21573l20734,21573l20734,21573l20734,xe" fillcolor="black"/>
            </w:pict>
          </mc:Fallback>
        </mc:AlternateContent>
      </w:r>
      <w:r>
        <w:rPr>
          <w:b/>
          <w:bCs/>
          <w:sz w:val="28"/>
          <w:szCs w:val="28"/>
          <w:lang w:val="ru-RU" w:eastAsia="en-US" w:bidi="ar-SA"/>
        </w:rPr>
        <w:t>Функции</w:t>
      </w:r>
      <w:r>
        <w:rPr>
          <w:b/>
          <w:bCs/>
          <w:spacing w:val="-10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детского</w:t>
      </w:r>
      <w:r>
        <w:rPr>
          <w:b/>
          <w:bCs/>
          <w:spacing w:val="-6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сада</w:t>
      </w:r>
      <w:r>
        <w:rPr>
          <w:b/>
          <w:bCs/>
          <w:spacing w:val="-5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медицинском</w:t>
      </w:r>
      <w:r>
        <w:rPr>
          <w:b/>
          <w:bCs/>
          <w:spacing w:val="-7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обслуживании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воспитанников</w:t>
      </w:r>
    </w:p>
    <w:p w:rsidR="00451BE8">
      <w:pPr>
        <w:widowControl w:val="0"/>
        <w:autoSpaceDE w:val="0"/>
        <w:autoSpaceDN w:val="0"/>
        <w:spacing w:before="2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line="322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Дошкольное</w:t>
      </w:r>
      <w:r w:rsidRPr="00DE6F31">
        <w:rPr>
          <w:spacing w:val="-14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образовательное</w:t>
      </w:r>
      <w:r w:rsidRPr="00DE6F31">
        <w:rPr>
          <w:spacing w:val="-10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учреждение:</w:t>
      </w:r>
    </w:p>
    <w:p w:rsidR="00451BE8">
      <w:pPr>
        <w:widowControl w:val="0"/>
        <w:numPr>
          <w:ilvl w:val="2"/>
          <w:numId w:val="1"/>
        </w:numPr>
        <w:tabs>
          <w:tab w:val="left" w:pos="483"/>
        </w:tabs>
        <w:autoSpaceDE w:val="0"/>
        <w:autoSpaceDN w:val="0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создает условия, гарантирующие охрану и укрепление здоровья </w:t>
      </w:r>
      <w:r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24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обеспечивает медицинского работника помещениями, соответствующими установленным санитарным нормам и лицензионным требованиям к осуществлению медицинской деятельности;</w:t>
      </w:r>
    </w:p>
    <w:p w:rsidR="00451BE8">
      <w:pPr>
        <w:widowControl w:val="0"/>
        <w:numPr>
          <w:ilvl w:val="2"/>
          <w:numId w:val="1"/>
        </w:numPr>
        <w:tabs>
          <w:tab w:val="left" w:pos="466"/>
        </w:tabs>
        <w:autoSpaceDE w:val="0"/>
        <w:autoSpaceDN w:val="0"/>
        <w:spacing w:before="1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обеспечивает медицинские кабинеты необходимым оборудованием, инвентарем и канцелярскими принадлежностями, телефонной связью;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обеспечивает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проведение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уборки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медицинского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кабинета;</w:t>
      </w:r>
    </w:p>
    <w:p w:rsidR="00451BE8">
      <w:pPr>
        <w:widowControl w:val="0"/>
        <w:numPr>
          <w:ilvl w:val="2"/>
          <w:numId w:val="1"/>
        </w:numPr>
        <w:tabs>
          <w:tab w:val="left" w:pos="497"/>
        </w:tabs>
        <w:autoSpaceDE w:val="0"/>
        <w:autoSpaceDN w:val="0"/>
        <w:ind w:left="102" w:right="708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организует работу по воспитанию и гигиеническому обучению воспитанников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их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родителей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(законных</w:t>
      </w:r>
      <w:r>
        <w:rPr>
          <w:spacing w:val="-1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представителей)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работников</w:t>
      </w:r>
      <w:r>
        <w:rPr>
          <w:spacing w:val="-15"/>
          <w:sz w:val="28"/>
          <w:szCs w:val="22"/>
          <w:lang w:val="ru-RU" w:eastAsia="en-US" w:bidi="ar-SA"/>
        </w:rPr>
        <w:t xml:space="preserve"> </w:t>
      </w:r>
      <w:r>
        <w:rPr>
          <w:spacing w:val="-4"/>
          <w:sz w:val="28"/>
          <w:szCs w:val="22"/>
          <w:lang w:val="ru-RU" w:eastAsia="en-US" w:bidi="ar-SA"/>
        </w:rPr>
        <w:t>ДОУ;</w:t>
      </w:r>
    </w:p>
    <w:p w:rsidR="00451BE8">
      <w:pPr>
        <w:widowControl w:val="0"/>
        <w:numPr>
          <w:ilvl w:val="2"/>
          <w:numId w:val="1"/>
        </w:numPr>
        <w:tabs>
          <w:tab w:val="left" w:pos="348"/>
        </w:tabs>
        <w:autoSpaceDE w:val="0"/>
        <w:autoSpaceDN w:val="0"/>
        <w:spacing w:before="1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включает в состав комиссии по расследованию несчастных случаев на производстве медицинского работника ДОУ;</w:t>
      </w:r>
    </w:p>
    <w:p w:rsidR="00451BE8">
      <w:pPr>
        <w:widowControl w:val="0"/>
        <w:numPr>
          <w:ilvl w:val="2"/>
          <w:numId w:val="1"/>
        </w:numPr>
        <w:tabs>
          <w:tab w:val="left" w:pos="315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незамедлительно информирует медицинского работника о возникновении травм и неотложных состояний у воспитанников и приглашает его для оказания первой медицинской помощи;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осуществляет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текущий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ремонт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медицинского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кабинета.</w:t>
      </w:r>
    </w:p>
    <w:p w:rsidR="00451BE8">
      <w:pPr>
        <w:widowControl w:val="0"/>
        <w:numPr>
          <w:ilvl w:val="1"/>
          <w:numId w:val="1"/>
        </w:numPr>
        <w:tabs>
          <w:tab w:val="left" w:pos="690"/>
        </w:tabs>
        <w:autoSpaceDE w:val="0"/>
        <w:autoSpaceDN w:val="0"/>
        <w:ind w:left="102" w:right="70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 случае отсутствия медицинских работников, а также до прихода медицинского работника, в экстренных ситуациях воспитатели оказывают первую медицинскую помощь самостоятельно.</w:t>
      </w:r>
    </w:p>
    <w:p w:rsidR="00451BE8">
      <w:pPr>
        <w:widowControl w:val="0"/>
        <w:numPr>
          <w:ilvl w:val="1"/>
          <w:numId w:val="1"/>
        </w:numPr>
        <w:tabs>
          <w:tab w:val="left" w:pos="789"/>
        </w:tabs>
        <w:autoSpaceDE w:val="0"/>
        <w:autoSpaceDN w:val="0"/>
        <w:spacing w:before="1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Заведующий ДОУ обязан обеспечивать вызов бригады скорой медицинской помощи, определить из числа работников ДОУ лицо, сопровождающее воспитанника в учреждение здравоохранения, поставить в известность родителей (законных представителей) воспитанника или же пригласить их в качестве сопровождающих.</w:t>
      </w:r>
    </w:p>
    <w:p w:rsidR="00451BE8">
      <w:pPr>
        <w:widowControl w:val="0"/>
        <w:autoSpaceDE w:val="0"/>
        <w:autoSpaceDN w:val="0"/>
        <w:ind w:left="0"/>
        <w:jc w:val="left"/>
        <w:rPr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0"/>
          <w:numId w:val="1"/>
        </w:numPr>
        <w:tabs>
          <w:tab w:val="left" w:pos="3316"/>
        </w:tabs>
        <w:autoSpaceDE w:val="0"/>
        <w:autoSpaceDN w:val="0"/>
        <w:spacing w:before="1"/>
        <w:ind w:left="3316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Права</w:t>
      </w:r>
      <w:r>
        <w:rPr>
          <w:b/>
          <w:bCs/>
          <w:spacing w:val="-1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и</w:t>
      </w:r>
      <w:r>
        <w:rPr>
          <w:b/>
          <w:bCs/>
          <w:spacing w:val="-3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ответственность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before="321" w:line="322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Дошкольное</w:t>
      </w:r>
      <w:r w:rsidRPr="00DE6F31">
        <w:rPr>
          <w:spacing w:val="-11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образовательное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учреждение</w:t>
      </w:r>
      <w:r w:rsidRPr="00DE6F31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имеет</w:t>
      </w:r>
      <w:r w:rsidRPr="00DE6F31">
        <w:rPr>
          <w:spacing w:val="-7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право:</w:t>
      </w:r>
    </w:p>
    <w:p w:rsidR="00451BE8">
      <w:pPr>
        <w:widowControl w:val="0"/>
        <w:numPr>
          <w:ilvl w:val="2"/>
          <w:numId w:val="1"/>
        </w:numPr>
        <w:tabs>
          <w:tab w:val="left" w:pos="363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вносить предложения о совершенствовании организации медицинского обслуживания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473"/>
        </w:tabs>
        <w:autoSpaceDE w:val="0"/>
        <w:autoSpaceDN w:val="0"/>
        <w:spacing w:before="1"/>
        <w:ind w:left="102" w:right="71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ходатайствовать перед руководством медицинского учреждения о поощрении медицинских работников и применении к ним дисциплинарных </w:t>
      </w:r>
      <w:r>
        <w:rPr>
          <w:spacing w:val="-2"/>
          <w:sz w:val="28"/>
          <w:szCs w:val="22"/>
          <w:lang w:val="ru-RU" w:eastAsia="en-US" w:bidi="ar-SA"/>
        </w:rPr>
        <w:t>взысканий;</w:t>
      </w:r>
    </w:p>
    <w:p w:rsidR="00451BE8">
      <w:pPr>
        <w:widowControl w:val="0"/>
        <w:numPr>
          <w:ilvl w:val="2"/>
          <w:numId w:val="1"/>
        </w:numPr>
        <w:tabs>
          <w:tab w:val="left" w:pos="293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присутствовать на мероприятиях медицинского учреждения, посвященных вопросам охраны здоровья 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315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своевременно получать информацию, необходимую для принятия мер по устранению недостатков и улучшению медицинского обслуживания </w:t>
      </w:r>
      <w:r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>
      <w:pPr>
        <w:widowControl w:val="0"/>
        <w:numPr>
          <w:ilvl w:val="2"/>
          <w:numId w:val="1"/>
        </w:numPr>
        <w:tabs>
          <w:tab w:val="left" w:pos="274"/>
        </w:tabs>
        <w:autoSpaceDE w:val="0"/>
        <w:autoSpaceDN w:val="0"/>
        <w:ind w:left="102" w:right="71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присутствовать на мероприятиях педагогических работников, посвященных вопросам охраны здоровья воспитанников.</w:t>
      </w:r>
    </w:p>
    <w:p w:rsidR="00360658" w:rsidRPr="00DE6F31" w:rsidP="00DE6F31">
      <w:pPr>
        <w:widowControl w:val="0"/>
        <w:tabs>
          <w:tab w:val="left" w:pos="592"/>
        </w:tabs>
        <w:autoSpaceDE w:val="0"/>
        <w:autoSpaceDN w:val="0"/>
        <w:spacing w:before="74" w:line="242" w:lineRule="auto"/>
        <w:ind w:left="102" w:right="71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5.2. </w:t>
      </w:r>
      <w:r w:rsidRPr="00DE6F31" w:rsidR="00E87A24">
        <w:rPr>
          <w:sz w:val="28"/>
          <w:szCs w:val="22"/>
          <w:lang w:val="ru-RU" w:eastAsia="en-US" w:bidi="ar-SA"/>
        </w:rPr>
        <w:t>Медицинский</w:t>
      </w:r>
      <w:r w:rsidRPr="00DE6F31" w:rsidR="00E87A24">
        <w:rPr>
          <w:spacing w:val="-7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персонал</w:t>
      </w:r>
      <w:r w:rsidRPr="00DE6F31" w:rsidR="00E87A24">
        <w:rPr>
          <w:spacing w:val="-8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имеет</w:t>
      </w:r>
      <w:r w:rsidRPr="00DE6F31" w:rsidR="00E87A24">
        <w:rPr>
          <w:spacing w:val="-9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pacing w:val="-2"/>
          <w:sz w:val="28"/>
          <w:szCs w:val="22"/>
          <w:lang w:val="ru-RU" w:eastAsia="en-US" w:bidi="ar-SA"/>
        </w:rPr>
        <w:t>право:</w:t>
      </w:r>
    </w:p>
    <w:p w:rsidR="00451BE8" w:rsidRPr="00360658" w:rsidP="00031791">
      <w:pPr>
        <w:widowControl w:val="0"/>
        <w:numPr>
          <w:ilvl w:val="2"/>
          <w:numId w:val="1"/>
        </w:numPr>
        <w:tabs>
          <w:tab w:val="left" w:pos="592"/>
        </w:tabs>
        <w:autoSpaceDE w:val="0"/>
        <w:autoSpaceDN w:val="0"/>
        <w:spacing w:before="74" w:line="242" w:lineRule="auto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4400422</wp:posOffset>
                </wp:positionV>
                <wp:extent cx="9525" cy="204470"/>
                <wp:effectExtent l="0" t="0" r="0" b="0"/>
                <wp:wrapNone/>
                <wp:docPr id="15" name="Graphic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447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4470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215"/>
                              </a:lnTo>
                              <a:lnTo>
                                <a:pt x="9143" y="204215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5" o:spid="_x0000_s1033" style="width:0.75pt;height:16.1pt;margin-top:346.49pt;margin-left:48.96pt;mso-position-horizontal-relative:page;mso-position-vertical-relative:page;mso-wrap-distance-bottom:0;mso-wrap-distance-left:0;mso-wrap-distance-right:0;mso-wrap-distance-top:0;position:absolute;v-text-anchor:top;z-index:251674624" coordsize="21600,21600" path="m20734,l,l,l,21573l,21573l20734,21573l20734,21573l20734,xe" fillcolor="black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page">
                  <wp:posOffset>621791</wp:posOffset>
                </wp:positionH>
                <wp:positionV relativeFrom="page">
                  <wp:posOffset>8285429</wp:posOffset>
                </wp:positionV>
                <wp:extent cx="9525" cy="205104"/>
                <wp:effectExtent l="0" t="0" r="0" b="0"/>
                <wp:wrapNone/>
                <wp:docPr id="16" name="Graphic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" cy="205104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205104" w="9525" stroke="1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204520"/>
                              </a:lnTo>
                              <a:lnTo>
                                <a:pt x="9143" y="204520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34" style="width:0.75pt;height:16.15pt;margin-top:652.4pt;margin-left:48.96pt;mso-position-horizontal-relative:page;mso-position-vertical-relative:page;mso-wrap-distance-bottom:0;mso-wrap-distance-left:0;mso-wrap-distance-right:0;mso-wrap-distance-top:0;position:absolute;v-text-anchor:top;z-index:251676672" coordsize="21600,21600" path="m20734,l,l,l,21538l,21538l20734,21538l20734,21538l20734,xe" fillcolor="black"/>
            </w:pict>
          </mc:Fallback>
        </mc:AlternateContent>
      </w:r>
      <w:r w:rsidRPr="00360658">
        <w:rPr>
          <w:sz w:val="28"/>
          <w:szCs w:val="22"/>
          <w:lang w:val="ru-RU" w:eastAsia="en-US" w:bidi="ar-SA"/>
        </w:rPr>
        <w:t>знакомиться с проектами решений заведующего ДОУ, решениями органов управления ДОУ, относящимися к медицинской деятельности;</w:t>
      </w:r>
    </w:p>
    <w:p w:rsidR="00451BE8">
      <w:pPr>
        <w:widowControl w:val="0"/>
        <w:numPr>
          <w:ilvl w:val="2"/>
          <w:numId w:val="1"/>
        </w:numPr>
        <w:tabs>
          <w:tab w:val="left" w:pos="262"/>
        </w:tabs>
        <w:autoSpaceDE w:val="0"/>
        <w:autoSpaceDN w:val="0"/>
        <w:ind w:left="102" w:right="703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отказаться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выполнения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распоряжений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администрации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тех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случаях, когда они противоречат профессиональным этическим принципам или задачам работы, определяемым настоящим Положением;</w:t>
      </w:r>
    </w:p>
    <w:p w:rsidR="00451BE8">
      <w:pPr>
        <w:widowControl w:val="0"/>
        <w:numPr>
          <w:ilvl w:val="2"/>
          <w:numId w:val="1"/>
        </w:numPr>
        <w:tabs>
          <w:tab w:val="left" w:pos="276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требовать от администрации детского сада создания условий, необходимых для выполнения профессиональных обязанностей;</w:t>
      </w:r>
    </w:p>
    <w:p w:rsidR="00451BE8">
      <w:pPr>
        <w:widowControl w:val="0"/>
        <w:numPr>
          <w:ilvl w:val="2"/>
          <w:numId w:val="1"/>
        </w:numPr>
        <w:tabs>
          <w:tab w:val="left" w:pos="286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совместно с врачом, закрепленным за ДОУ, определять конкретные задачи работы с детьми, педагогами, родителями (законными представителями);</w:t>
      </w:r>
    </w:p>
    <w:p w:rsidR="00451BE8">
      <w:pPr>
        <w:widowControl w:val="0"/>
        <w:numPr>
          <w:ilvl w:val="2"/>
          <w:numId w:val="1"/>
        </w:numPr>
        <w:tabs>
          <w:tab w:val="left" w:pos="310"/>
        </w:tabs>
        <w:autoSpaceDE w:val="0"/>
        <w:autoSpaceDN w:val="0"/>
        <w:ind w:left="102" w:right="70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выбирать формы и методы этой работы, решать вопросы об очерёдности проведения различных видов работ, выделении приоритетных направлений деятельности в определенный период;</w:t>
      </w:r>
    </w:p>
    <w:p w:rsidR="00DE6F31" w:rsidRPr="00DE6F31" w:rsidP="00DE6F31">
      <w:pPr>
        <w:widowControl w:val="0"/>
        <w:numPr>
          <w:ilvl w:val="2"/>
          <w:numId w:val="1"/>
        </w:numPr>
        <w:tabs>
          <w:tab w:val="left" w:pos="432"/>
        </w:tabs>
        <w:autoSpaceDE w:val="0"/>
        <w:autoSpaceDN w:val="0"/>
        <w:ind w:left="102" w:right="70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участвовать в работе Педагогического совета и психолого-медико- педагогических комиссиях по вопросам, связанным с переводом ребенка из одной группы в другую, построении обучения и воспитания по индивидуальным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программам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(с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учетом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психофизиологических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особенностей ребенка), переводе детей во вспомогательные воспитательные учреждения и </w:t>
      </w:r>
      <w:r>
        <w:rPr>
          <w:spacing w:val="-4"/>
          <w:sz w:val="28"/>
          <w:szCs w:val="22"/>
          <w:lang w:val="ru-RU" w:eastAsia="en-US" w:bidi="ar-SA"/>
        </w:rPr>
        <w:t>т.д.</w:t>
      </w:r>
    </w:p>
    <w:p w:rsidR="00451BE8" w:rsidRPr="00DE6F31" w:rsidP="00DE6F31">
      <w:pPr>
        <w:widowControl w:val="0"/>
        <w:tabs>
          <w:tab w:val="left" w:pos="432"/>
        </w:tabs>
        <w:autoSpaceDE w:val="0"/>
        <w:autoSpaceDN w:val="0"/>
        <w:ind w:left="102" w:right="700"/>
        <w:jc w:val="both"/>
        <w:rPr>
          <w:sz w:val="28"/>
          <w:szCs w:val="22"/>
          <w:lang w:val="ru-RU" w:eastAsia="en-US" w:bidi="ar-SA"/>
        </w:rPr>
      </w:pPr>
      <w:r>
        <w:rPr>
          <w:spacing w:val="-4"/>
          <w:sz w:val="28"/>
          <w:szCs w:val="22"/>
          <w:lang w:val="ru-RU" w:eastAsia="en-US" w:bidi="ar-SA"/>
        </w:rPr>
        <w:t>5.</w:t>
      </w:r>
      <w:r>
        <w:rPr>
          <w:spacing w:val="-4"/>
          <w:sz w:val="28"/>
          <w:szCs w:val="22"/>
          <w:lang w:val="ru-RU" w:eastAsia="en-US" w:bidi="ar-SA"/>
        </w:rPr>
        <w:t>3.</w:t>
      </w:r>
      <w:r w:rsidRPr="00DE6F31" w:rsidR="00E87A24">
        <w:rPr>
          <w:sz w:val="28"/>
          <w:szCs w:val="22"/>
          <w:u w:color="D13438"/>
          <w:lang w:val="ru-RU" w:eastAsia="en-US" w:bidi="ar-SA"/>
        </w:rPr>
        <w:t>Медицинский</w:t>
      </w:r>
      <w:r w:rsidRPr="00DE6F31" w:rsidR="00E87A24">
        <w:rPr>
          <w:spacing w:val="-11"/>
          <w:sz w:val="28"/>
          <w:szCs w:val="22"/>
          <w:u w:color="D13438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u w:color="D13438"/>
          <w:lang w:val="ru-RU" w:eastAsia="en-US" w:bidi="ar-SA"/>
        </w:rPr>
        <w:t>работник</w:t>
      </w:r>
      <w:r w:rsidRPr="00DE6F31" w:rsidR="00E87A24">
        <w:rPr>
          <w:spacing w:val="-9"/>
          <w:sz w:val="28"/>
          <w:szCs w:val="22"/>
          <w:u w:color="D13438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u w:color="D13438"/>
          <w:lang w:val="ru-RU" w:eastAsia="en-US" w:bidi="ar-SA"/>
        </w:rPr>
        <w:t>несет</w:t>
      </w:r>
      <w:r w:rsidRPr="00DE6F31" w:rsidR="00E87A24">
        <w:rPr>
          <w:spacing w:val="-8"/>
          <w:sz w:val="28"/>
          <w:szCs w:val="22"/>
          <w:u w:color="D13438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u w:color="D13438"/>
          <w:lang w:val="ru-RU" w:eastAsia="en-US" w:bidi="ar-SA"/>
        </w:rPr>
        <w:t>персональную</w:t>
      </w:r>
      <w:r w:rsidRPr="00DE6F31" w:rsidR="00E87A24">
        <w:rPr>
          <w:spacing w:val="-9"/>
          <w:sz w:val="28"/>
          <w:szCs w:val="22"/>
          <w:u w:color="D13438"/>
          <w:lang w:val="ru-RU" w:eastAsia="en-US" w:bidi="ar-SA"/>
        </w:rPr>
        <w:t xml:space="preserve"> </w:t>
      </w:r>
      <w:r w:rsidRPr="00DE6F31" w:rsidR="00E87A24">
        <w:rPr>
          <w:spacing w:val="-2"/>
          <w:sz w:val="28"/>
          <w:szCs w:val="22"/>
          <w:u w:color="D13438"/>
          <w:lang w:val="ru-RU" w:eastAsia="en-US" w:bidi="ar-SA"/>
        </w:rPr>
        <w:t>ответственность:</w:t>
      </w:r>
    </w:p>
    <w:p w:rsidR="00451BE8">
      <w:pPr>
        <w:widowControl w:val="0"/>
        <w:numPr>
          <w:ilvl w:val="2"/>
          <w:numId w:val="1"/>
        </w:numPr>
        <w:tabs>
          <w:tab w:val="left" w:pos="444"/>
        </w:tabs>
        <w:autoSpaceDE w:val="0"/>
        <w:autoSpaceDN w:val="0"/>
        <w:spacing w:line="242" w:lineRule="auto"/>
        <w:ind w:left="102" w:right="710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 сохранность жизни и здоровья каждого ребенка, являющегося воспитанником ДОУ;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17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отвечает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сохранность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имущества,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находящегося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медицинском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кабинете;</w:t>
      </w:r>
    </w:p>
    <w:p w:rsidR="00451BE8">
      <w:pPr>
        <w:widowControl w:val="0"/>
        <w:numPr>
          <w:ilvl w:val="2"/>
          <w:numId w:val="1"/>
        </w:numPr>
        <w:tabs>
          <w:tab w:val="left" w:pos="250"/>
        </w:tabs>
        <w:autoSpaceDE w:val="0"/>
        <w:autoSpaceDN w:val="0"/>
        <w:ind w:left="102" w:right="709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несет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материальную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ответственность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правильное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хранение,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использование и реализацию медикаментов;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следит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за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состоянием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набором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медицинских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аптечек;</w:t>
      </w:r>
    </w:p>
    <w:p w:rsidR="00451BE8">
      <w:pPr>
        <w:widowControl w:val="0"/>
        <w:numPr>
          <w:ilvl w:val="2"/>
          <w:numId w:val="1"/>
        </w:numPr>
        <w:tabs>
          <w:tab w:val="left" w:pos="593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за неисполнение обязанностей медицинский работник несет дисциплинарную,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материальную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уголовную</w:t>
      </w:r>
      <w:r>
        <w:rPr>
          <w:spacing w:val="-1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ответственность</w:t>
      </w:r>
      <w:r>
        <w:rPr>
          <w:spacing w:val="-1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1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соответствии с действующим законодательством.</w:t>
      </w:r>
    </w:p>
    <w:p w:rsidR="00451BE8" w:rsidRPr="00DE6F31" w:rsidP="00DE6F31">
      <w:pPr>
        <w:widowControl w:val="0"/>
        <w:tabs>
          <w:tab w:val="left" w:pos="578"/>
        </w:tabs>
        <w:autoSpaceDE w:val="0"/>
        <w:autoSpaceDN w:val="0"/>
        <w:ind w:right="711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5.</w:t>
      </w:r>
      <w:r>
        <w:rPr>
          <w:sz w:val="28"/>
          <w:szCs w:val="22"/>
          <w:lang w:val="ru-RU" w:eastAsia="en-US" w:bidi="ar-SA"/>
        </w:rPr>
        <w:t>4.</w:t>
      </w:r>
      <w:r w:rsidRPr="00DE6F31" w:rsidR="00E87A24">
        <w:rPr>
          <w:sz w:val="28"/>
          <w:szCs w:val="22"/>
          <w:lang w:val="ru-RU" w:eastAsia="en-US" w:bidi="ar-SA"/>
        </w:rPr>
        <w:t>Ответственность</w:t>
      </w:r>
      <w:r w:rsidRPr="00DE6F31" w:rsidR="00E87A24">
        <w:rPr>
          <w:spacing w:val="-18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и</w:t>
      </w:r>
      <w:r w:rsidRPr="00DE6F31" w:rsidR="00E87A24">
        <w:rPr>
          <w:spacing w:val="-17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контроль</w:t>
      </w:r>
      <w:r w:rsidRPr="00DE6F31" w:rsidR="00E87A24">
        <w:rPr>
          <w:spacing w:val="-18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за</w:t>
      </w:r>
      <w:r w:rsidRPr="00DE6F31" w:rsidR="00E87A24">
        <w:rPr>
          <w:spacing w:val="-17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своевременное</w:t>
      </w:r>
      <w:r w:rsidRPr="00DE6F31" w:rsidR="00E87A24">
        <w:rPr>
          <w:spacing w:val="-18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и</w:t>
      </w:r>
      <w:r w:rsidRPr="00DE6F31" w:rsidR="00E87A24">
        <w:rPr>
          <w:spacing w:val="-17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качественное</w:t>
      </w:r>
      <w:r w:rsidRPr="00DE6F31" w:rsidR="00E87A24">
        <w:rPr>
          <w:spacing w:val="-18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выполнение функций,</w:t>
      </w:r>
      <w:r w:rsidRPr="00DE6F31" w:rsidR="00E87A24">
        <w:rPr>
          <w:spacing w:val="-3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определяемых</w:t>
      </w:r>
      <w:r w:rsidRPr="00DE6F31" w:rsidR="00E87A24">
        <w:rPr>
          <w:spacing w:val="-3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настоящим</w:t>
      </w:r>
      <w:r w:rsidRPr="00DE6F31" w:rsidR="00E87A24">
        <w:rPr>
          <w:spacing w:val="-4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Положением,</w:t>
      </w:r>
      <w:r w:rsidRPr="00DE6F31" w:rsidR="00E87A24">
        <w:rPr>
          <w:spacing w:val="-3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несут</w:t>
      </w:r>
      <w:r w:rsidRPr="00DE6F31" w:rsidR="00E87A24">
        <w:rPr>
          <w:spacing w:val="-3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руководители</w:t>
      </w:r>
      <w:r w:rsidRPr="00DE6F31" w:rsidR="00E87A24">
        <w:rPr>
          <w:spacing w:val="-4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ДОУ</w:t>
      </w:r>
      <w:r w:rsidRPr="00DE6F31" w:rsidR="00E87A24">
        <w:rPr>
          <w:spacing w:val="-2"/>
          <w:sz w:val="28"/>
          <w:szCs w:val="22"/>
          <w:lang w:val="ru-RU" w:eastAsia="en-US" w:bidi="ar-SA"/>
        </w:rPr>
        <w:t xml:space="preserve"> </w:t>
      </w:r>
      <w:r w:rsidRPr="00DE6F31" w:rsidR="00E87A24">
        <w:rPr>
          <w:sz w:val="28"/>
          <w:szCs w:val="22"/>
          <w:lang w:val="ru-RU" w:eastAsia="en-US" w:bidi="ar-SA"/>
        </w:rPr>
        <w:t>и медицинского учреждения.</w:t>
      </w:r>
    </w:p>
    <w:p w:rsidR="00451BE8">
      <w:pPr>
        <w:widowControl w:val="0"/>
        <w:numPr>
          <w:ilvl w:val="0"/>
          <w:numId w:val="1"/>
        </w:numPr>
        <w:tabs>
          <w:tab w:val="left" w:pos="3986"/>
        </w:tabs>
        <w:autoSpaceDE w:val="0"/>
        <w:autoSpaceDN w:val="0"/>
        <w:spacing w:before="317"/>
        <w:ind w:left="3986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pacing w:val="-2"/>
          <w:sz w:val="28"/>
          <w:szCs w:val="28"/>
          <w:lang w:val="ru-RU" w:eastAsia="en-US" w:bidi="ar-SA"/>
        </w:rPr>
        <w:t>Документация</w:t>
      </w:r>
    </w:p>
    <w:p w:rsidR="00451BE8">
      <w:pPr>
        <w:widowControl w:val="0"/>
        <w:autoSpaceDE w:val="0"/>
        <w:autoSpaceDN w:val="0"/>
        <w:spacing w:before="1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1"/>
          <w:numId w:val="1"/>
        </w:numPr>
        <w:tabs>
          <w:tab w:val="left" w:pos="887"/>
        </w:tabs>
        <w:autoSpaceDE w:val="0"/>
        <w:autoSpaceDN w:val="0"/>
        <w:ind w:left="102" w:right="707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Медицинскими работниками ведется первичная медицинская документация по формам, утвержденным федеральными органами </w:t>
      </w:r>
      <w:r w:rsidRPr="00DE6F31" w:rsidR="00360658">
        <w:rPr>
          <w:sz w:val="28"/>
          <w:szCs w:val="22"/>
          <w:lang w:val="ru-RU" w:eastAsia="en-US" w:bidi="ar-SA"/>
        </w:rPr>
        <w:t xml:space="preserve">исполнительной </w:t>
      </w:r>
      <w:r w:rsidRPr="00DE6F31" w:rsidR="00DE6F31">
        <w:rPr>
          <w:sz w:val="28"/>
          <w:szCs w:val="22"/>
          <w:lang w:val="ru-RU" w:eastAsia="en-US" w:bidi="ar-SA"/>
        </w:rPr>
        <w:t>власти в области здравоохранения, образования</w:t>
      </w:r>
      <w:r w:rsidRPr="00DE6F31">
        <w:rPr>
          <w:sz w:val="28"/>
          <w:szCs w:val="22"/>
          <w:lang w:val="ru-RU" w:eastAsia="en-US" w:bidi="ar-SA"/>
        </w:rPr>
        <w:t>.</w:t>
      </w:r>
    </w:p>
    <w:p w:rsidR="00451BE8" w:rsidRPr="00DE6F31">
      <w:pPr>
        <w:widowControl w:val="0"/>
        <w:numPr>
          <w:ilvl w:val="1"/>
          <w:numId w:val="1"/>
        </w:numPr>
        <w:tabs>
          <w:tab w:val="left" w:pos="592"/>
        </w:tabs>
        <w:autoSpaceDE w:val="0"/>
        <w:autoSpaceDN w:val="0"/>
        <w:spacing w:line="321" w:lineRule="exact"/>
        <w:ind w:left="592" w:hanging="490"/>
        <w:jc w:val="both"/>
        <w:rPr>
          <w:sz w:val="28"/>
          <w:szCs w:val="22"/>
          <w:lang w:val="ru-RU" w:eastAsia="en-US" w:bidi="ar-SA"/>
        </w:rPr>
      </w:pPr>
      <w:r w:rsidRPr="00DE6F31">
        <w:rPr>
          <w:sz w:val="28"/>
          <w:szCs w:val="22"/>
          <w:lang w:val="ru-RU" w:eastAsia="en-US" w:bidi="ar-SA"/>
        </w:rPr>
        <w:t>Медицинские</w:t>
      </w:r>
      <w:r w:rsidRPr="00DE6F31">
        <w:rPr>
          <w:spacing w:val="-12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работники</w:t>
      </w:r>
      <w:r w:rsidRPr="00DE6F31">
        <w:rPr>
          <w:spacing w:val="-7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ведут</w:t>
      </w:r>
      <w:r w:rsidRPr="00DE6F31">
        <w:rPr>
          <w:spacing w:val="-7"/>
          <w:sz w:val="28"/>
          <w:szCs w:val="22"/>
          <w:lang w:val="ru-RU" w:eastAsia="en-US" w:bidi="ar-SA"/>
        </w:rPr>
        <w:t xml:space="preserve"> </w:t>
      </w:r>
      <w:r w:rsidRPr="00DE6F31">
        <w:rPr>
          <w:sz w:val="28"/>
          <w:szCs w:val="22"/>
          <w:lang w:val="ru-RU" w:eastAsia="en-US" w:bidi="ar-SA"/>
        </w:rPr>
        <w:t>следующую</w:t>
      </w:r>
      <w:r w:rsidRPr="00DE6F31">
        <w:rPr>
          <w:spacing w:val="-10"/>
          <w:sz w:val="28"/>
          <w:szCs w:val="22"/>
          <w:lang w:val="ru-RU" w:eastAsia="en-US" w:bidi="ar-SA"/>
        </w:rPr>
        <w:t xml:space="preserve"> </w:t>
      </w:r>
      <w:r w:rsidRPr="00DE6F31">
        <w:rPr>
          <w:spacing w:val="-2"/>
          <w:sz w:val="28"/>
          <w:szCs w:val="22"/>
          <w:lang w:val="ru-RU" w:eastAsia="en-US" w:bidi="ar-SA"/>
        </w:rPr>
        <w:t>документацию: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план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организационно-медицинской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работы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на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год,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месяц;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before="2"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план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профилактической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оздоровительной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работы;</w:t>
      </w:r>
    </w:p>
    <w:p w:rsidR="00451BE8">
      <w:pPr>
        <w:widowControl w:val="0"/>
        <w:numPr>
          <w:ilvl w:val="2"/>
          <w:numId w:val="1"/>
        </w:numPr>
        <w:tabs>
          <w:tab w:val="left" w:pos="303"/>
        </w:tabs>
        <w:autoSpaceDE w:val="0"/>
        <w:autoSpaceDN w:val="0"/>
        <w:ind w:left="102" w:right="705" w:firstLine="0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журналы и</w:t>
      </w:r>
      <w:r>
        <w:rPr>
          <w:spacing w:val="3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графики</w:t>
      </w:r>
      <w:r>
        <w:rPr>
          <w:spacing w:val="3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 соответствии</w:t>
      </w:r>
      <w:r>
        <w:rPr>
          <w:spacing w:val="3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 номенклатурой дел по</w:t>
      </w:r>
      <w:r>
        <w:rPr>
          <w:spacing w:val="4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медицинской </w:t>
      </w:r>
      <w:r>
        <w:rPr>
          <w:spacing w:val="-2"/>
          <w:sz w:val="28"/>
          <w:szCs w:val="22"/>
          <w:lang w:val="ru-RU" w:eastAsia="en-US" w:bidi="ar-SA"/>
        </w:rPr>
        <w:t>работе;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1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списки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детей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2"/>
          <w:sz w:val="28"/>
          <w:szCs w:val="22"/>
          <w:lang w:val="ru-RU" w:eastAsia="en-US" w:bidi="ar-SA"/>
        </w:rPr>
        <w:t xml:space="preserve"> группам;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22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журнал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учета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посещаемости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360658" w:rsidRPr="00360658" w:rsidP="00D4673F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before="74" w:line="242" w:lineRule="auto"/>
        <w:ind w:left="102" w:right="712" w:firstLine="0"/>
        <w:jc w:val="left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>медицинские</w:t>
      </w:r>
      <w:r w:rsidRPr="00360658">
        <w:rPr>
          <w:spacing w:val="-8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карты</w:t>
      </w:r>
      <w:r w:rsidRPr="00360658">
        <w:rPr>
          <w:spacing w:val="-8"/>
          <w:sz w:val="28"/>
          <w:szCs w:val="22"/>
          <w:lang w:val="ru-RU" w:eastAsia="en-US" w:bidi="ar-SA"/>
        </w:rPr>
        <w:t xml:space="preserve"> </w:t>
      </w:r>
      <w:r w:rsidRPr="00360658">
        <w:rPr>
          <w:spacing w:val="-2"/>
          <w:sz w:val="28"/>
          <w:szCs w:val="22"/>
          <w:lang w:val="ru-RU" w:eastAsia="en-US" w:bidi="ar-SA"/>
        </w:rPr>
        <w:t>воспитанников;</w:t>
      </w:r>
    </w:p>
    <w:p w:rsidR="00451BE8" w:rsidRPr="00360658" w:rsidP="00D4673F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before="74" w:line="242" w:lineRule="auto"/>
        <w:ind w:left="102" w:right="712" w:firstLine="0"/>
        <w:jc w:val="left"/>
        <w:rPr>
          <w:sz w:val="28"/>
          <w:szCs w:val="22"/>
          <w:lang w:val="ru-RU" w:eastAsia="en-US" w:bidi="ar-SA"/>
        </w:rPr>
      </w:pPr>
      <w:r w:rsidRPr="00360658">
        <w:rPr>
          <w:sz w:val="28"/>
          <w:szCs w:val="22"/>
          <w:lang w:val="ru-RU" w:eastAsia="en-US" w:bidi="ar-SA"/>
        </w:rPr>
        <w:t>отчеты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о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медицинском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обслуживании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воспитанников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за</w:t>
      </w:r>
      <w:r w:rsidRPr="00360658">
        <w:rPr>
          <w:spacing w:val="80"/>
          <w:sz w:val="28"/>
          <w:szCs w:val="22"/>
          <w:lang w:val="ru-RU" w:eastAsia="en-US" w:bidi="ar-SA"/>
        </w:rPr>
        <w:t xml:space="preserve"> </w:t>
      </w:r>
      <w:r w:rsidRPr="00360658">
        <w:rPr>
          <w:sz w:val="28"/>
          <w:szCs w:val="22"/>
          <w:lang w:val="ru-RU" w:eastAsia="en-US" w:bidi="ar-SA"/>
        </w:rPr>
        <w:t>календарный, учебный год;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spacing w:line="317" w:lineRule="exact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справки,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акты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итогам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проверок,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контроля;</w:t>
      </w:r>
    </w:p>
    <w:p w:rsidR="00451BE8">
      <w:pPr>
        <w:widowControl w:val="0"/>
        <w:numPr>
          <w:ilvl w:val="2"/>
          <w:numId w:val="1"/>
        </w:numPr>
        <w:tabs>
          <w:tab w:val="left" w:pos="264"/>
        </w:tabs>
        <w:autoSpaceDE w:val="0"/>
        <w:autoSpaceDN w:val="0"/>
        <w:ind w:left="264" w:hanging="162"/>
        <w:jc w:val="left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установленную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документацию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по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питанию</w:t>
      </w:r>
      <w:r>
        <w:rPr>
          <w:spacing w:val="-8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детей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5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детском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pacing w:val="-2"/>
          <w:sz w:val="28"/>
          <w:szCs w:val="22"/>
          <w:lang w:val="ru-RU" w:eastAsia="en-US" w:bidi="ar-SA"/>
        </w:rPr>
        <w:t>саду.</w:t>
      </w:r>
    </w:p>
    <w:p w:rsidR="00451BE8">
      <w:pPr>
        <w:widowControl w:val="0"/>
        <w:numPr>
          <w:ilvl w:val="0"/>
          <w:numId w:val="1"/>
        </w:numPr>
        <w:tabs>
          <w:tab w:val="left" w:pos="1849"/>
        </w:tabs>
        <w:autoSpaceDE w:val="0"/>
        <w:autoSpaceDN w:val="0"/>
        <w:spacing w:before="321"/>
        <w:ind w:left="1849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Организация</w:t>
      </w:r>
      <w:r>
        <w:rPr>
          <w:b/>
          <w:bCs/>
          <w:spacing w:val="-9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медицинской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деятельности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z w:val="28"/>
          <w:szCs w:val="28"/>
          <w:lang w:val="ru-RU" w:eastAsia="en-US" w:bidi="ar-SA"/>
        </w:rPr>
        <w:t>в</w:t>
      </w:r>
      <w:r>
        <w:rPr>
          <w:b/>
          <w:bCs/>
          <w:spacing w:val="-8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5"/>
          <w:sz w:val="28"/>
          <w:szCs w:val="28"/>
          <w:lang w:val="ru-RU" w:eastAsia="en-US" w:bidi="ar-SA"/>
        </w:rPr>
        <w:t>ДОУ</w:t>
      </w:r>
    </w:p>
    <w:p w:rsidR="00451BE8">
      <w:pPr>
        <w:widowControl w:val="0"/>
        <w:autoSpaceDE w:val="0"/>
        <w:autoSpaceDN w:val="0"/>
        <w:spacing w:before="2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1"/>
          <w:numId w:val="1"/>
        </w:numPr>
        <w:tabs>
          <w:tab w:val="left" w:pos="587"/>
        </w:tabs>
        <w:autoSpaceDE w:val="0"/>
        <w:autoSpaceDN w:val="0"/>
        <w:ind w:left="102" w:right="711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При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приеме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ребенка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дошкольное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образовательное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учреждение</w:t>
      </w:r>
      <w:r>
        <w:rPr>
          <w:spacing w:val="-12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родители (законные представители) должны предоставить медицинское заключение о состоянии здоровья ребенка.</w:t>
      </w:r>
    </w:p>
    <w:p w:rsidR="00451BE8">
      <w:pPr>
        <w:widowControl w:val="0"/>
        <w:numPr>
          <w:ilvl w:val="1"/>
          <w:numId w:val="1"/>
        </w:numPr>
        <w:tabs>
          <w:tab w:val="left" w:pos="647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 каждого зачисленного в детский сад ребенка ведется медицинская карта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воспитанника,</w:t>
      </w:r>
      <w:r>
        <w:rPr>
          <w:spacing w:val="-6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которая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выдается</w:t>
      </w:r>
      <w:r>
        <w:rPr>
          <w:spacing w:val="-3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родителям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(законным</w:t>
      </w:r>
      <w:r>
        <w:rPr>
          <w:spacing w:val="-4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представителям) при отчислении воспитанника из ДОУ либо переходе в другое дошкольное образовательное учреждение.</w:t>
      </w:r>
    </w:p>
    <w:p w:rsidR="00451BE8">
      <w:pPr>
        <w:widowControl w:val="0"/>
        <w:numPr>
          <w:ilvl w:val="1"/>
          <w:numId w:val="1"/>
        </w:numPr>
        <w:tabs>
          <w:tab w:val="left" w:pos="633"/>
        </w:tabs>
        <w:autoSpaceDE w:val="0"/>
        <w:autoSpaceDN w:val="0"/>
        <w:ind w:left="102" w:right="714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График и режим работы штатных сотрудников медицинского кабинета утверждается заведующим ДОУ.</w:t>
      </w:r>
    </w:p>
    <w:p w:rsidR="00451BE8">
      <w:pPr>
        <w:widowControl w:val="0"/>
        <w:numPr>
          <w:ilvl w:val="1"/>
          <w:numId w:val="1"/>
        </w:numPr>
        <w:tabs>
          <w:tab w:val="left" w:pos="676"/>
        </w:tabs>
        <w:autoSpaceDE w:val="0"/>
        <w:autoSpaceDN w:val="0"/>
        <w:ind w:left="102" w:right="712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 xml:space="preserve">График работы врача в детском саду утверждается главным врачом </w:t>
      </w:r>
      <w:r>
        <w:rPr>
          <w:spacing w:val="-2"/>
          <w:sz w:val="28"/>
          <w:szCs w:val="22"/>
          <w:lang w:val="ru-RU" w:eastAsia="en-US" w:bidi="ar-SA"/>
        </w:rPr>
        <w:t>поликлиники.</w:t>
      </w:r>
    </w:p>
    <w:p w:rsidR="00451BE8">
      <w:pPr>
        <w:widowControl w:val="0"/>
        <w:numPr>
          <w:ilvl w:val="0"/>
          <w:numId w:val="1"/>
        </w:numPr>
        <w:tabs>
          <w:tab w:val="left" w:pos="3079"/>
        </w:tabs>
        <w:autoSpaceDE w:val="0"/>
        <w:autoSpaceDN w:val="0"/>
        <w:spacing w:before="320"/>
        <w:ind w:left="3079" w:hanging="279"/>
        <w:jc w:val="left"/>
        <w:outlineLvl w:val="1"/>
        <w:rPr>
          <w:b/>
          <w:bCs/>
          <w:sz w:val="28"/>
          <w:szCs w:val="28"/>
          <w:lang w:val="ru-RU" w:eastAsia="en-US" w:bidi="ar-SA"/>
        </w:rPr>
      </w:pPr>
      <w:r>
        <w:rPr>
          <w:b/>
          <w:bCs/>
          <w:sz w:val="28"/>
          <w:szCs w:val="28"/>
          <w:lang w:val="ru-RU" w:eastAsia="en-US" w:bidi="ar-SA"/>
        </w:rPr>
        <w:t>Заключительные</w:t>
      </w:r>
      <w:r>
        <w:rPr>
          <w:b/>
          <w:bCs/>
          <w:spacing w:val="-12"/>
          <w:sz w:val="28"/>
          <w:szCs w:val="28"/>
          <w:lang w:val="ru-RU" w:eastAsia="en-US" w:bidi="ar-SA"/>
        </w:rPr>
        <w:t xml:space="preserve"> </w:t>
      </w:r>
      <w:r>
        <w:rPr>
          <w:b/>
          <w:bCs/>
          <w:spacing w:val="-2"/>
          <w:sz w:val="28"/>
          <w:szCs w:val="28"/>
          <w:lang w:val="ru-RU" w:eastAsia="en-US" w:bidi="ar-SA"/>
        </w:rPr>
        <w:t>положения</w:t>
      </w:r>
    </w:p>
    <w:p w:rsidR="00451BE8">
      <w:pPr>
        <w:widowControl w:val="0"/>
        <w:autoSpaceDE w:val="0"/>
        <w:autoSpaceDN w:val="0"/>
        <w:spacing w:before="2"/>
        <w:ind w:left="0"/>
        <w:jc w:val="left"/>
        <w:rPr>
          <w:b/>
          <w:sz w:val="28"/>
          <w:szCs w:val="28"/>
          <w:lang w:val="ru-RU" w:eastAsia="en-US" w:bidi="ar-SA"/>
        </w:rPr>
      </w:pPr>
    </w:p>
    <w:p w:rsidR="00451BE8">
      <w:pPr>
        <w:widowControl w:val="0"/>
        <w:numPr>
          <w:ilvl w:val="1"/>
          <w:numId w:val="1"/>
        </w:numPr>
        <w:tabs>
          <w:tab w:val="left" w:pos="697"/>
        </w:tabs>
        <w:autoSpaceDE w:val="0"/>
        <w:autoSpaceDN w:val="0"/>
        <w:ind w:left="102" w:right="705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Настоящее Положение об организации медицинского обслуживания воспитанников является локальным нормативным актом, принимается на Общем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собрании</w:t>
      </w:r>
      <w:r>
        <w:rPr>
          <w:spacing w:val="-7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трудового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коллектива</w:t>
      </w:r>
      <w:r>
        <w:rPr>
          <w:spacing w:val="-11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ДОУ</w:t>
      </w:r>
      <w:r>
        <w:rPr>
          <w:spacing w:val="-10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и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утверждается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(либо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>вводится</w:t>
      </w:r>
      <w:r>
        <w:rPr>
          <w:spacing w:val="-9"/>
          <w:sz w:val="28"/>
          <w:szCs w:val="22"/>
          <w:lang w:val="ru-RU" w:eastAsia="en-US" w:bidi="ar-SA"/>
        </w:rPr>
        <w:t xml:space="preserve"> </w:t>
      </w:r>
      <w:r>
        <w:rPr>
          <w:sz w:val="28"/>
          <w:szCs w:val="22"/>
          <w:lang w:val="ru-RU" w:eastAsia="en-US" w:bidi="ar-SA"/>
        </w:rPr>
        <w:t xml:space="preserve">в действие) приказом заведующего дошкольным образовательным </w:t>
      </w:r>
      <w:r>
        <w:rPr>
          <w:spacing w:val="-2"/>
          <w:sz w:val="28"/>
          <w:szCs w:val="22"/>
          <w:lang w:val="ru-RU" w:eastAsia="en-US" w:bidi="ar-SA"/>
        </w:rPr>
        <w:t>учреждением.</w:t>
      </w:r>
    </w:p>
    <w:p w:rsidR="00451BE8">
      <w:pPr>
        <w:widowControl w:val="0"/>
        <w:numPr>
          <w:ilvl w:val="1"/>
          <w:numId w:val="1"/>
        </w:numPr>
        <w:tabs>
          <w:tab w:val="left" w:pos="721"/>
        </w:tabs>
        <w:autoSpaceDE w:val="0"/>
        <w:autoSpaceDN w:val="0"/>
        <w:spacing w:before="1"/>
        <w:ind w:left="102" w:right="709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51BE8">
      <w:pPr>
        <w:widowControl w:val="0"/>
        <w:numPr>
          <w:ilvl w:val="1"/>
          <w:numId w:val="1"/>
        </w:numPr>
        <w:tabs>
          <w:tab w:val="left" w:pos="621"/>
        </w:tabs>
        <w:autoSpaceDE w:val="0"/>
        <w:autoSpaceDN w:val="0"/>
        <w:ind w:left="102" w:right="706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451BE8">
      <w:pPr>
        <w:widowControl w:val="0"/>
        <w:numPr>
          <w:ilvl w:val="1"/>
          <w:numId w:val="1"/>
        </w:numPr>
        <w:tabs>
          <w:tab w:val="left" w:pos="649"/>
        </w:tabs>
        <w:autoSpaceDE w:val="0"/>
        <w:autoSpaceDN w:val="0"/>
        <w:ind w:left="102" w:right="716" w:firstLine="0"/>
        <w:jc w:val="both"/>
        <w:rPr>
          <w:sz w:val="28"/>
          <w:szCs w:val="22"/>
          <w:lang w:val="ru-RU" w:eastAsia="en-US" w:bidi="ar-SA"/>
        </w:rPr>
      </w:pPr>
      <w:r>
        <w:rPr>
          <w:sz w:val="28"/>
          <w:szCs w:val="22"/>
          <w:lang w:val="ru-RU" w:eastAsia="en-US" w:bidi="ar-SA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>
      <w:pgSz w:w="11910" w:h="16840"/>
      <w:pgMar w:top="1040" w:right="1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D411644"/>
    <w:multiLevelType w:val="multilevel"/>
    <w:tmpl w:val="71B0D0C0"/>
    <w:lvl w:ilvl="0">
      <w:start w:val="1"/>
      <w:numFmt w:val="decimal"/>
      <w:lvlText w:val="%1."/>
      <w:lvlJc w:val="left"/>
      <w:pPr>
        <w:ind w:left="3745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0"/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40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58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6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94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3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31791"/>
    <w:rsid w:val="0010078A"/>
    <w:rsid w:val="00347FB0"/>
    <w:rsid w:val="00360658"/>
    <w:rsid w:val="00385B35"/>
    <w:rsid w:val="00451BE8"/>
    <w:rsid w:val="007F02F3"/>
    <w:rsid w:val="00A77B3E"/>
    <w:rsid w:val="00B42188"/>
    <w:rsid w:val="00BF31CC"/>
    <w:rsid w:val="00CA2A55"/>
    <w:rsid w:val="00D4673F"/>
    <w:rsid w:val="00DE6F31"/>
    <w:rsid w:val="00E87A24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uiPriority w:val="1"/>
    <w:qFormat/>
    <w:pPr>
      <w:widowControl w:val="0"/>
      <w:autoSpaceDE w:val="0"/>
      <w:autoSpaceDN w:val="0"/>
      <w:ind w:left="462" w:hanging="279"/>
      <w:outlineLvl w:val="1"/>
    </w:pPr>
    <w:rPr>
      <w:b/>
      <w:bCs/>
      <w:sz w:val="28"/>
      <w:szCs w:val="28"/>
      <w:lang w:val="ru-RU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  <w:ind w:left="102"/>
      <w:jc w:val="both"/>
    </w:pPr>
    <w:rPr>
      <w:sz w:val="28"/>
      <w:szCs w:val="28"/>
      <w:lang w:val="ru-RU" w:eastAsia="en-US" w:bidi="ar-SA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102"/>
      <w:jc w:val="both"/>
    </w:pPr>
    <w:rPr>
      <w:sz w:val="22"/>
      <w:szCs w:val="22"/>
      <w:lang w:val="ru-RU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