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ectPr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drawing>
          <wp:inline>
            <wp:extent cx="5943600" cy="8174198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DFA">
      <w:pPr>
        <w:widowControl w:val="0"/>
        <w:autoSpaceDE w:val="0"/>
        <w:autoSpaceDN w:val="0"/>
        <w:ind w:left="0" w:firstLine="0"/>
        <w:jc w:val="left"/>
        <w:rPr>
          <w:sz w:val="26"/>
          <w:lang w:val="ru-RU" w:eastAsia="en-US" w:bidi="ar-SA"/>
        </w:rPr>
      </w:pPr>
    </w:p>
    <w:p w:rsidR="009F3DFA">
      <w:pPr>
        <w:widowControl w:val="0"/>
        <w:autoSpaceDE w:val="0"/>
        <w:autoSpaceDN w:val="0"/>
        <w:ind w:left="0" w:firstLine="0"/>
        <w:jc w:val="left"/>
        <w:rPr>
          <w:sz w:val="22"/>
          <w:lang w:val="ru-RU" w:eastAsia="en-US" w:bidi="ar-SA"/>
        </w:rPr>
      </w:pPr>
    </w:p>
    <w:tbl>
      <w:tblPr>
        <w:tblStyle w:val="TableGrid"/>
        <w:tblW w:w="0" w:type="auto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1"/>
        <w:gridCol w:w="4945"/>
      </w:tblGrid>
      <w:tr w:rsidTr="00C1717B">
        <w:tblPrEx>
          <w:tblW w:w="0" w:type="auto"/>
          <w:tblInd w:w="2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64"/>
        </w:trPr>
        <w:tc>
          <w:tcPr>
            <w:tcW w:w="4891" w:type="dxa"/>
          </w:tcPr>
          <w:p w:rsidR="00C1717B" w:rsidRPr="00C1717B">
            <w:pPr>
              <w:tabs>
                <w:tab w:val="left" w:pos="6347"/>
              </w:tabs>
              <w:ind w:left="0" w:firstLine="0"/>
              <w:jc w:val="lef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>ПРИНЯТО</w:t>
            </w:r>
            <w:r w:rsidRPr="00C1717B">
              <w:rPr>
                <w:bCs/>
                <w:lang w:val="ru-RU"/>
              </w:rPr>
              <w:t xml:space="preserve"> </w:t>
            </w:r>
          </w:p>
          <w:p w:rsidR="00C1717B" w:rsidRPr="00C1717B">
            <w:pPr>
              <w:tabs>
                <w:tab w:val="left" w:pos="6347"/>
              </w:tabs>
              <w:ind w:left="0" w:firstLine="0"/>
              <w:jc w:val="lef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>Общим</w:t>
            </w:r>
            <w:r w:rsidRPr="00C1717B">
              <w:rPr>
                <w:bCs/>
                <w:spacing w:val="-3"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собранием</w:t>
            </w:r>
            <w:r w:rsidRPr="00C1717B">
              <w:rPr>
                <w:bCs/>
                <w:spacing w:val="-2"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работников</w:t>
            </w:r>
          </w:p>
          <w:p w:rsidR="00C1717B" w:rsidRPr="00C1717B">
            <w:pPr>
              <w:tabs>
                <w:tab w:val="left" w:pos="6347"/>
              </w:tabs>
              <w:ind w:left="0" w:firstLine="0"/>
              <w:jc w:val="lef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>МБДОУ «Детский сад № 20»</w:t>
            </w:r>
          </w:p>
          <w:p w:rsidR="00C1717B">
            <w:pPr>
              <w:tabs>
                <w:tab w:val="left" w:pos="6347"/>
              </w:tabs>
              <w:ind w:left="0" w:firstLine="0"/>
              <w:jc w:val="left"/>
              <w:outlineLvl w:val="0"/>
              <w:rPr>
                <w:b/>
                <w:bCs/>
                <w:lang w:val="ru-RU"/>
              </w:rPr>
            </w:pPr>
            <w:r w:rsidRPr="00C1717B">
              <w:rPr>
                <w:bCs/>
                <w:lang w:val="ru-RU"/>
              </w:rPr>
              <w:t>Протокол № ___от ___/__________2023г</w:t>
            </w:r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4945" w:type="dxa"/>
          </w:tcPr>
          <w:p w:rsidR="00C1717B" w:rsidRPr="00C1717B" w:rsidP="00C1717B">
            <w:pPr>
              <w:tabs>
                <w:tab w:val="left" w:pos="6347"/>
              </w:tabs>
              <w:ind w:left="0" w:firstLine="0"/>
              <w:jc w:val="righ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>УТВЕРЖДАЮ</w:t>
            </w:r>
            <w:r w:rsidRPr="00C1717B">
              <w:rPr>
                <w:bCs/>
                <w:lang w:val="ru-RU"/>
              </w:rPr>
              <w:t xml:space="preserve"> </w:t>
            </w:r>
          </w:p>
          <w:p w:rsidR="00C1717B" w:rsidRPr="00C1717B" w:rsidP="00C1717B">
            <w:pPr>
              <w:tabs>
                <w:tab w:val="left" w:pos="6347"/>
              </w:tabs>
              <w:ind w:left="0" w:firstLine="0"/>
              <w:jc w:val="righ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>Заведующий</w:t>
            </w:r>
            <w:r w:rsidRPr="00C1717B">
              <w:rPr>
                <w:bCs/>
                <w:spacing w:val="-6"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МБДОУ</w:t>
            </w:r>
          </w:p>
          <w:p w:rsidR="00C1717B" w:rsidRPr="00C1717B" w:rsidP="00C1717B">
            <w:pPr>
              <w:tabs>
                <w:tab w:val="left" w:pos="6347"/>
              </w:tabs>
              <w:ind w:left="0" w:firstLine="0"/>
              <w:jc w:val="righ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>«Детский</w:t>
            </w:r>
            <w:r w:rsidRPr="00C1717B">
              <w:rPr>
                <w:bCs/>
                <w:spacing w:val="-1"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сад</w:t>
            </w:r>
            <w:r w:rsidRPr="00C1717B">
              <w:rPr>
                <w:bCs/>
                <w:spacing w:val="-1"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№</w:t>
            </w:r>
            <w:r w:rsidRPr="00C1717B">
              <w:rPr>
                <w:bCs/>
                <w:spacing w:val="-1"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20»</w:t>
            </w:r>
          </w:p>
          <w:p w:rsidR="00C1717B" w:rsidRPr="00C1717B" w:rsidP="00C1717B">
            <w:pPr>
              <w:tabs>
                <w:tab w:val="left" w:pos="6347"/>
              </w:tabs>
              <w:ind w:left="0" w:firstLine="0"/>
              <w:jc w:val="righ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>_______________Л.В. Зюзева</w:t>
            </w:r>
          </w:p>
          <w:p w:rsidR="00C1717B" w:rsidRPr="00C1717B" w:rsidP="00C1717B">
            <w:pPr>
              <w:tabs>
                <w:tab w:val="left" w:pos="6347"/>
              </w:tabs>
              <w:ind w:left="0" w:firstLine="0"/>
              <w:jc w:val="righ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>___________/_________2023г.</w:t>
            </w:r>
          </w:p>
        </w:tc>
      </w:tr>
      <w:tr w:rsidTr="00C1717B">
        <w:tblPrEx>
          <w:tblW w:w="0" w:type="auto"/>
          <w:tblInd w:w="260" w:type="dxa"/>
          <w:tblLook w:val="04A0"/>
        </w:tblPrEx>
        <w:tc>
          <w:tcPr>
            <w:tcW w:w="4891" w:type="dxa"/>
          </w:tcPr>
          <w:p w:rsidR="00C1717B" w:rsidRPr="00C1717B" w:rsidP="00C1717B">
            <w:pPr>
              <w:spacing w:before="214"/>
              <w:ind w:left="118" w:firstLine="0"/>
              <w:jc w:val="lef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>С</w:t>
            </w:r>
            <w:r w:rsidRPr="00C1717B">
              <w:rPr>
                <w:bCs/>
                <w:spacing w:val="-5"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учетом</w:t>
            </w:r>
            <w:r w:rsidRPr="00C1717B">
              <w:rPr>
                <w:bCs/>
                <w:spacing w:val="-4"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мнения</w:t>
            </w:r>
            <w:r w:rsidRPr="00C1717B">
              <w:rPr>
                <w:bCs/>
                <w:spacing w:val="-3"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родителей (законных представителей)</w:t>
            </w:r>
            <w:r w:rsidRPr="00C1717B">
              <w:rPr>
                <w:bCs/>
                <w:lang w:val="ru-RU"/>
              </w:rPr>
              <w:t xml:space="preserve"> </w:t>
            </w:r>
            <w:r w:rsidRPr="00C1717B">
              <w:rPr>
                <w:bCs/>
                <w:lang w:val="ru-RU"/>
              </w:rPr>
              <w:t>воспитанников</w:t>
            </w:r>
            <w:r w:rsidRPr="00C1717B">
              <w:rPr>
                <w:bCs/>
                <w:lang w:val="ru-RU"/>
              </w:rPr>
              <w:t xml:space="preserve"> МБДОУ «Детский сад № 20»</w:t>
            </w:r>
          </w:p>
          <w:p w:rsidR="00C1717B" w:rsidRPr="00C1717B" w:rsidP="00C1717B">
            <w:pPr>
              <w:spacing w:before="214"/>
              <w:ind w:left="118" w:firstLine="0"/>
              <w:jc w:val="left"/>
              <w:outlineLvl w:val="0"/>
              <w:rPr>
                <w:bCs/>
                <w:lang w:val="ru-RU"/>
              </w:rPr>
            </w:pPr>
            <w:r w:rsidRPr="00C1717B">
              <w:rPr>
                <w:bCs/>
                <w:lang w:val="ru-RU"/>
              </w:rPr>
              <w:t xml:space="preserve">Протокол № ____от _____/__________2023г. </w:t>
            </w:r>
          </w:p>
          <w:p w:rsidR="00C1717B">
            <w:pPr>
              <w:tabs>
                <w:tab w:val="left" w:pos="6347"/>
              </w:tabs>
              <w:ind w:left="0" w:firstLine="0"/>
              <w:jc w:val="left"/>
              <w:outlineLvl w:val="0"/>
              <w:rPr>
                <w:b/>
                <w:bCs/>
                <w:lang w:val="ru-RU"/>
              </w:rPr>
            </w:pPr>
          </w:p>
        </w:tc>
        <w:tc>
          <w:tcPr>
            <w:tcW w:w="4945" w:type="dxa"/>
          </w:tcPr>
          <w:p w:rsidR="00C1717B" w:rsidP="00C1717B">
            <w:pPr>
              <w:tabs>
                <w:tab w:val="left" w:pos="6347"/>
              </w:tabs>
              <w:ind w:left="0" w:firstLine="0"/>
              <w:jc w:val="right"/>
              <w:outlineLvl w:val="0"/>
              <w:rPr>
                <w:b/>
                <w:bCs/>
                <w:lang w:val="ru-RU"/>
              </w:rPr>
            </w:pPr>
            <w:bookmarkStart w:id="0" w:name="_GoBack"/>
            <w:bookmarkEnd w:id="0"/>
          </w:p>
        </w:tc>
      </w:tr>
    </w:tbl>
    <w:p w:rsidR="00C1717B">
      <w:pPr>
        <w:widowControl w:val="0"/>
        <w:tabs>
          <w:tab w:val="left" w:pos="6347"/>
        </w:tabs>
        <w:autoSpaceDE w:val="0"/>
        <w:autoSpaceDN w:val="0"/>
        <w:ind w:left="260" w:firstLine="0"/>
        <w:jc w:val="left"/>
        <w:outlineLvl w:val="0"/>
        <w:rPr>
          <w:b/>
          <w:bCs/>
          <w:lang w:val="ru-RU" w:eastAsia="en-US" w:bidi="ar-SA"/>
        </w:rPr>
      </w:pPr>
    </w:p>
    <w:p w:rsidR="009F3DFA">
      <w:pPr>
        <w:widowControl w:val="0"/>
        <w:autoSpaceDE w:val="0"/>
        <w:autoSpaceDN w:val="0"/>
        <w:rPr>
          <w:sz w:val="11"/>
          <w:szCs w:val="22"/>
          <w:lang w:val="ru-RU" w:eastAsia="en-US" w:bidi="ar-SA"/>
        </w:rPr>
        <w:sectPr>
          <w:type w:val="continuous"/>
          <w:pgSz w:w="11900" w:h="16850"/>
          <w:pgMar w:top="1140" w:right="720" w:bottom="280" w:left="130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F3DFA">
      <w:pPr>
        <w:widowControl w:val="0"/>
        <w:autoSpaceDE w:val="0"/>
        <w:autoSpaceDN w:val="0"/>
        <w:ind w:left="0" w:firstLine="0"/>
        <w:jc w:val="left"/>
        <w:rPr>
          <w:rFonts w:ascii="Trebuchet MS"/>
          <w:sz w:val="20"/>
          <w:lang w:val="ru-RU" w:eastAsia="en-US" w:bidi="ar-SA"/>
        </w:rPr>
      </w:pPr>
    </w:p>
    <w:p w:rsidR="009F3DFA">
      <w:pPr>
        <w:widowControl w:val="0"/>
        <w:autoSpaceDE w:val="0"/>
        <w:autoSpaceDN w:val="0"/>
        <w:ind w:left="0" w:firstLine="0"/>
        <w:jc w:val="left"/>
        <w:rPr>
          <w:rFonts w:ascii="Trebuchet MS"/>
          <w:sz w:val="20"/>
          <w:lang w:val="ru-RU" w:eastAsia="en-US" w:bidi="ar-SA"/>
        </w:rPr>
      </w:pPr>
    </w:p>
    <w:p w:rsidR="009F3DFA">
      <w:pPr>
        <w:widowControl w:val="0"/>
        <w:autoSpaceDE w:val="0"/>
        <w:autoSpaceDN w:val="0"/>
        <w:spacing w:before="10"/>
        <w:ind w:left="0" w:firstLine="0"/>
        <w:jc w:val="left"/>
        <w:rPr>
          <w:rFonts w:ascii="Trebuchet MS"/>
          <w:sz w:val="25"/>
          <w:lang w:val="ru-RU" w:eastAsia="en-US" w:bidi="ar-SA"/>
        </w:rPr>
      </w:pPr>
    </w:p>
    <w:p w:rsidR="009F3DFA" w:rsidRPr="00C1717B">
      <w:pPr>
        <w:widowControl w:val="0"/>
        <w:autoSpaceDE w:val="0"/>
        <w:autoSpaceDN w:val="0"/>
        <w:spacing w:before="81"/>
        <w:ind w:left="800" w:right="865"/>
        <w:jc w:val="center"/>
        <w:rPr>
          <w:b/>
          <w:bCs/>
          <w:sz w:val="32"/>
          <w:szCs w:val="44"/>
          <w:lang w:val="ru-RU" w:eastAsia="en-US" w:bidi="ar-SA"/>
        </w:rPr>
      </w:pPr>
      <w:r w:rsidRPr="00C1717B">
        <w:rPr>
          <w:b/>
          <w:bCs/>
          <w:sz w:val="32"/>
          <w:szCs w:val="44"/>
          <w:lang w:val="ru-RU" w:eastAsia="en-US" w:bidi="ar-SA"/>
        </w:rPr>
        <w:t>ПОЛОЖЕНИЕ</w:t>
      </w:r>
    </w:p>
    <w:p w:rsidR="009F3DFA" w:rsidRPr="00C1717B">
      <w:pPr>
        <w:widowControl w:val="0"/>
        <w:autoSpaceDE w:val="0"/>
        <w:autoSpaceDN w:val="0"/>
        <w:ind w:left="833" w:right="865"/>
        <w:jc w:val="center"/>
        <w:rPr>
          <w:b/>
          <w:bCs/>
          <w:sz w:val="32"/>
          <w:szCs w:val="44"/>
          <w:lang w:val="ru-RU" w:eastAsia="en-US" w:bidi="ar-SA"/>
        </w:rPr>
      </w:pPr>
      <w:r w:rsidRPr="00C1717B">
        <w:rPr>
          <w:b/>
          <w:bCs/>
          <w:sz w:val="32"/>
          <w:szCs w:val="44"/>
          <w:lang w:val="ru-RU" w:eastAsia="en-US" w:bidi="ar-SA"/>
        </w:rPr>
        <w:t>О</w:t>
      </w:r>
      <w:r w:rsidRPr="00C1717B">
        <w:rPr>
          <w:b/>
          <w:bCs/>
          <w:spacing w:val="-5"/>
          <w:sz w:val="32"/>
          <w:szCs w:val="44"/>
          <w:lang w:val="ru-RU" w:eastAsia="en-US" w:bidi="ar-SA"/>
        </w:rPr>
        <w:t xml:space="preserve"> </w:t>
      </w:r>
      <w:r w:rsidRPr="00C1717B">
        <w:rPr>
          <w:b/>
          <w:bCs/>
          <w:sz w:val="32"/>
          <w:szCs w:val="44"/>
          <w:lang w:val="ru-RU" w:eastAsia="en-US" w:bidi="ar-SA"/>
        </w:rPr>
        <w:t>ВЗАИМОДЕЙСТВИИ</w:t>
      </w:r>
      <w:r w:rsidRPr="00C1717B">
        <w:rPr>
          <w:b/>
          <w:bCs/>
          <w:spacing w:val="-4"/>
          <w:sz w:val="32"/>
          <w:szCs w:val="44"/>
          <w:lang w:val="ru-RU" w:eastAsia="en-US" w:bidi="ar-SA"/>
        </w:rPr>
        <w:t xml:space="preserve"> </w:t>
      </w:r>
      <w:r w:rsidRPr="00C1717B">
        <w:rPr>
          <w:b/>
          <w:bCs/>
          <w:sz w:val="32"/>
          <w:szCs w:val="44"/>
          <w:lang w:val="ru-RU" w:eastAsia="en-US" w:bidi="ar-SA"/>
        </w:rPr>
        <w:t>С</w:t>
      </w:r>
      <w:r w:rsidRPr="00C1717B">
        <w:rPr>
          <w:b/>
          <w:bCs/>
          <w:spacing w:val="-5"/>
          <w:sz w:val="32"/>
          <w:szCs w:val="44"/>
          <w:lang w:val="ru-RU" w:eastAsia="en-US" w:bidi="ar-SA"/>
        </w:rPr>
        <w:t xml:space="preserve"> </w:t>
      </w:r>
      <w:r w:rsidRPr="00C1717B">
        <w:rPr>
          <w:b/>
          <w:bCs/>
          <w:sz w:val="32"/>
          <w:szCs w:val="44"/>
          <w:lang w:val="ru-RU" w:eastAsia="en-US" w:bidi="ar-SA"/>
        </w:rPr>
        <w:t>СЕМЬЯМИ</w:t>
      </w:r>
      <w:r w:rsidRPr="00C1717B">
        <w:rPr>
          <w:b/>
          <w:bCs/>
          <w:spacing w:val="-107"/>
          <w:sz w:val="32"/>
          <w:szCs w:val="44"/>
          <w:lang w:val="ru-RU" w:eastAsia="en-US" w:bidi="ar-SA"/>
        </w:rPr>
        <w:t xml:space="preserve"> </w:t>
      </w:r>
      <w:r w:rsidRPr="00C1717B">
        <w:rPr>
          <w:b/>
          <w:bCs/>
          <w:sz w:val="32"/>
          <w:szCs w:val="44"/>
          <w:lang w:val="ru-RU" w:eastAsia="en-US" w:bidi="ar-SA"/>
        </w:rPr>
        <w:t>ВОСПИТАННИКОВ</w:t>
      </w:r>
    </w:p>
    <w:p w:rsidR="009F3DFA" w:rsidRPr="00C1717B">
      <w:pPr>
        <w:widowControl w:val="0"/>
        <w:autoSpaceDE w:val="0"/>
        <w:autoSpaceDN w:val="0"/>
        <w:ind w:left="0" w:firstLine="0"/>
        <w:jc w:val="left"/>
        <w:rPr>
          <w:b/>
          <w:sz w:val="36"/>
          <w:lang w:val="ru-RU" w:eastAsia="en-US" w:bidi="ar-SA"/>
        </w:rPr>
      </w:pPr>
    </w:p>
    <w:p w:rsidR="009F3DFA" w:rsidRPr="00C1717B">
      <w:pPr>
        <w:widowControl w:val="0"/>
        <w:autoSpaceDE w:val="0"/>
        <w:autoSpaceDN w:val="0"/>
        <w:ind w:left="0" w:firstLine="0"/>
        <w:jc w:val="left"/>
        <w:rPr>
          <w:b/>
          <w:sz w:val="36"/>
          <w:lang w:val="ru-RU" w:eastAsia="en-US" w:bidi="ar-SA"/>
        </w:rPr>
      </w:pPr>
    </w:p>
    <w:p w:rsidR="009F3DFA">
      <w:pPr>
        <w:widowControl w:val="0"/>
        <w:autoSpaceDE w:val="0"/>
        <w:autoSpaceDN w:val="0"/>
        <w:ind w:left="0" w:firstLine="0"/>
        <w:jc w:val="left"/>
        <w:rPr>
          <w:b/>
          <w:sz w:val="48"/>
          <w:lang w:val="ru-RU" w:eastAsia="en-US" w:bidi="ar-SA"/>
        </w:rPr>
      </w:pPr>
    </w:p>
    <w:p w:rsidR="009F3DFA">
      <w:pPr>
        <w:widowControl w:val="0"/>
        <w:autoSpaceDE w:val="0"/>
        <w:autoSpaceDN w:val="0"/>
        <w:ind w:left="0" w:firstLine="0"/>
        <w:jc w:val="left"/>
        <w:rPr>
          <w:b/>
          <w:sz w:val="48"/>
          <w:lang w:val="ru-RU" w:eastAsia="en-US" w:bidi="ar-SA"/>
        </w:rPr>
      </w:pPr>
    </w:p>
    <w:p w:rsidR="009F3DFA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C1717B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C1717B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C1717B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C1717B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C1717B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C1717B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C1717B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C1717B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C1717B">
      <w:pPr>
        <w:widowControl w:val="0"/>
        <w:autoSpaceDE w:val="0"/>
        <w:autoSpaceDN w:val="0"/>
        <w:spacing w:before="11"/>
        <w:ind w:left="0" w:firstLine="0"/>
        <w:jc w:val="left"/>
        <w:rPr>
          <w:b/>
          <w:sz w:val="43"/>
          <w:lang w:val="ru-RU" w:eastAsia="en-US" w:bidi="ar-SA"/>
        </w:rPr>
      </w:pPr>
    </w:p>
    <w:p w:rsidR="009F3DFA">
      <w:pPr>
        <w:widowControl w:val="0"/>
        <w:autoSpaceDE w:val="0"/>
        <w:autoSpaceDN w:val="0"/>
        <w:ind w:left="4598" w:right="4662" w:firstLine="0"/>
        <w:jc w:val="center"/>
        <w:rPr>
          <w:lang w:val="ru-RU" w:eastAsia="en-US" w:bidi="ar-SA"/>
        </w:rPr>
      </w:pPr>
      <w:r>
        <w:rPr>
          <w:lang w:val="ru-RU" w:eastAsia="en-US" w:bidi="ar-SA"/>
        </w:rPr>
        <w:t>2023г</w:t>
      </w:r>
    </w:p>
    <w:p w:rsidR="009F3DFA">
      <w:pPr>
        <w:widowControl w:val="0"/>
        <w:autoSpaceDE w:val="0"/>
        <w:autoSpaceDN w:val="0"/>
        <w:jc w:val="center"/>
        <w:rPr>
          <w:sz w:val="22"/>
          <w:szCs w:val="22"/>
          <w:lang w:val="ru-RU" w:eastAsia="en-US" w:bidi="ar-SA"/>
        </w:rPr>
        <w:sectPr>
          <w:type w:val="continuous"/>
          <w:pgSz w:w="11900" w:h="16850"/>
          <w:pgMar w:top="1140" w:right="720" w:bottom="280" w:left="130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F3DFA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71"/>
        <w:ind w:left="358" w:hanging="241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Общие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положения</w:t>
      </w:r>
    </w:p>
    <w:p w:rsidR="009F3DFA">
      <w:pPr>
        <w:widowControl w:val="0"/>
        <w:numPr>
          <w:ilvl w:val="1"/>
          <w:numId w:val="1"/>
        </w:numPr>
        <w:tabs>
          <w:tab w:val="left" w:pos="568"/>
        </w:tabs>
        <w:autoSpaceDE w:val="0"/>
        <w:autoSpaceDN w:val="0"/>
        <w:ind w:left="118" w:right="122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Настоящее Положение разработано в соответствии с ФГОС дошкольного образования,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утвержденным приказом </w:t>
      </w:r>
      <w:r>
        <w:rPr>
          <w:szCs w:val="22"/>
          <w:lang w:val="ru-RU" w:eastAsia="en-US" w:bidi="ar-SA"/>
        </w:rPr>
        <w:t>Минобрнауки</w:t>
      </w:r>
      <w:r>
        <w:rPr>
          <w:szCs w:val="22"/>
          <w:lang w:val="ru-RU" w:eastAsia="en-US" w:bidi="ar-SA"/>
        </w:rPr>
        <w:t xml:space="preserve"> России №1155 от 17.10.2013г с изменениями на 21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января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2019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законом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№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273-ФЗ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29.12.2012г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</w:t>
      </w:r>
      <w:r>
        <w:rPr>
          <w:szCs w:val="22"/>
          <w:lang w:val="ru-RU" w:eastAsia="en-US" w:bidi="ar-SA"/>
        </w:rPr>
        <w:t>Об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 Федерации»</w:t>
      </w:r>
      <w:r>
        <w:rPr>
          <w:szCs w:val="22"/>
          <w:lang w:val="ru-RU" w:eastAsia="en-US" w:bidi="ar-SA"/>
        </w:rPr>
        <w:t xml:space="preserve"> с изменениями от 8 декабря 2020 года, Приказом Министерства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просвещения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РФ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31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июля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2020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№ 373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«Об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утверждении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Порядка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общеобразовательным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программам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программам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образования»,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Кодексом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Уставом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учреждения.</w:t>
      </w:r>
    </w:p>
    <w:p w:rsidR="009F3DFA">
      <w:pPr>
        <w:widowControl w:val="0"/>
        <w:numPr>
          <w:ilvl w:val="1"/>
          <w:numId w:val="1"/>
        </w:numPr>
        <w:tabs>
          <w:tab w:val="left" w:pos="575"/>
        </w:tabs>
        <w:autoSpaceDE w:val="0"/>
        <w:autoSpaceDN w:val="0"/>
        <w:ind w:left="118" w:right="125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Данное Положение является локальным нормативным актом ДОУ и вводится в целях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вовлечения их в единое пространство детского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 в дошкольном образовательном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учреждении.</w:t>
      </w:r>
    </w:p>
    <w:p w:rsidR="009F3DFA">
      <w:pPr>
        <w:widowControl w:val="0"/>
        <w:numPr>
          <w:ilvl w:val="1"/>
          <w:numId w:val="1"/>
        </w:numPr>
        <w:tabs>
          <w:tab w:val="left" w:pos="547"/>
        </w:tabs>
        <w:autoSpaceDE w:val="0"/>
        <w:autoSpaceDN w:val="0"/>
        <w:spacing w:before="1"/>
        <w:ind w:left="118" w:right="129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Положение вводится в целях организации новых форм работы с родителями 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ФГОС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вовлечения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 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единое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пространство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развития.</w:t>
      </w:r>
    </w:p>
    <w:p w:rsidR="009F3DFA">
      <w:pPr>
        <w:widowControl w:val="0"/>
        <w:numPr>
          <w:ilvl w:val="1"/>
          <w:numId w:val="1"/>
        </w:numPr>
        <w:tabs>
          <w:tab w:val="left" w:pos="585"/>
        </w:tabs>
        <w:autoSpaceDE w:val="0"/>
        <w:autoSpaceDN w:val="0"/>
        <w:ind w:left="118" w:right="128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 основе взаимодействия детского сада и семьи лежат сотрудничество, инициатором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выступают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 учреждения.</w:t>
      </w:r>
    </w:p>
    <w:p w:rsidR="009F3DFA">
      <w:pPr>
        <w:widowControl w:val="0"/>
        <w:numPr>
          <w:ilvl w:val="1"/>
          <w:numId w:val="1"/>
        </w:numPr>
        <w:tabs>
          <w:tab w:val="left" w:pos="558"/>
        </w:tabs>
        <w:autoSpaceDE w:val="0"/>
        <w:autoSpaceDN w:val="0"/>
        <w:ind w:left="118" w:right="116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Настоящее Положение определяет концептуальные основы взаимодействия педагогов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</w:t>
      </w:r>
      <w:r>
        <w:rPr>
          <w:szCs w:val="22"/>
          <w:lang w:val="ru-RU" w:eastAsia="en-US" w:bidi="ar-SA"/>
        </w:rPr>
        <w:t>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принципы,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механизмы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совместной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комплексного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подхода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ориентиров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 воспитанников дошкольного образовательного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учреждения.</w:t>
      </w:r>
    </w:p>
    <w:p w:rsidR="009F3DFA">
      <w:pPr>
        <w:widowControl w:val="0"/>
        <w:numPr>
          <w:ilvl w:val="1"/>
          <w:numId w:val="1"/>
        </w:numPr>
        <w:tabs>
          <w:tab w:val="left" w:pos="595"/>
        </w:tabs>
        <w:autoSpaceDE w:val="0"/>
        <w:autoSpaceDN w:val="0"/>
        <w:ind w:left="118" w:right="116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Положение устанавливает критерии оценки эффективности работы взаимодействия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критерии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оценки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эффективности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документацию,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регламентирует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контроль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Взаимодействие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семьями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проходит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рабочее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время.</w:t>
      </w:r>
    </w:p>
    <w:p w:rsidR="009F3DFA">
      <w:pPr>
        <w:widowControl w:val="0"/>
        <w:autoSpaceDE w:val="0"/>
        <w:autoSpaceDN w:val="0"/>
        <w:spacing w:before="1"/>
        <w:ind w:left="0" w:firstLine="0"/>
        <w:jc w:val="left"/>
        <w:rPr>
          <w:lang w:val="ru-RU" w:eastAsia="en-US" w:bidi="ar-SA"/>
        </w:rPr>
      </w:pPr>
    </w:p>
    <w:p w:rsidR="009F3DFA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ind w:left="358" w:hanging="241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Основные</w:t>
      </w:r>
      <w:r>
        <w:rPr>
          <w:b/>
          <w:bCs/>
          <w:spacing w:val="-4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направления,</w:t>
      </w:r>
      <w:r>
        <w:rPr>
          <w:b/>
          <w:bCs/>
          <w:spacing w:val="-1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цели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и задачи</w:t>
      </w:r>
      <w:r>
        <w:rPr>
          <w:b/>
          <w:bCs/>
          <w:spacing w:val="-4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работы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Основные</w:t>
      </w:r>
      <w:r>
        <w:rPr>
          <w:spacing w:val="-5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направления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работы: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0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работа с работниками ДОУ по организации взаимодействия с семьей, ознакомление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педагогов с системой новых форм работы с родителями (законными представителями)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9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повышение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 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традиций семейной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6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изучение опыта семьи с целью выясн</w:t>
      </w:r>
      <w:r>
        <w:rPr>
          <w:szCs w:val="22"/>
          <w:lang w:val="ru-RU" w:eastAsia="en-US" w:bidi="ar-SA"/>
        </w:rPr>
        <w:t>ения ее возможностей в области формирования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ориентиров;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8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вовлечение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 учреждения,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совместная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обмену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опытом.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Цели</w:t>
      </w:r>
      <w:r>
        <w:rPr>
          <w:spacing w:val="-3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взаимодействия: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8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</w:t>
      </w:r>
      <w:r>
        <w:rPr>
          <w:szCs w:val="22"/>
          <w:lang w:val="ru-RU" w:eastAsia="en-US" w:bidi="ar-SA"/>
        </w:rPr>
        <w:t>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 деятельности и поддержка родителей (законных представителей)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вовлечение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непосредственно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образовательную деятельность;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1"/>
        <w:ind w:left="838" w:right="118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сплочение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формирование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единых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ориентиров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Основные</w:t>
      </w:r>
      <w:r>
        <w:rPr>
          <w:spacing w:val="-5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задачи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работы: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сотрудничества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семьей;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6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установление партнерских отношений с семьей каждого воспитанника 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8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атмосферы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взаимопонимания,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взаимной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поддержки;</w:t>
      </w:r>
    </w:p>
    <w:p w:rsidR="009F3DFA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1060" w:right="720" w:bottom="280" w:left="130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71"/>
        <w:ind w:left="838" w:right="122" w:hanging="360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оказание помощи родителям (законным представителям) в воспитании детей,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укреплении их физического и психического здоровья, в развитии индивидуальных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способностей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необходимой коррекции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нарушений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 развития;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3" w:hanging="360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взаимодействие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вопросам образования ребенка, непосредственного вовлечения их в образовательную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посредством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проектов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 с семьей на основе выявления потребностей и поддержки 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инициатив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6" w:hanging="360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осуществление консультативной поддержки родителей (законных представителей) 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инклюзивного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</w:t>
      </w:r>
      <w:r>
        <w:rPr>
          <w:szCs w:val="22"/>
          <w:lang w:val="ru-RU" w:eastAsia="en-US" w:bidi="ar-SA"/>
        </w:rPr>
        <w:t>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организации)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5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активизация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обогащение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умений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уверенности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собственных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возможностях;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1"/>
        <w:ind w:left="838" w:right="122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выработка общих взглядов и педагогических установок на воспи</w:t>
      </w:r>
      <w:r>
        <w:rPr>
          <w:szCs w:val="22"/>
          <w:lang w:val="ru-RU" w:eastAsia="en-US" w:bidi="ar-SA"/>
        </w:rPr>
        <w:t>тание ценностных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ориентиров у детей дошкольного возраста средствами приобщения 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 традиционной культуре;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7" w:hanging="360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психолого-педагогической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повышение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компетентности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охраны 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 детей.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7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выявление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эффективных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сотрудничества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повышение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эффективности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базиса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</w:t>
      </w:r>
      <w:r>
        <w:rPr>
          <w:szCs w:val="22"/>
          <w:lang w:val="ru-RU" w:eastAsia="en-US" w:bidi="ar-SA"/>
        </w:rPr>
        <w:t>тной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культуры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0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гармонизация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детско-родительских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взаимоотношений,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оказание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досуга;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3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повышение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правовой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грамотности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 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области защиты прав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достоинств ребенка;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7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повышение педагогической компетентности и воспитательной культуры 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фундаментальным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основам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воспитания: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физического,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социально-коммуникативного,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художественно-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эстетического,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познавательного,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речевого</w:t>
      </w:r>
      <w:r>
        <w:rPr>
          <w:szCs w:val="22"/>
          <w:lang w:val="ru-RU" w:eastAsia="en-US" w:bidi="ar-SA"/>
        </w:rPr>
        <w:t>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технического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1"/>
        <w:ind w:left="838" w:right="122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обмена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опытом,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дружеских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взаимоотношений семей.</w:t>
      </w:r>
    </w:p>
    <w:p w:rsidR="009F3DFA">
      <w:pPr>
        <w:widowControl w:val="0"/>
        <w:autoSpaceDE w:val="0"/>
        <w:autoSpaceDN w:val="0"/>
        <w:ind w:left="0" w:firstLine="0"/>
        <w:jc w:val="left"/>
        <w:rPr>
          <w:lang w:val="ru-RU" w:eastAsia="en-US" w:bidi="ar-SA"/>
        </w:rPr>
      </w:pPr>
    </w:p>
    <w:p w:rsidR="009F3DFA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ind w:left="358" w:hanging="241"/>
        <w:jc w:val="left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Основные</w:t>
      </w:r>
      <w:r>
        <w:rPr>
          <w:b/>
          <w:bCs/>
          <w:spacing w:val="-4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принципы работы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ДОУ</w:t>
      </w:r>
    </w:p>
    <w:p w:rsidR="009F3DFA">
      <w:pPr>
        <w:widowControl w:val="0"/>
        <w:numPr>
          <w:ilvl w:val="1"/>
          <w:numId w:val="1"/>
        </w:numPr>
        <w:tabs>
          <w:tab w:val="left" w:pos="556"/>
        </w:tabs>
        <w:autoSpaceDE w:val="0"/>
        <w:autoSpaceDN w:val="0"/>
        <w:ind w:left="118" w:right="118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Планирование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взаимодействию</w:t>
      </w:r>
      <w:r>
        <w:rPr>
          <w:spacing w:val="1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</w:t>
      </w:r>
      <w:r>
        <w:rPr>
          <w:spacing w:val="1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семьями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строится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соответствии 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принципами.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left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Основные</w:t>
      </w:r>
      <w:r>
        <w:rPr>
          <w:spacing w:val="-5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принципы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работы</w:t>
      </w:r>
      <w:r>
        <w:rPr>
          <w:spacing w:val="-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дошкольного</w:t>
      </w:r>
      <w:r>
        <w:rPr>
          <w:spacing w:val="-5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образовательного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учреждения: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9" w:hanging="360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гуманизации</w:t>
      </w:r>
      <w:r>
        <w:rPr>
          <w:szCs w:val="22"/>
          <w:lang w:val="ru-RU" w:eastAsia="en-US" w:bidi="ar-SA"/>
        </w:rPr>
        <w:t>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предполагает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установление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подлинно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человеческих,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равноправных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партнерских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 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«ДОУ</w:t>
      </w:r>
      <w:r>
        <w:rPr>
          <w:spacing w:val="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– семья»;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7" w:hanging="360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индивидуализации,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требует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глубокого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изучения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особенностей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управляемой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1"/>
        <w:ind w:left="838" w:right="126" w:hanging="360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открытости,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позволяет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осознать,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что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только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общими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усилиями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</w:t>
      </w:r>
      <w:r>
        <w:rPr>
          <w:szCs w:val="22"/>
          <w:lang w:val="ru-RU" w:eastAsia="en-US" w:bidi="ar-SA"/>
        </w:rPr>
        <w:t>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можно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построить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полноценный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развития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ребенка.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5" w:hanging="360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непрерывности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преемственности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между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учреждением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семьёй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 ступенях обучения;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9" w:hanging="360"/>
        <w:jc w:val="both"/>
        <w:rPr>
          <w:sz w:val="18"/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психологической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комфортности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заключается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снятии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стрессовых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факторов </w:t>
      </w:r>
      <w:r>
        <w:rPr>
          <w:szCs w:val="22"/>
          <w:lang w:val="ru-RU" w:eastAsia="en-US" w:bidi="ar-SA"/>
        </w:rPr>
        <w:t>воспитательно</w:t>
      </w:r>
      <w:r>
        <w:rPr>
          <w:szCs w:val="22"/>
          <w:lang w:val="ru-RU" w:eastAsia="en-US" w:bidi="ar-SA"/>
        </w:rPr>
        <w:t>-образовательной деятельности, в создании в детском саду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эмоционально-благоприятной атмосферы;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2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доступности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(каждый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желающий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может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участвовать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мероприятиях,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коллективных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делах</w:t>
      </w:r>
      <w:r>
        <w:rPr>
          <w:szCs w:val="22"/>
          <w:lang w:val="ru-RU" w:eastAsia="en-US" w:bidi="ar-SA"/>
        </w:rPr>
        <w:t>)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открытость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(сайт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учреждения);</w:t>
      </w:r>
    </w:p>
    <w:p w:rsidR="009F3DFA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1060" w:right="720" w:bottom="280" w:left="130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71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доброжелательности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участников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содружества;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9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добровольности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процессе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допускается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никакого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принуждения).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7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ценностно-смысловых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ориентаций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(доброта,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красота,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познание,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жизни),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морально-эстетических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идеалов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художественного вкуса и</w:t>
      </w:r>
      <w:r>
        <w:rPr>
          <w:szCs w:val="22"/>
          <w:lang w:val="ru-RU" w:eastAsia="en-US" w:bidi="ar-SA"/>
        </w:rPr>
        <w:t xml:space="preserve"> творческой самореализации, приобщение детей и их семей к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традиционной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культуре;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2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 организации развивающего взаимодействия детей со взрослыми (родителями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педагогами)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другими детьми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разно-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одновозрастном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коллективах);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8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тактичности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 ДОУ на осуществление ведущей роли в воспитании и образовании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понимания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неизбежной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субъективности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точки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зрения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работника;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1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принцип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личностно-ориентированного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подхода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правила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«педагогики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ненасилия».</w:t>
      </w:r>
    </w:p>
    <w:p w:rsidR="009F3DFA">
      <w:pPr>
        <w:widowControl w:val="0"/>
        <w:autoSpaceDE w:val="0"/>
        <w:autoSpaceDN w:val="0"/>
        <w:ind w:left="0" w:firstLine="0"/>
        <w:jc w:val="left"/>
        <w:rPr>
          <w:lang w:val="ru-RU" w:eastAsia="en-US" w:bidi="ar-SA"/>
        </w:rPr>
      </w:pPr>
    </w:p>
    <w:p w:rsidR="009F3DFA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ind w:left="358" w:hanging="241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Организация</w:t>
      </w:r>
      <w:r>
        <w:rPr>
          <w:b/>
          <w:bCs/>
          <w:spacing w:val="-4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работы</w:t>
      </w:r>
    </w:p>
    <w:p w:rsidR="009F3DFA">
      <w:pPr>
        <w:widowControl w:val="0"/>
        <w:numPr>
          <w:ilvl w:val="1"/>
          <w:numId w:val="1"/>
        </w:numPr>
        <w:tabs>
          <w:tab w:val="left" w:pos="669"/>
        </w:tabs>
        <w:autoSpaceDE w:val="0"/>
        <w:autoSpaceDN w:val="0"/>
        <w:ind w:left="118" w:right="115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Разрабатывается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 на учебный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год, который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утверждает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учреждения.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опре</w:t>
      </w:r>
      <w:r>
        <w:rPr>
          <w:szCs w:val="22"/>
          <w:lang w:val="ru-RU" w:eastAsia="en-US" w:bidi="ar-SA"/>
        </w:rPr>
        <w:t>деляется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задачами,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стоящими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детским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конкретными условиями работы.</w:t>
      </w:r>
    </w:p>
    <w:p w:rsidR="009F3DFA">
      <w:pPr>
        <w:widowControl w:val="0"/>
        <w:numPr>
          <w:ilvl w:val="1"/>
          <w:numId w:val="1"/>
        </w:numPr>
        <w:tabs>
          <w:tab w:val="left" w:pos="650"/>
        </w:tabs>
        <w:autoSpaceDE w:val="0"/>
        <w:autoSpaceDN w:val="0"/>
        <w:ind w:left="118" w:right="118" w:firstLine="0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Организация</w:t>
      </w:r>
      <w:r>
        <w:rPr>
          <w:spacing w:val="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взаимодействия</w:t>
      </w:r>
      <w:r>
        <w:rPr>
          <w:spacing w:val="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дошкольного</w:t>
      </w:r>
      <w:r>
        <w:rPr>
          <w:spacing w:val="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образовательного</w:t>
      </w:r>
      <w:r>
        <w:rPr>
          <w:spacing w:val="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учреждения</w:t>
      </w:r>
      <w:r>
        <w:rPr>
          <w:spacing w:val="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и</w:t>
      </w:r>
      <w:r>
        <w:rPr>
          <w:spacing w:val="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семьи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предполагает</w:t>
      </w:r>
      <w:r>
        <w:rPr>
          <w:spacing w:val="-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следующие</w:t>
      </w:r>
      <w:r>
        <w:rPr>
          <w:spacing w:val="-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этапы работы: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изучение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целью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выяснения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возможностей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воспитанию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4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группировка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принципу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нравственного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потенциала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 других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 группы;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8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составление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действий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1"/>
        <w:ind w:left="838" w:right="124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анализ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промежуточных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конечных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Требования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к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организации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взаимодействия</w:t>
      </w:r>
      <w:r>
        <w:rPr>
          <w:spacing w:val="-4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ДОУ</w:t>
      </w:r>
      <w:r>
        <w:rPr>
          <w:spacing w:val="-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и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семьи: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5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целенаправленность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(каждое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направлено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достижение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конкретной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цели по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предупреждению типичных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ошибок 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воспитанников);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3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планомерность и систематичность (непрерывность, последовательное усложнение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расширение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круга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проблем,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комплексный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подход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ориентиров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развитию личности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ребенка);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5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конкретный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дифференцированный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подход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(учет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различия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общечеловеческих и традиционных для той или иной культуры, нации или религии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ценностей).</w:t>
      </w:r>
    </w:p>
    <w:p w:rsidR="009F3DFA">
      <w:pPr>
        <w:widowControl w:val="0"/>
        <w:numPr>
          <w:ilvl w:val="1"/>
          <w:numId w:val="1"/>
        </w:numPr>
        <w:tabs>
          <w:tab w:val="left" w:pos="580"/>
        </w:tabs>
        <w:autoSpaceDE w:val="0"/>
        <w:autoSpaceDN w:val="0"/>
        <w:ind w:left="118" w:right="116" w:firstLine="0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Общепедагогические и специфические условия к организации взаимодействия ДОУ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семьи: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1"/>
        <w:ind w:left="838" w:right="125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 xml:space="preserve">сочетание индивидуального подхода к каждой семье с организацией работы со </w:t>
      </w:r>
      <w:r>
        <w:rPr>
          <w:szCs w:val="22"/>
          <w:lang w:val="ru-RU" w:eastAsia="en-US" w:bidi="ar-SA"/>
        </w:rPr>
        <w:t>всеми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 (законными представителями)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9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взаимосвязь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 образовательного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6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одновременное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влияние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позвол</w:t>
      </w:r>
      <w:r>
        <w:rPr>
          <w:szCs w:val="22"/>
          <w:lang w:val="ru-RU" w:eastAsia="en-US" w:bidi="ar-SA"/>
        </w:rPr>
        <w:t>яющее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сформировать ценностно-ориентированные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отношения;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7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определенной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последовательности,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системы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согласования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личных,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индивидуальных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общественных,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общечеловеческих ценностей;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0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учет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своеобразия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жизни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каждой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возраста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уровня подготовленности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 решению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вопросов воспитания на основе приобщения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 ценностям традиционной культуры;</w:t>
      </w:r>
    </w:p>
    <w:p w:rsidR="009F3DFA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1060" w:right="720" w:bottom="280" w:left="130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71"/>
        <w:ind w:left="838" w:right="116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ценностно-ориентированный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хара</w:t>
      </w:r>
      <w:r>
        <w:rPr>
          <w:szCs w:val="22"/>
          <w:lang w:val="ru-RU" w:eastAsia="en-US" w:bidi="ar-SA"/>
        </w:rPr>
        <w:t>ктер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взаимоотношений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воспитанников: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доверие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взаимоотношениях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между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педагогами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5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соблюдение такта, чуткости, отзывчивости по отношению 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Методы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и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формы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организации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взаимодействия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 родителями: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</w:tabs>
        <w:autoSpaceDE w:val="0"/>
        <w:autoSpaceDN w:val="0"/>
        <w:ind w:left="838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посещение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дому;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</w:tabs>
        <w:autoSpaceDE w:val="0"/>
        <w:autoSpaceDN w:val="0"/>
        <w:ind w:left="838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анкетирование;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</w:tabs>
        <w:autoSpaceDE w:val="0"/>
        <w:autoSpaceDN w:val="0"/>
        <w:ind w:left="838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наглядная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пропаганда</w:t>
      </w:r>
      <w:r>
        <w:rPr>
          <w:spacing w:val="-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педагогических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знаний;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7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родительские собрания (показ занятий-бесед, обсуждение увиденного и ранжирование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своих впечатлений, выработка общих ценностных установок, раздача памяток по теме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собрания);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консультации,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инструктажи,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папки-передвижки;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семинары-практикумы;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презентации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1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дни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открытых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дверей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(открытые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просмотры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деятельности);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круглые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столы;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деловые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тренинги;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почта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доверия;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семейные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проекты;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творческие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проекты;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тематические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выставки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художественного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творчества,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фестивали,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конкурсы;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3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вечера вопросов и ответов (концентрированная педагогическая информация по самым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разнообразным вопросам, в том числе и по формированию ценностных установок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детей);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совместные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праздники,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досуги,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развлечения,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спектакли.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Организация</w:t>
      </w:r>
      <w:r>
        <w:rPr>
          <w:spacing w:val="-4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методической</w:t>
      </w:r>
      <w:r>
        <w:rPr>
          <w:spacing w:val="-4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работы</w:t>
      </w:r>
      <w:r>
        <w:rPr>
          <w:spacing w:val="-4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</w:t>
      </w:r>
      <w:r>
        <w:rPr>
          <w:spacing w:val="-6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педаг</w:t>
      </w:r>
      <w:r>
        <w:rPr>
          <w:szCs w:val="22"/>
          <w:u w:val="single"/>
          <w:lang w:val="ru-RU" w:eastAsia="en-US" w:bidi="ar-SA"/>
        </w:rPr>
        <w:t>огами: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20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семинары-практикумы,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консультации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(подготовка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родительских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собраний,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повышение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ценностно-ориентированного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рекомендации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подготовке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нетрадиционных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современные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методики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 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 детей).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spacing w:before="1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Методы</w:t>
      </w:r>
      <w:r>
        <w:rPr>
          <w:spacing w:val="-3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и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приемы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сотрудничества</w:t>
      </w:r>
      <w:r>
        <w:rPr>
          <w:spacing w:val="-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ДОУ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</w:t>
      </w:r>
      <w:r>
        <w:rPr>
          <w:spacing w:val="-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семьей: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</w:tabs>
        <w:autoSpaceDE w:val="0"/>
        <w:autoSpaceDN w:val="0"/>
        <w:ind w:left="838" w:right="123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методы</w:t>
      </w:r>
      <w:r>
        <w:rPr>
          <w:spacing w:val="3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активизации:</w:t>
      </w:r>
      <w:r>
        <w:rPr>
          <w:spacing w:val="3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выявление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формирование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запроса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родителей,</w:t>
      </w:r>
      <w:r>
        <w:rPr>
          <w:spacing w:val="3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поиск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3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реализации, корректировки;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  <w:tab w:val="left" w:pos="1827"/>
          <w:tab w:val="left" w:pos="3337"/>
          <w:tab w:val="left" w:pos="4745"/>
          <w:tab w:val="left" w:pos="6338"/>
          <w:tab w:val="left" w:pos="8132"/>
          <w:tab w:val="left" w:pos="9624"/>
        </w:tabs>
        <w:autoSpaceDE w:val="0"/>
        <w:autoSpaceDN w:val="0"/>
        <w:ind w:left="838" w:right="124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методы</w:t>
      </w:r>
      <w:r>
        <w:rPr>
          <w:szCs w:val="22"/>
          <w:lang w:val="ru-RU" w:eastAsia="en-US" w:bidi="ar-SA"/>
        </w:rPr>
        <w:tab/>
        <w:t>организации</w:t>
      </w:r>
      <w:r>
        <w:rPr>
          <w:szCs w:val="22"/>
          <w:lang w:val="ru-RU" w:eastAsia="en-US" w:bidi="ar-SA"/>
        </w:rPr>
        <w:tab/>
        <w:t>совместной</w:t>
      </w:r>
      <w:r>
        <w:rPr>
          <w:szCs w:val="22"/>
          <w:lang w:val="ru-RU" w:eastAsia="en-US" w:bidi="ar-SA"/>
        </w:rPr>
        <w:tab/>
        <w:t>деятельности</w:t>
      </w:r>
      <w:r>
        <w:rPr>
          <w:szCs w:val="22"/>
          <w:lang w:val="ru-RU" w:eastAsia="en-US" w:bidi="ar-SA"/>
        </w:rPr>
        <w:tab/>
        <w:t>(планирование,</w:t>
      </w:r>
      <w:r>
        <w:rPr>
          <w:szCs w:val="22"/>
          <w:lang w:val="ru-RU" w:eastAsia="en-US" w:bidi="ar-SA"/>
        </w:rPr>
        <w:tab/>
        <w:t>организация</w:t>
      </w:r>
      <w:r>
        <w:rPr>
          <w:szCs w:val="22"/>
          <w:lang w:val="ru-RU" w:eastAsia="en-US" w:bidi="ar-SA"/>
        </w:rPr>
        <w:tab/>
      </w:r>
      <w:r>
        <w:rPr>
          <w:spacing w:val="-4"/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контроль);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  <w:tab w:val="left" w:pos="1858"/>
          <w:tab w:val="left" w:pos="3616"/>
          <w:tab w:val="left" w:pos="4959"/>
          <w:tab w:val="left" w:pos="6464"/>
          <w:tab w:val="left" w:pos="6848"/>
          <w:tab w:val="left" w:pos="8349"/>
        </w:tabs>
        <w:autoSpaceDE w:val="0"/>
        <w:autoSpaceDN w:val="0"/>
        <w:ind w:left="838" w:right="123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методы</w:t>
      </w:r>
      <w:r>
        <w:rPr>
          <w:szCs w:val="22"/>
          <w:lang w:val="ru-RU" w:eastAsia="en-US" w:bidi="ar-SA"/>
        </w:rPr>
        <w:tab/>
        <w:t>формирования</w:t>
      </w:r>
      <w:r>
        <w:rPr>
          <w:szCs w:val="22"/>
          <w:lang w:val="ru-RU" w:eastAsia="en-US" w:bidi="ar-SA"/>
        </w:rPr>
        <w:tab/>
        <w:t>рефлексии</w:t>
      </w:r>
      <w:r>
        <w:rPr>
          <w:szCs w:val="22"/>
          <w:lang w:val="ru-RU" w:eastAsia="en-US" w:bidi="ar-SA"/>
        </w:rPr>
        <w:tab/>
        <w:t>(самоанализ</w:t>
      </w:r>
      <w:r>
        <w:rPr>
          <w:szCs w:val="22"/>
          <w:lang w:val="ru-RU" w:eastAsia="en-US" w:bidi="ar-SA"/>
        </w:rPr>
        <w:tab/>
        <w:t>и</w:t>
      </w:r>
      <w:r>
        <w:rPr>
          <w:szCs w:val="22"/>
          <w:lang w:val="ru-RU" w:eastAsia="en-US" w:bidi="ar-SA"/>
        </w:rPr>
        <w:tab/>
        <w:t>самооценка,</w:t>
      </w:r>
      <w:r>
        <w:rPr>
          <w:szCs w:val="22"/>
          <w:lang w:val="ru-RU" w:eastAsia="en-US" w:bidi="ar-SA"/>
        </w:rPr>
        <w:tab/>
        <w:t>коллективное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обсуждение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результатов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сотрудничества, экспертная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оценка).</w:t>
      </w:r>
    </w:p>
    <w:p w:rsidR="009F3DFA">
      <w:pPr>
        <w:widowControl w:val="0"/>
        <w:autoSpaceDE w:val="0"/>
        <w:autoSpaceDN w:val="0"/>
        <w:ind w:left="0" w:firstLine="0"/>
        <w:jc w:val="left"/>
        <w:rPr>
          <w:lang w:val="ru-RU" w:eastAsia="en-US" w:bidi="ar-SA"/>
        </w:rPr>
      </w:pPr>
    </w:p>
    <w:p w:rsidR="009F3DFA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ind w:left="358" w:hanging="241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Внутреннее</w:t>
      </w:r>
      <w:r>
        <w:rPr>
          <w:b/>
          <w:bCs/>
          <w:spacing w:val="-4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и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внеш</w:t>
      </w:r>
      <w:r>
        <w:rPr>
          <w:b/>
          <w:bCs/>
          <w:lang w:val="ru-RU" w:eastAsia="en-US" w:bidi="ar-SA"/>
        </w:rPr>
        <w:t>нее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взаимодействие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ДОУ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и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семьи</w:t>
      </w:r>
    </w:p>
    <w:p w:rsidR="009F3DFA">
      <w:pPr>
        <w:widowControl w:val="0"/>
        <w:numPr>
          <w:ilvl w:val="1"/>
          <w:numId w:val="1"/>
        </w:numPr>
        <w:tabs>
          <w:tab w:val="left" w:pos="784"/>
        </w:tabs>
        <w:autoSpaceDE w:val="0"/>
        <w:autoSpaceDN w:val="0"/>
        <w:ind w:left="118" w:right="117" w:firstLine="0"/>
        <w:jc w:val="both"/>
        <w:rPr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Внутреннее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взаимодействие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активное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партнерского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сообщества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spacing w:before="1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Условия</w:t>
      </w:r>
      <w:r>
        <w:rPr>
          <w:spacing w:val="-4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внутреннего</w:t>
      </w:r>
      <w:r>
        <w:rPr>
          <w:spacing w:val="-4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взаимодействия: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6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атмосферы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 (законных представителей) воспитанников, их эмоциональной взаимной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поддержки;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9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переориентация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взаимоотношениях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назиданий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поучений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партнерство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поддержку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возможностей,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взаимопроникновение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проблемы друг друга;</w:t>
      </w: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ind w:left="838" w:right="116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соблюдение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принципа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единства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воздействий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семьи;</w:t>
      </w:r>
    </w:p>
    <w:p w:rsidR="009F3DFA">
      <w:pPr>
        <w:widowControl w:val="0"/>
        <w:autoSpaceDE w:val="0"/>
        <w:autoSpaceDN w:val="0"/>
        <w:jc w:val="both"/>
        <w:rPr>
          <w:szCs w:val="22"/>
          <w:lang w:val="ru-RU" w:eastAsia="en-US" w:bidi="ar-SA"/>
        </w:rPr>
        <w:sectPr>
          <w:pgSz w:w="11900" w:h="16850"/>
          <w:pgMar w:top="1060" w:right="720" w:bottom="280" w:left="130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F3DFA">
      <w:pPr>
        <w:widowControl w:val="0"/>
        <w:numPr>
          <w:ilvl w:val="2"/>
          <w:numId w:val="1"/>
        </w:numPr>
        <w:tabs>
          <w:tab w:val="left" w:pos="839"/>
        </w:tabs>
        <w:autoSpaceDE w:val="0"/>
        <w:autoSpaceDN w:val="0"/>
        <w:spacing w:before="71"/>
        <w:ind w:left="838" w:right="117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тактичность и соблюдение прав родителей (законных представителей) 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 осуществление ведущей роли в воспитании и образовании ребенка и понимание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неизбежной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субъективности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точки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зрения п</w:t>
      </w:r>
      <w:r>
        <w:rPr>
          <w:szCs w:val="22"/>
          <w:lang w:val="ru-RU" w:eastAsia="en-US" w:bidi="ar-SA"/>
        </w:rPr>
        <w:t>едагога.</w:t>
      </w:r>
    </w:p>
    <w:p w:rsidR="009F3DFA">
      <w:pPr>
        <w:widowControl w:val="0"/>
        <w:numPr>
          <w:ilvl w:val="1"/>
          <w:numId w:val="1"/>
        </w:numPr>
        <w:tabs>
          <w:tab w:val="left" w:pos="614"/>
        </w:tabs>
        <w:autoSpaceDE w:val="0"/>
        <w:autoSpaceDN w:val="0"/>
        <w:ind w:left="118" w:right="116" w:firstLine="0"/>
        <w:jc w:val="both"/>
        <w:rPr>
          <w:szCs w:val="22"/>
          <w:lang w:val="ru-RU" w:eastAsia="en-US" w:bidi="ar-SA"/>
        </w:rPr>
      </w:pPr>
      <w:r>
        <w:rPr>
          <w:i/>
          <w:szCs w:val="22"/>
          <w:lang w:val="ru-RU" w:eastAsia="en-US" w:bidi="ar-SA"/>
        </w:rPr>
        <w:t>Внешнее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i/>
          <w:szCs w:val="22"/>
          <w:lang w:val="ru-RU" w:eastAsia="en-US" w:bidi="ar-SA"/>
        </w:rPr>
        <w:t>взаимодействие</w:t>
      </w:r>
      <w:r>
        <w:rPr>
          <w:i/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-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детско-родительского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коллектива дошкольного образовательного учреждения с общественными и социальными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структурами: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школой,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домом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культуры,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музыкальной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школой,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краеведчес</w:t>
      </w:r>
      <w:r>
        <w:rPr>
          <w:szCs w:val="22"/>
          <w:lang w:val="ru-RU" w:eastAsia="en-US" w:bidi="ar-SA"/>
        </w:rPr>
        <w:t>ким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музеем,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другими дошкольными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учреждениями.</w:t>
      </w:r>
    </w:p>
    <w:p w:rsidR="009F3DFA">
      <w:pPr>
        <w:widowControl w:val="0"/>
        <w:autoSpaceDE w:val="0"/>
        <w:autoSpaceDN w:val="0"/>
        <w:ind w:left="0" w:firstLine="0"/>
        <w:jc w:val="left"/>
        <w:rPr>
          <w:lang w:val="ru-RU" w:eastAsia="en-US" w:bidi="ar-SA"/>
        </w:rPr>
      </w:pPr>
    </w:p>
    <w:p w:rsidR="009F3DFA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ind w:left="358" w:hanging="241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Обязательства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ДОУ в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рамках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взаимодействия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семьями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воспитанников</w:t>
      </w:r>
    </w:p>
    <w:p w:rsidR="009F3DFA">
      <w:pPr>
        <w:widowControl w:val="0"/>
        <w:numPr>
          <w:ilvl w:val="1"/>
          <w:numId w:val="1"/>
        </w:numPr>
        <w:tabs>
          <w:tab w:val="left" w:pos="549"/>
        </w:tabs>
        <w:autoSpaceDE w:val="0"/>
        <w:autoSpaceDN w:val="0"/>
        <w:ind w:left="118" w:right="125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Информировать родителей (законных представителей) воспитанников и общественность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относительно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целей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для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всего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пространства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Российской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Федерации,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также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 образования, и не только семьи, но и всех заинтересованных лиц, вовлечённых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образовательную деятельность.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spacing w:before="1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Обеспечивать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открытость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</w:t>
      </w:r>
      <w:r>
        <w:rPr>
          <w:szCs w:val="22"/>
          <w:lang w:val="ru-RU" w:eastAsia="en-US" w:bidi="ar-SA"/>
        </w:rPr>
        <w:t>ошкольного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образования.</w:t>
      </w:r>
    </w:p>
    <w:p w:rsidR="009F3DFA">
      <w:pPr>
        <w:widowControl w:val="0"/>
        <w:numPr>
          <w:ilvl w:val="1"/>
          <w:numId w:val="1"/>
        </w:numPr>
        <w:tabs>
          <w:tab w:val="left" w:pos="570"/>
        </w:tabs>
        <w:autoSpaceDE w:val="0"/>
        <w:autoSpaceDN w:val="0"/>
        <w:ind w:left="118" w:right="122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Создавать условия для участия родителей (законных представителей) воспитанников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деятельности.</w:t>
      </w:r>
    </w:p>
    <w:p w:rsidR="009F3DFA">
      <w:pPr>
        <w:widowControl w:val="0"/>
        <w:numPr>
          <w:ilvl w:val="1"/>
          <w:numId w:val="1"/>
        </w:numPr>
        <w:tabs>
          <w:tab w:val="left" w:pos="614"/>
        </w:tabs>
        <w:autoSpaceDE w:val="0"/>
        <w:autoSpaceDN w:val="0"/>
        <w:ind w:left="118" w:right="123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Поддерживать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охране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118" w:right="123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Обеспечивать вовлечение семей непосредственно в образовательную деятельность, в том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числе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посредством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создания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проектов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совместно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семьёй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выявления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потребностей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поддержки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 инициатив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семьи.</w:t>
      </w:r>
    </w:p>
    <w:p w:rsidR="009F3DFA">
      <w:pPr>
        <w:widowControl w:val="0"/>
        <w:numPr>
          <w:ilvl w:val="1"/>
          <w:numId w:val="1"/>
        </w:numPr>
        <w:tabs>
          <w:tab w:val="left" w:pos="551"/>
        </w:tabs>
        <w:autoSpaceDE w:val="0"/>
        <w:autoSpaceDN w:val="0"/>
        <w:ind w:left="118" w:right="123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Создавать условия для р</w:t>
      </w:r>
      <w:r>
        <w:rPr>
          <w:szCs w:val="22"/>
          <w:lang w:val="ru-RU" w:eastAsia="en-US" w:bidi="ar-SA"/>
        </w:rPr>
        <w:t>одителей (законных представителей) по поиску, использованию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материалов,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обеспечивающих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образования, в том числе в информационной среде, а также для обсуждения с 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</w:t>
      </w:r>
      <w:r>
        <w:rPr>
          <w:szCs w:val="22"/>
          <w:lang w:val="ru-RU" w:eastAsia="en-US" w:bidi="ar-SA"/>
        </w:rPr>
        <w:t>нников вопросов,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связанных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реализацией.</w:t>
      </w:r>
    </w:p>
    <w:p w:rsidR="009F3DFA">
      <w:pPr>
        <w:widowControl w:val="0"/>
        <w:autoSpaceDE w:val="0"/>
        <w:autoSpaceDN w:val="0"/>
        <w:ind w:left="0" w:firstLine="0"/>
        <w:jc w:val="left"/>
        <w:rPr>
          <w:lang w:val="ru-RU" w:eastAsia="en-US" w:bidi="ar-SA"/>
        </w:rPr>
      </w:pPr>
    </w:p>
    <w:p w:rsidR="009F3DFA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ind w:left="358" w:hanging="241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Критерии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оценки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эффективности</w:t>
      </w:r>
      <w:r>
        <w:rPr>
          <w:b/>
          <w:bCs/>
          <w:spacing w:val="-2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работы ДОУ</w:t>
      </w:r>
      <w:r>
        <w:rPr>
          <w:b/>
          <w:bCs/>
          <w:spacing w:val="-3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</w:t>
      </w:r>
      <w:r>
        <w:rPr>
          <w:b/>
          <w:bCs/>
          <w:spacing w:val="-4"/>
          <w:lang w:val="ru-RU" w:eastAsia="en-US" w:bidi="ar-SA"/>
        </w:rPr>
        <w:t xml:space="preserve"> </w:t>
      </w:r>
      <w:r>
        <w:rPr>
          <w:b/>
          <w:bCs/>
          <w:lang w:val="ru-RU" w:eastAsia="en-US" w:bidi="ar-SA"/>
        </w:rPr>
        <w:t>семьей</w:t>
      </w:r>
    </w:p>
    <w:p w:rsidR="009F3DFA">
      <w:pPr>
        <w:widowControl w:val="0"/>
        <w:numPr>
          <w:ilvl w:val="1"/>
          <w:numId w:val="1"/>
        </w:numPr>
        <w:tabs>
          <w:tab w:val="left" w:pos="573"/>
        </w:tabs>
        <w:autoSpaceDE w:val="0"/>
        <w:autoSpaceDN w:val="0"/>
        <w:spacing w:before="1"/>
        <w:ind w:left="118" w:right="116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Изменение характера вопросов родителей (законных представителей) воспитанников 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воспитателям,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старшему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заведующему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показатель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роста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желание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совершенствовать.</w:t>
      </w:r>
    </w:p>
    <w:p w:rsidR="009F3DFA">
      <w:pPr>
        <w:widowControl w:val="0"/>
        <w:numPr>
          <w:ilvl w:val="1"/>
          <w:numId w:val="1"/>
        </w:numPr>
        <w:tabs>
          <w:tab w:val="left" w:pos="734"/>
        </w:tabs>
        <w:autoSpaceDE w:val="0"/>
        <w:autoSpaceDN w:val="0"/>
        <w:ind w:left="118" w:right="120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Рост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посещаемости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педагогическому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просвещению,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стремление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анализировать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собственный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</w:t>
      </w:r>
      <w:r>
        <w:rPr>
          <w:szCs w:val="22"/>
          <w:lang w:val="ru-RU" w:eastAsia="en-US" w:bidi="ar-SA"/>
        </w:rPr>
        <w:t xml:space="preserve"> и опыт других родителей</w:t>
      </w:r>
      <w:r>
        <w:rPr>
          <w:spacing w:val="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 представителей).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Изменение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микроклимата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положительную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сторону.</w:t>
      </w:r>
    </w:p>
    <w:p w:rsidR="009F3DFA">
      <w:pPr>
        <w:widowControl w:val="0"/>
        <w:numPr>
          <w:ilvl w:val="1"/>
          <w:numId w:val="1"/>
        </w:numPr>
        <w:tabs>
          <w:tab w:val="left" w:pos="642"/>
        </w:tabs>
        <w:autoSpaceDE w:val="0"/>
        <w:autoSpaceDN w:val="0"/>
        <w:ind w:left="118" w:right="120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Проявление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осознанного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деятельности,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стремление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пониманию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ребенка,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анализу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своих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достижений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ошибок,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использование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литературы,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клубах,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объединениях,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конкурсах,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праздниках,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организуемых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дошкольном</w:t>
      </w:r>
      <w:r>
        <w:rPr>
          <w:spacing w:val="6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учреждении.</w:t>
      </w:r>
    </w:p>
    <w:p w:rsidR="009F3DFA">
      <w:pPr>
        <w:widowControl w:val="0"/>
        <w:numPr>
          <w:ilvl w:val="1"/>
          <w:numId w:val="1"/>
        </w:numPr>
        <w:tabs>
          <w:tab w:val="left" w:pos="602"/>
        </w:tabs>
        <w:autoSpaceDE w:val="0"/>
        <w:autoSpaceDN w:val="0"/>
        <w:spacing w:before="1"/>
        <w:ind w:left="118" w:right="121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Осознание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взрослыми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членами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только практической,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но 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воспитательной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значимости их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 в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педагогической деятельности.</w:t>
      </w:r>
    </w:p>
    <w:p w:rsidR="009F3DFA">
      <w:pPr>
        <w:widowControl w:val="0"/>
        <w:numPr>
          <w:ilvl w:val="1"/>
          <w:numId w:val="1"/>
        </w:numPr>
        <w:tabs>
          <w:tab w:val="left" w:pos="755"/>
        </w:tabs>
        <w:autoSpaceDE w:val="0"/>
        <w:autoSpaceDN w:val="0"/>
        <w:ind w:left="118" w:right="117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Положительное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общественное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мнение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образовательном учреждении.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Критерии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анализа</w:t>
      </w:r>
      <w:r>
        <w:rPr>
          <w:spacing w:val="-3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годового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плана:</w:t>
      </w:r>
    </w:p>
    <w:p w:rsidR="009F3DFA">
      <w:pPr>
        <w:widowControl w:val="0"/>
        <w:numPr>
          <w:ilvl w:val="2"/>
          <w:numId w:val="1"/>
        </w:numPr>
        <w:tabs>
          <w:tab w:val="left" w:pos="1198"/>
          <w:tab w:val="left" w:pos="1199"/>
        </w:tabs>
        <w:autoSpaceDE w:val="0"/>
        <w:autoSpaceDN w:val="0"/>
        <w:ind w:left="1198" w:right="126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планирование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задач</w:t>
      </w:r>
      <w:r>
        <w:rPr>
          <w:spacing w:val="3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диагностической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3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учетом</w:t>
      </w:r>
      <w:r>
        <w:rPr>
          <w:spacing w:val="4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анализа</w:t>
      </w:r>
      <w:r>
        <w:rPr>
          <w:spacing w:val="3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достижений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трудностей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работе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семьей за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прошлый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год;</w:t>
      </w:r>
    </w:p>
    <w:p w:rsidR="009F3DFA">
      <w:pPr>
        <w:widowControl w:val="0"/>
        <w:numPr>
          <w:ilvl w:val="2"/>
          <w:numId w:val="1"/>
        </w:numPr>
        <w:tabs>
          <w:tab w:val="left" w:pos="1198"/>
          <w:tab w:val="left" w:pos="1199"/>
        </w:tabs>
        <w:autoSpaceDE w:val="0"/>
        <w:autoSpaceDN w:val="0"/>
        <w:ind w:left="1198" w:right="124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учет</w:t>
      </w:r>
      <w:r>
        <w:rPr>
          <w:spacing w:val="3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интересов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запросов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4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</w:t>
      </w:r>
      <w:r>
        <w:rPr>
          <w:spacing w:val="3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представителей)</w:t>
      </w:r>
      <w:r>
        <w:rPr>
          <w:spacing w:val="3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планировании содержания мероприятий;</w:t>
      </w:r>
    </w:p>
    <w:p w:rsidR="009F3DFA">
      <w:pPr>
        <w:widowControl w:val="0"/>
        <w:numPr>
          <w:ilvl w:val="2"/>
          <w:numId w:val="1"/>
        </w:numPr>
        <w:tabs>
          <w:tab w:val="left" w:pos="1198"/>
          <w:tab w:val="left" w:pos="1199"/>
        </w:tabs>
        <w:autoSpaceDE w:val="0"/>
        <w:autoSpaceDN w:val="0"/>
        <w:ind w:left="1198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разнообразие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планируемых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работы;</w:t>
      </w:r>
    </w:p>
    <w:p w:rsidR="009F3DFA">
      <w:pPr>
        <w:widowControl w:val="0"/>
        <w:numPr>
          <w:ilvl w:val="2"/>
          <w:numId w:val="1"/>
        </w:numPr>
        <w:tabs>
          <w:tab w:val="left" w:pos="1198"/>
          <w:tab w:val="left" w:pos="1199"/>
          <w:tab w:val="left" w:pos="2894"/>
          <w:tab w:val="left" w:pos="3884"/>
          <w:tab w:val="left" w:pos="4393"/>
          <w:tab w:val="left" w:pos="5903"/>
          <w:tab w:val="left" w:pos="8093"/>
        </w:tabs>
        <w:autoSpaceDE w:val="0"/>
        <w:autoSpaceDN w:val="0"/>
        <w:ind w:left="1198" w:right="127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планирование</w:t>
      </w:r>
      <w:r>
        <w:rPr>
          <w:szCs w:val="22"/>
          <w:lang w:val="ru-RU" w:eastAsia="en-US" w:bidi="ar-SA"/>
        </w:rPr>
        <w:tab/>
        <w:t>работы</w:t>
      </w:r>
      <w:r>
        <w:rPr>
          <w:szCs w:val="22"/>
          <w:lang w:val="ru-RU" w:eastAsia="en-US" w:bidi="ar-SA"/>
        </w:rPr>
        <w:tab/>
        <w:t>по</w:t>
      </w:r>
      <w:r>
        <w:rPr>
          <w:szCs w:val="22"/>
          <w:lang w:val="ru-RU" w:eastAsia="en-US" w:bidi="ar-SA"/>
        </w:rPr>
        <w:tab/>
        <w:t>повышению</w:t>
      </w:r>
      <w:r>
        <w:rPr>
          <w:szCs w:val="22"/>
          <w:lang w:val="ru-RU" w:eastAsia="en-US" w:bidi="ar-SA"/>
        </w:rPr>
        <w:tab/>
        <w:t>профессиональной</w:t>
      </w:r>
      <w:r>
        <w:rPr>
          <w:szCs w:val="22"/>
          <w:lang w:val="ru-RU" w:eastAsia="en-US" w:bidi="ar-SA"/>
        </w:rPr>
        <w:tab/>
      </w:r>
      <w:r>
        <w:rPr>
          <w:spacing w:val="-1"/>
          <w:szCs w:val="22"/>
          <w:lang w:val="ru-RU" w:eastAsia="en-US" w:bidi="ar-SA"/>
        </w:rPr>
        <w:t>компетентности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кадров по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семьей;</w:t>
      </w:r>
    </w:p>
    <w:p w:rsidR="009F3DFA">
      <w:pPr>
        <w:widowControl w:val="0"/>
        <w:autoSpaceDE w:val="0"/>
        <w:autoSpaceDN w:val="0"/>
        <w:rPr>
          <w:szCs w:val="22"/>
          <w:lang w:val="ru-RU" w:eastAsia="en-US" w:bidi="ar-SA"/>
        </w:rPr>
        <w:sectPr>
          <w:pgSz w:w="11900" w:h="16850"/>
          <w:pgMar w:top="1060" w:right="720" w:bottom="280" w:left="130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F3DFA">
      <w:pPr>
        <w:widowControl w:val="0"/>
        <w:numPr>
          <w:ilvl w:val="2"/>
          <w:numId w:val="1"/>
        </w:numPr>
        <w:tabs>
          <w:tab w:val="left" w:pos="1199"/>
        </w:tabs>
        <w:autoSpaceDE w:val="0"/>
        <w:autoSpaceDN w:val="0"/>
        <w:spacing w:before="71"/>
        <w:ind w:left="1198" w:right="122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разнообразие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методической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помощи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работникам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вопросах взаимодействия с семьей (педагогические советы, семинары, работа 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творческих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группах,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консультации, деловые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игры,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тренинги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 т.д.);</w:t>
      </w:r>
    </w:p>
    <w:p w:rsidR="009F3DFA">
      <w:pPr>
        <w:widowControl w:val="0"/>
        <w:numPr>
          <w:ilvl w:val="2"/>
          <w:numId w:val="1"/>
        </w:numPr>
        <w:tabs>
          <w:tab w:val="left" w:pos="1199"/>
        </w:tabs>
        <w:autoSpaceDE w:val="0"/>
        <w:autoSpaceDN w:val="0"/>
        <w:ind w:left="1198" w:right="131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выявление,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обобщение,</w:t>
      </w:r>
      <w:r>
        <w:rPr>
          <w:spacing w:val="60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внедрение успешного опыта работы отдельных педагогов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семьями воспитанников;</w:t>
      </w:r>
    </w:p>
    <w:p w:rsidR="009F3DFA">
      <w:pPr>
        <w:widowControl w:val="0"/>
        <w:numPr>
          <w:ilvl w:val="2"/>
          <w:numId w:val="1"/>
        </w:numPr>
        <w:tabs>
          <w:tab w:val="left" w:pos="1199"/>
        </w:tabs>
        <w:autoSpaceDE w:val="0"/>
        <w:autoSpaceDN w:val="0"/>
        <w:ind w:left="1198" w:right="128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выявление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передового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опыта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семейного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распространение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его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учреждении.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Критерии</w:t>
      </w:r>
      <w:r>
        <w:rPr>
          <w:spacing w:val="-4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анализа</w:t>
      </w:r>
      <w:r>
        <w:rPr>
          <w:spacing w:val="-7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планов</w:t>
      </w:r>
      <w:r>
        <w:rPr>
          <w:spacing w:val="-3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воспитательно</w:t>
      </w:r>
      <w:r>
        <w:rPr>
          <w:szCs w:val="22"/>
          <w:u w:val="single"/>
          <w:lang w:val="ru-RU" w:eastAsia="en-US" w:bidi="ar-SA"/>
        </w:rPr>
        <w:t>-образовательной</w:t>
      </w:r>
      <w:r>
        <w:rPr>
          <w:spacing w:val="-3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работы</w:t>
      </w:r>
      <w:r>
        <w:rPr>
          <w:spacing w:val="-3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педагогов:</w:t>
      </w:r>
    </w:p>
    <w:p w:rsidR="009F3DFA">
      <w:pPr>
        <w:widowControl w:val="0"/>
        <w:numPr>
          <w:ilvl w:val="2"/>
          <w:numId w:val="1"/>
        </w:numPr>
        <w:tabs>
          <w:tab w:val="left" w:pos="1199"/>
        </w:tabs>
        <w:autoSpaceDE w:val="0"/>
        <w:autoSpaceDN w:val="0"/>
        <w:ind w:left="1198" w:right="131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планирование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основе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учет</w:t>
      </w:r>
      <w:r>
        <w:rPr>
          <w:szCs w:val="22"/>
          <w:lang w:val="ru-RU" w:eastAsia="en-US" w:bidi="ar-SA"/>
        </w:rPr>
        <w:t>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интересов,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нужд,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потребностей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(законных представителей)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воспитанников;</w:t>
      </w:r>
    </w:p>
    <w:p w:rsidR="009F3DFA">
      <w:pPr>
        <w:widowControl w:val="0"/>
        <w:numPr>
          <w:ilvl w:val="2"/>
          <w:numId w:val="1"/>
        </w:numPr>
        <w:tabs>
          <w:tab w:val="left" w:pos="1199"/>
        </w:tabs>
        <w:autoSpaceDE w:val="0"/>
        <w:autoSpaceDN w:val="0"/>
        <w:ind w:left="119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разнообразие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планируемых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семьей.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Критерии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анализа</w:t>
      </w:r>
      <w:r>
        <w:rPr>
          <w:spacing w:val="-6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протоколов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родительских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собраний:</w:t>
      </w:r>
    </w:p>
    <w:p w:rsidR="009F3DFA">
      <w:pPr>
        <w:widowControl w:val="0"/>
        <w:numPr>
          <w:ilvl w:val="2"/>
          <w:numId w:val="1"/>
        </w:numPr>
        <w:tabs>
          <w:tab w:val="left" w:pos="1199"/>
        </w:tabs>
        <w:autoSpaceDE w:val="0"/>
        <w:autoSpaceDN w:val="0"/>
        <w:spacing w:before="1"/>
        <w:ind w:left="1198" w:hanging="361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разнообразие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тематики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форм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проведенных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собраний;</w:t>
      </w:r>
    </w:p>
    <w:p w:rsidR="009F3DFA">
      <w:pPr>
        <w:widowControl w:val="0"/>
        <w:numPr>
          <w:ilvl w:val="2"/>
          <w:numId w:val="1"/>
        </w:numPr>
        <w:tabs>
          <w:tab w:val="left" w:pos="1199"/>
        </w:tabs>
        <w:autoSpaceDE w:val="0"/>
        <w:autoSpaceDN w:val="0"/>
        <w:ind w:left="1198" w:right="130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отражение в протоколе активности родителей (вопросы, пожелания, предложения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стороны родителей);</w:t>
      </w:r>
    </w:p>
    <w:p w:rsidR="009F3DFA">
      <w:pPr>
        <w:widowControl w:val="0"/>
        <w:numPr>
          <w:ilvl w:val="2"/>
          <w:numId w:val="1"/>
        </w:numPr>
        <w:tabs>
          <w:tab w:val="left" w:pos="1199"/>
        </w:tabs>
        <w:autoSpaceDE w:val="0"/>
        <w:autoSpaceDN w:val="0"/>
        <w:ind w:left="1198" w:right="126" w:hanging="36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учет мнения и пожеланий родителей (законных представителей) 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последующих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учреждении.</w:t>
      </w:r>
    </w:p>
    <w:p w:rsidR="009F3DFA">
      <w:pPr>
        <w:widowControl w:val="0"/>
        <w:autoSpaceDE w:val="0"/>
        <w:autoSpaceDN w:val="0"/>
        <w:ind w:left="0" w:firstLine="0"/>
        <w:jc w:val="left"/>
        <w:rPr>
          <w:lang w:val="ru-RU" w:eastAsia="en-US" w:bidi="ar-SA"/>
        </w:rPr>
      </w:pPr>
    </w:p>
    <w:p w:rsidR="009F3DFA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ind w:left="358" w:hanging="241"/>
        <w:jc w:val="both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Контроль</w:t>
      </w:r>
    </w:p>
    <w:p w:rsidR="009F3DFA">
      <w:pPr>
        <w:widowControl w:val="0"/>
        <w:numPr>
          <w:ilvl w:val="1"/>
          <w:numId w:val="1"/>
        </w:numPr>
        <w:tabs>
          <w:tab w:val="left" w:pos="592"/>
        </w:tabs>
        <w:autoSpaceDE w:val="0"/>
        <w:autoSpaceDN w:val="0"/>
        <w:ind w:left="118" w:right="134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Взаимодействие с семьями воспитанников является одним из звеньев по реализации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программы дошкольного образовательного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учреждения.</w:t>
      </w:r>
    </w:p>
    <w:p w:rsidR="009F3DFA">
      <w:pPr>
        <w:widowControl w:val="0"/>
        <w:numPr>
          <w:ilvl w:val="1"/>
          <w:numId w:val="1"/>
        </w:numPr>
        <w:tabs>
          <w:tab w:val="left" w:pos="714"/>
        </w:tabs>
        <w:autoSpaceDE w:val="0"/>
        <w:autoSpaceDN w:val="0"/>
        <w:ind w:left="118" w:right="118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Контроль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организацией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семьями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осуществляется заведующ</w:t>
      </w:r>
      <w:r>
        <w:rPr>
          <w:szCs w:val="22"/>
          <w:lang w:val="ru-RU" w:eastAsia="en-US" w:bidi="ar-SA"/>
        </w:rPr>
        <w:t>им и заместителем заведующего дошкольного 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Заместитель</w:t>
      </w:r>
      <w:r>
        <w:rPr>
          <w:spacing w:val="-3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заведующего</w:t>
      </w:r>
      <w:r>
        <w:rPr>
          <w:spacing w:val="-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в</w:t>
      </w:r>
      <w:r>
        <w:rPr>
          <w:spacing w:val="-4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рамках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контроля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имеет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право:</w:t>
      </w:r>
    </w:p>
    <w:p w:rsidR="009F3DFA">
      <w:pPr>
        <w:widowControl w:val="0"/>
        <w:numPr>
          <w:ilvl w:val="2"/>
          <w:numId w:val="1"/>
        </w:numPr>
        <w:tabs>
          <w:tab w:val="left" w:pos="1198"/>
          <w:tab w:val="left" w:pos="1199"/>
          <w:tab w:val="left" w:pos="2588"/>
          <w:tab w:val="left" w:pos="4107"/>
          <w:tab w:val="left" w:pos="5920"/>
          <w:tab w:val="left" w:pos="7285"/>
          <w:tab w:val="left" w:pos="7813"/>
        </w:tabs>
        <w:autoSpaceDE w:val="0"/>
        <w:autoSpaceDN w:val="0"/>
        <w:ind w:left="1198" w:right="128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посещать</w:t>
      </w:r>
      <w:r>
        <w:rPr>
          <w:szCs w:val="22"/>
          <w:lang w:val="ru-RU" w:eastAsia="en-US" w:bidi="ar-SA"/>
        </w:rPr>
        <w:tab/>
        <w:t>групповые</w:t>
      </w:r>
      <w:r>
        <w:rPr>
          <w:szCs w:val="22"/>
          <w:lang w:val="ru-RU" w:eastAsia="en-US" w:bidi="ar-SA"/>
        </w:rPr>
        <w:tab/>
        <w:t>родительские</w:t>
      </w:r>
      <w:r>
        <w:rPr>
          <w:szCs w:val="22"/>
          <w:lang w:val="ru-RU" w:eastAsia="en-US" w:bidi="ar-SA"/>
        </w:rPr>
        <w:tab/>
        <w:t>собрания</w:t>
      </w:r>
      <w:r>
        <w:rPr>
          <w:szCs w:val="22"/>
          <w:lang w:val="ru-RU" w:eastAsia="en-US" w:bidi="ar-SA"/>
        </w:rPr>
        <w:tab/>
        <w:t>с</w:t>
      </w:r>
      <w:r>
        <w:rPr>
          <w:szCs w:val="22"/>
          <w:lang w:val="ru-RU" w:eastAsia="en-US" w:bidi="ar-SA"/>
        </w:rPr>
        <w:tab/>
      </w:r>
      <w:r>
        <w:rPr>
          <w:spacing w:val="-1"/>
          <w:szCs w:val="22"/>
          <w:lang w:val="ru-RU" w:eastAsia="en-US" w:bidi="ar-SA"/>
        </w:rPr>
        <w:t>заблаговременным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информированием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 этом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воспитателя;</w:t>
      </w:r>
    </w:p>
    <w:p w:rsidR="009F3DFA">
      <w:pPr>
        <w:widowControl w:val="0"/>
        <w:numPr>
          <w:ilvl w:val="2"/>
          <w:numId w:val="1"/>
        </w:numPr>
        <w:tabs>
          <w:tab w:val="left" w:pos="1198"/>
          <w:tab w:val="left" w:pos="1199"/>
        </w:tabs>
        <w:autoSpaceDE w:val="0"/>
        <w:autoSpaceDN w:val="0"/>
        <w:spacing w:before="1"/>
        <w:ind w:left="1198" w:right="124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изменить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планирование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взаимодействию</w:t>
      </w:r>
      <w:r>
        <w:rPr>
          <w:spacing w:val="1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pacing w:val="1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(законными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представителями)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производственной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необходимости;</w:t>
      </w:r>
    </w:p>
    <w:p w:rsidR="009F3DFA">
      <w:pPr>
        <w:widowControl w:val="0"/>
        <w:numPr>
          <w:ilvl w:val="2"/>
          <w:numId w:val="1"/>
        </w:numPr>
        <w:tabs>
          <w:tab w:val="left" w:pos="1198"/>
          <w:tab w:val="left" w:pos="1199"/>
        </w:tabs>
        <w:autoSpaceDE w:val="0"/>
        <w:autoSpaceDN w:val="0"/>
        <w:ind w:left="1198" w:right="134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привлекать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родителей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мероприятиям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(выставкам,</w:t>
      </w:r>
      <w:r>
        <w:rPr>
          <w:spacing w:val="4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конкурсам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т.д.)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учреждении.</w:t>
      </w:r>
    </w:p>
    <w:p w:rsidR="009F3DFA">
      <w:pPr>
        <w:widowControl w:val="0"/>
        <w:numPr>
          <w:ilvl w:val="1"/>
          <w:numId w:val="1"/>
        </w:numPr>
        <w:tabs>
          <w:tab w:val="left" w:pos="635"/>
        </w:tabs>
        <w:autoSpaceDE w:val="0"/>
        <w:autoSpaceDN w:val="0"/>
        <w:ind w:left="118" w:right="114" w:firstLine="0"/>
        <w:jc w:val="both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Координатором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внутренних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внешних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партнерства является Совет ДОУ - постоянный коллегиальный орган управления, в состав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которого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избираются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дошкольного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образовательного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родители,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представители Учредителя.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both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Совет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дошкольног</w:t>
      </w:r>
      <w:r>
        <w:rPr>
          <w:szCs w:val="22"/>
          <w:u w:val="single"/>
          <w:lang w:val="ru-RU" w:eastAsia="en-US" w:bidi="ar-SA"/>
        </w:rPr>
        <w:t>о</w:t>
      </w:r>
      <w:r>
        <w:rPr>
          <w:spacing w:val="-5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образовательного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учреждения</w:t>
      </w:r>
      <w:r>
        <w:rPr>
          <w:spacing w:val="-1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имеет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полномочия: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  <w:tab w:val="left" w:pos="2378"/>
          <w:tab w:val="left" w:pos="3623"/>
          <w:tab w:val="left" w:pos="5186"/>
          <w:tab w:val="left" w:pos="6345"/>
          <w:tab w:val="left" w:pos="7950"/>
        </w:tabs>
        <w:autoSpaceDE w:val="0"/>
        <w:autoSpaceDN w:val="0"/>
        <w:ind w:left="838" w:right="117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определение</w:t>
      </w:r>
      <w:r>
        <w:rPr>
          <w:szCs w:val="22"/>
          <w:lang w:val="ru-RU" w:eastAsia="en-US" w:bidi="ar-SA"/>
        </w:rPr>
        <w:tab/>
        <w:t>основных</w:t>
      </w:r>
      <w:r>
        <w:rPr>
          <w:szCs w:val="22"/>
          <w:lang w:val="ru-RU" w:eastAsia="en-US" w:bidi="ar-SA"/>
        </w:rPr>
        <w:tab/>
        <w:t>направлений</w:t>
      </w:r>
      <w:r>
        <w:rPr>
          <w:szCs w:val="22"/>
          <w:lang w:val="ru-RU" w:eastAsia="en-US" w:bidi="ar-SA"/>
        </w:rPr>
        <w:tab/>
        <w:t>развития</w:t>
      </w:r>
      <w:r>
        <w:rPr>
          <w:szCs w:val="22"/>
          <w:lang w:val="ru-RU" w:eastAsia="en-US" w:bidi="ar-SA"/>
        </w:rPr>
        <w:tab/>
        <w:t>дошкольного</w:t>
      </w:r>
      <w:r>
        <w:rPr>
          <w:szCs w:val="22"/>
          <w:lang w:val="ru-RU" w:eastAsia="en-US" w:bidi="ar-SA"/>
        </w:rPr>
        <w:tab/>
      </w:r>
      <w:r>
        <w:rPr>
          <w:spacing w:val="-1"/>
          <w:szCs w:val="22"/>
          <w:lang w:val="ru-RU" w:eastAsia="en-US" w:bidi="ar-SA"/>
        </w:rPr>
        <w:t>образовательного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учреждения;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</w:tabs>
        <w:autoSpaceDE w:val="0"/>
        <w:autoSpaceDN w:val="0"/>
        <w:ind w:left="838" w:right="115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организация</w:t>
      </w:r>
      <w:r>
        <w:rPr>
          <w:spacing w:val="5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5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5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защите</w:t>
      </w:r>
      <w:r>
        <w:rPr>
          <w:spacing w:val="5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прав</w:t>
      </w:r>
      <w:r>
        <w:rPr>
          <w:spacing w:val="5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5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интересов</w:t>
      </w:r>
      <w:r>
        <w:rPr>
          <w:spacing w:val="5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участников</w:t>
      </w:r>
      <w:r>
        <w:rPr>
          <w:spacing w:val="5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отношений;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</w:tabs>
        <w:autoSpaceDE w:val="0"/>
        <w:autoSpaceDN w:val="0"/>
        <w:spacing w:before="1"/>
        <w:ind w:left="838" w:right="117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контроль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над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соблюдением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надлежащих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условий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обучения,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воспитания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труда</w:t>
      </w:r>
      <w:r>
        <w:rPr>
          <w:spacing w:val="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детском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саду,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сохранения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укрепления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здоровья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</w:t>
      </w:r>
      <w:r>
        <w:rPr>
          <w:spacing w:val="-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работников;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  <w:tab w:val="left" w:pos="2155"/>
          <w:tab w:val="left" w:pos="3865"/>
          <w:tab w:val="left" w:pos="5170"/>
          <w:tab w:val="left" w:pos="5625"/>
          <w:tab w:val="left" w:pos="7921"/>
          <w:tab w:val="left" w:pos="8256"/>
        </w:tabs>
        <w:autoSpaceDE w:val="0"/>
        <w:autoSpaceDN w:val="0"/>
        <w:ind w:left="838" w:right="118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поддержка</w:t>
      </w:r>
      <w:r>
        <w:rPr>
          <w:szCs w:val="22"/>
          <w:lang w:val="ru-RU" w:eastAsia="en-US" w:bidi="ar-SA"/>
        </w:rPr>
        <w:tab/>
        <w:t>общественных</w:t>
      </w:r>
      <w:r>
        <w:rPr>
          <w:szCs w:val="22"/>
          <w:lang w:val="ru-RU" w:eastAsia="en-US" w:bidi="ar-SA"/>
        </w:rPr>
        <w:tab/>
        <w:t>инициатив</w:t>
      </w:r>
      <w:r>
        <w:rPr>
          <w:szCs w:val="22"/>
          <w:lang w:val="ru-RU" w:eastAsia="en-US" w:bidi="ar-SA"/>
        </w:rPr>
        <w:tab/>
        <w:t>по</w:t>
      </w:r>
      <w:r>
        <w:rPr>
          <w:szCs w:val="22"/>
          <w:lang w:val="ru-RU" w:eastAsia="en-US" w:bidi="ar-SA"/>
        </w:rPr>
        <w:tab/>
        <w:t>совершенствованию</w:t>
      </w:r>
      <w:r>
        <w:rPr>
          <w:szCs w:val="22"/>
          <w:lang w:val="ru-RU" w:eastAsia="en-US" w:bidi="ar-SA"/>
        </w:rPr>
        <w:tab/>
        <w:t>и</w:t>
      </w:r>
      <w:r>
        <w:rPr>
          <w:szCs w:val="22"/>
          <w:lang w:val="ru-RU" w:eastAsia="en-US" w:bidi="ar-SA"/>
        </w:rPr>
        <w:tab/>
        <w:t>гармоничному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развитию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 дошкольного образовательного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учреждения;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</w:tabs>
        <w:autoSpaceDE w:val="0"/>
        <w:autoSpaceDN w:val="0"/>
        <w:ind w:left="838" w:right="120" w:hanging="36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участие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рассмотрении</w:t>
      </w:r>
      <w:r>
        <w:rPr>
          <w:spacing w:val="8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конфликтных</w:t>
      </w:r>
      <w:r>
        <w:rPr>
          <w:spacing w:val="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ситуаций</w:t>
      </w:r>
      <w:r>
        <w:rPr>
          <w:spacing w:val="9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между</w:t>
      </w:r>
      <w:r>
        <w:rPr>
          <w:spacing w:val="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участниками</w:t>
      </w:r>
      <w:r>
        <w:rPr>
          <w:spacing w:val="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образовательных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отношений в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случаях, когда</w:t>
      </w:r>
      <w:r>
        <w:rPr>
          <w:spacing w:val="-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это необходимо.</w:t>
      </w:r>
    </w:p>
    <w:p w:rsidR="009F3DFA">
      <w:pPr>
        <w:widowControl w:val="0"/>
        <w:autoSpaceDE w:val="0"/>
        <w:autoSpaceDN w:val="0"/>
        <w:ind w:left="0" w:firstLine="0"/>
        <w:jc w:val="left"/>
        <w:rPr>
          <w:lang w:val="ru-RU" w:eastAsia="en-US" w:bidi="ar-SA"/>
        </w:rPr>
      </w:pPr>
    </w:p>
    <w:p w:rsidR="009F3DFA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ind w:left="358" w:hanging="241"/>
        <w:jc w:val="left"/>
        <w:outlineLvl w:val="0"/>
        <w:rPr>
          <w:b/>
          <w:bCs/>
          <w:lang w:val="ru-RU" w:eastAsia="en-US" w:bidi="ar-SA"/>
        </w:rPr>
      </w:pPr>
      <w:r>
        <w:rPr>
          <w:b/>
          <w:bCs/>
          <w:lang w:val="ru-RU" w:eastAsia="en-US" w:bidi="ar-SA"/>
        </w:rPr>
        <w:t>Документация</w:t>
      </w:r>
    </w:p>
    <w:p w:rsidR="009F3DFA">
      <w:pPr>
        <w:widowControl w:val="0"/>
        <w:numPr>
          <w:ilvl w:val="1"/>
          <w:numId w:val="1"/>
        </w:numPr>
        <w:tabs>
          <w:tab w:val="left" w:pos="587"/>
        </w:tabs>
        <w:autoSpaceDE w:val="0"/>
        <w:autoSpaceDN w:val="0"/>
        <w:ind w:left="118" w:right="125" w:firstLine="0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>Каждый</w:t>
      </w:r>
      <w:r>
        <w:rPr>
          <w:spacing w:val="4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педагогический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работник</w:t>
      </w:r>
      <w:r>
        <w:rPr>
          <w:spacing w:val="46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ДОУ</w:t>
      </w:r>
      <w:r>
        <w:rPr>
          <w:spacing w:val="4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имеет</w:t>
      </w:r>
      <w:r>
        <w:rPr>
          <w:spacing w:val="4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документацию,</w:t>
      </w:r>
      <w:r>
        <w:rPr>
          <w:spacing w:val="4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отражающую</w:t>
      </w:r>
      <w:r>
        <w:rPr>
          <w:spacing w:val="4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основное</w:t>
      </w:r>
      <w:r>
        <w:rPr>
          <w:spacing w:val="-57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содержание,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организацию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методику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работы</w:t>
      </w:r>
      <w:r>
        <w:rPr>
          <w:spacing w:val="-5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взаимодействию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</w:t>
      </w:r>
      <w:r>
        <w:rPr>
          <w:spacing w:val="-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семьями</w:t>
      </w:r>
      <w:r>
        <w:rPr>
          <w:spacing w:val="-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воспитанников.</w:t>
      </w:r>
    </w:p>
    <w:p w:rsidR="009F3DFA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ind w:left="538" w:hanging="421"/>
        <w:jc w:val="left"/>
        <w:rPr>
          <w:szCs w:val="22"/>
          <w:lang w:val="ru-RU" w:eastAsia="en-US" w:bidi="ar-SA"/>
        </w:rPr>
      </w:pPr>
      <w:r>
        <w:rPr>
          <w:szCs w:val="22"/>
          <w:u w:val="single"/>
          <w:lang w:val="ru-RU" w:eastAsia="en-US" w:bidi="ar-SA"/>
        </w:rPr>
        <w:t>В</w:t>
      </w:r>
      <w:r>
        <w:rPr>
          <w:spacing w:val="-3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перечень</w:t>
      </w:r>
      <w:r>
        <w:rPr>
          <w:spacing w:val="-3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документации</w:t>
      </w:r>
      <w:r>
        <w:rPr>
          <w:spacing w:val="-2"/>
          <w:szCs w:val="22"/>
          <w:u w:val="single"/>
          <w:lang w:val="ru-RU" w:eastAsia="en-US" w:bidi="ar-SA"/>
        </w:rPr>
        <w:t xml:space="preserve"> </w:t>
      </w:r>
      <w:r>
        <w:rPr>
          <w:szCs w:val="22"/>
          <w:u w:val="single"/>
          <w:lang w:val="ru-RU" w:eastAsia="en-US" w:bidi="ar-SA"/>
        </w:rPr>
        <w:t>включены:</w:t>
      </w:r>
    </w:p>
    <w:p w:rsidR="009F3DFA">
      <w:pPr>
        <w:widowControl w:val="0"/>
        <w:numPr>
          <w:ilvl w:val="2"/>
          <w:numId w:val="1"/>
        </w:numPr>
        <w:tabs>
          <w:tab w:val="left" w:pos="838"/>
          <w:tab w:val="left" w:pos="839"/>
          <w:tab w:val="left" w:pos="4324"/>
        </w:tabs>
        <w:autoSpaceDE w:val="0"/>
        <w:autoSpaceDN w:val="0"/>
        <w:ind w:left="838" w:hanging="361"/>
        <w:jc w:val="left"/>
        <w:rPr>
          <w:szCs w:val="22"/>
          <w:lang w:val="ru-RU" w:eastAsia="en-US" w:bidi="ar-SA"/>
        </w:rPr>
      </w:pPr>
      <w:r>
        <w:rPr>
          <w:szCs w:val="22"/>
          <w:lang w:val="ru-RU" w:eastAsia="en-US" w:bidi="ar-SA"/>
        </w:rPr>
        <w:t xml:space="preserve">планы  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работы  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с  </w:t>
      </w:r>
      <w:r>
        <w:rPr>
          <w:spacing w:val="14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родителями</w:t>
      </w:r>
      <w:r>
        <w:rPr>
          <w:szCs w:val="22"/>
          <w:lang w:val="ru-RU" w:eastAsia="en-US" w:bidi="ar-SA"/>
        </w:rPr>
        <w:tab/>
        <w:t>(законными</w:t>
      </w:r>
      <w:r>
        <w:rPr>
          <w:spacing w:val="72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представителями)  </w:t>
      </w:r>
      <w:r>
        <w:rPr>
          <w:spacing w:val="11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 xml:space="preserve">воспитанников  </w:t>
      </w:r>
      <w:r>
        <w:rPr>
          <w:spacing w:val="13"/>
          <w:szCs w:val="22"/>
          <w:lang w:val="ru-RU" w:eastAsia="en-US" w:bidi="ar-SA"/>
        </w:rPr>
        <w:t xml:space="preserve"> </w:t>
      </w:r>
      <w:r>
        <w:rPr>
          <w:szCs w:val="22"/>
          <w:lang w:val="ru-RU" w:eastAsia="en-US" w:bidi="ar-SA"/>
        </w:rPr>
        <w:t>по</w:t>
      </w:r>
    </w:p>
    <w:p w:rsidR="009F3DFA">
      <w:pPr>
        <w:widowControl w:val="0"/>
        <w:autoSpaceDE w:val="0"/>
        <w:autoSpaceDN w:val="0"/>
        <w:rPr>
          <w:szCs w:val="22"/>
          <w:lang w:val="ru-RU" w:eastAsia="en-US" w:bidi="ar-SA"/>
        </w:rPr>
        <w:sectPr>
          <w:pgSz w:w="11900" w:h="16850"/>
          <w:pgMar w:top="1060" w:right="720" w:bottom="280" w:left="130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F3DFA">
      <w:pPr>
        <w:pStyle w:val="BodyText"/>
        <w:spacing w:before="71"/>
        <w:ind w:firstLine="0"/>
      </w:pPr>
      <w:r>
        <w:t>дошкольному</w:t>
      </w:r>
      <w:r>
        <w:rPr>
          <w:spacing w:val="-2"/>
        </w:rPr>
        <w:t xml:space="preserve"> </w:t>
      </w:r>
      <w:r>
        <w:t>образовательному</w:t>
      </w:r>
      <w:r>
        <w:rPr>
          <w:spacing w:val="-2"/>
        </w:rPr>
        <w:t xml:space="preserve"> </w:t>
      </w:r>
      <w:r>
        <w:t>учреждению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год;</w:t>
      </w:r>
    </w:p>
    <w:p w:rsidR="009F3DFA">
      <w:pPr>
        <w:pStyle w:val="ListParagraph"/>
        <w:numPr>
          <w:ilvl w:val="2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собраний;</w:t>
      </w:r>
    </w:p>
    <w:p w:rsidR="009F3DFA">
      <w:pPr>
        <w:pStyle w:val="ListParagraph"/>
        <w:numPr>
          <w:ilvl w:val="2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конспекты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9F3DFA" w:rsidRPr="00C1717B" w:rsidP="00C1717B">
      <w:pPr>
        <w:pStyle w:val="ListParagraph"/>
        <w:numPr>
          <w:ilvl w:val="2"/>
          <w:numId w:val="1"/>
        </w:numPr>
        <w:tabs>
          <w:tab w:val="left" w:pos="839"/>
        </w:tabs>
        <w:ind w:right="122"/>
        <w:rPr>
          <w:sz w:val="24"/>
        </w:rPr>
      </w:pP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исследованиях, анкетировании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выводами, мониторинге.</w:t>
      </w:r>
    </w:p>
    <w:p w:rsidR="009F3DFA">
      <w:pPr>
        <w:pStyle w:val="ListParagraph"/>
        <w:numPr>
          <w:ilvl w:val="1"/>
          <w:numId w:val="1"/>
        </w:numPr>
        <w:tabs>
          <w:tab w:val="left" w:pos="642"/>
        </w:tabs>
        <w:ind w:right="129" w:firstLine="0"/>
        <w:jc w:val="both"/>
        <w:rPr>
          <w:sz w:val="24"/>
        </w:rPr>
      </w:pPr>
      <w:r>
        <w:rPr>
          <w:sz w:val="24"/>
        </w:rPr>
        <w:t>И</w:t>
      </w:r>
      <w:r>
        <w:rPr>
          <w:sz w:val="24"/>
        </w:rPr>
        <w:t>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6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F3DFA">
      <w:pPr>
        <w:pStyle w:val="ListParagraph"/>
        <w:numPr>
          <w:ilvl w:val="1"/>
          <w:numId w:val="1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9F3DFA">
      <w:pPr>
        <w:pStyle w:val="BodyText"/>
        <w:ind w:left="0" w:firstLine="0"/>
        <w:jc w:val="left"/>
      </w:pPr>
    </w:p>
    <w:p w:rsidR="009F3DFA">
      <w:pPr>
        <w:pStyle w:val="Heading1"/>
        <w:numPr>
          <w:ilvl w:val="0"/>
          <w:numId w:val="1"/>
        </w:numPr>
        <w:tabs>
          <w:tab w:val="left" w:pos="479"/>
        </w:tabs>
        <w:ind w:left="478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9F3DFA">
      <w:pPr>
        <w:pStyle w:val="ListParagraph"/>
        <w:numPr>
          <w:ilvl w:val="1"/>
          <w:numId w:val="1"/>
        </w:numPr>
        <w:tabs>
          <w:tab w:val="left" w:pos="731"/>
        </w:tabs>
        <w:spacing w:before="1"/>
        <w:ind w:right="122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взаимодействии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ДОУ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семьями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воспитанников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нормативным актом, принимается на Педагогическом совете, согласовывается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 комит</w:t>
      </w:r>
      <w:r>
        <w:rPr>
          <w:sz w:val="24"/>
        </w:rPr>
        <w:t>етом и утверждается (либо вводится в действие) приказом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9F3DFA">
      <w:pPr>
        <w:pStyle w:val="ListParagraph"/>
        <w:numPr>
          <w:ilvl w:val="1"/>
          <w:numId w:val="1"/>
        </w:numPr>
        <w:tabs>
          <w:tab w:val="left" w:pos="734"/>
        </w:tabs>
        <w:ind w:right="133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9F3DFA">
      <w:pPr>
        <w:pStyle w:val="ListParagraph"/>
        <w:numPr>
          <w:ilvl w:val="1"/>
          <w:numId w:val="1"/>
        </w:numPr>
        <w:tabs>
          <w:tab w:val="left" w:pos="667"/>
        </w:tabs>
        <w:ind w:right="125" w:firstLine="0"/>
        <w:jc w:val="both"/>
        <w:rPr>
          <w:sz w:val="24"/>
        </w:rPr>
      </w:pPr>
      <w:r>
        <w:rPr>
          <w:sz w:val="24"/>
        </w:rPr>
        <w:t>Настоящее Положение принимается на неопределенный срок. Изменения и 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п.10.1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9F3DFA">
      <w:pPr>
        <w:pStyle w:val="ListParagraph"/>
        <w:numPr>
          <w:ilvl w:val="1"/>
          <w:numId w:val="1"/>
        </w:numPr>
        <w:tabs>
          <w:tab w:val="left" w:pos="741"/>
        </w:tabs>
        <w:ind w:right="130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 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>
      <w:pgSz w:w="11900" w:h="16850"/>
      <w:pgMar w:top="1060" w:right="720" w:bottom="280" w:left="1300" w:header="720" w:footer="720" w:gutter="0"/>
      <w:pgBorders w:offsetFrom="page">
        <w:top w:val="double" w:sz="4" w:space="25" w:color="000000"/>
        <w:left w:val="double" w:sz="4" w:space="25" w:color="000000"/>
        <w:bottom w:val="double" w:sz="4" w:space="25" w:color="000000"/>
        <w:right w:val="double" w:sz="4" w:space="25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63BAF"/>
    <w:multiLevelType w:val="multilevel"/>
    <w:tmpl w:val="B84856CA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8" w:hanging="360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3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9F3DFA"/>
    <w:rsid w:val="00A77B3E"/>
    <w:rsid w:val="00C1717B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autoSpaceDE w:val="0"/>
      <w:autoSpaceDN w:val="0"/>
      <w:ind w:left="358" w:hanging="241"/>
      <w:jc w:val="both"/>
      <w:outlineLvl w:val="0"/>
    </w:pPr>
    <w:rPr>
      <w:b/>
      <w:bCs/>
      <w:lang w:val="ru-RU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ind w:left="838" w:hanging="360"/>
      <w:jc w:val="both"/>
    </w:pPr>
    <w:rPr>
      <w:lang w:val="ru-RU" w:eastAsia="en-US" w:bidi="ar-SA"/>
    </w:rPr>
  </w:style>
  <w:style w:type="table" w:styleId="TableGrid">
    <w:name w:val="Table Grid"/>
    <w:basedOn w:val="TableNormal"/>
    <w:uiPriority w:val="39"/>
    <w:rsid w:val="00C171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widowControl w:val="0"/>
      <w:autoSpaceDE w:val="0"/>
      <w:autoSpaceDN w:val="0"/>
      <w:ind w:left="800" w:right="865"/>
      <w:jc w:val="center"/>
    </w:pPr>
    <w:rPr>
      <w:b/>
      <w:bCs/>
      <w:sz w:val="44"/>
      <w:szCs w:val="4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838" w:hanging="360"/>
      <w:jc w:val="both"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ohrana-tryda.com/node/2207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