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D1" w:rsidRPr="00DD54D1" w:rsidRDefault="00DD54D1" w:rsidP="00DD54D1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DD54D1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«Речь родителей – образец для ребёнка»</w:t>
      </w:r>
    </w:p>
    <w:p w:rsidR="00DD54D1" w:rsidRPr="00293C64" w:rsidRDefault="00DD54D1" w:rsidP="00DD54D1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DD54D1" w:rsidRDefault="00DD54D1" w:rsidP="00DD54D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3175</wp:posOffset>
            </wp:positionV>
            <wp:extent cx="2016760" cy="1760220"/>
            <wp:effectExtent l="0" t="0" r="2540" b="0"/>
            <wp:wrapTight wrapText="bothSides">
              <wp:wrapPolygon edited="0">
                <wp:start x="816" y="0"/>
                <wp:lineTo x="0" y="468"/>
                <wp:lineTo x="0" y="21039"/>
                <wp:lineTo x="816" y="21273"/>
                <wp:lineTo x="20607" y="21273"/>
                <wp:lineTo x="21423" y="21039"/>
                <wp:lineTo x="21423" y="468"/>
                <wp:lineTo x="20607" y="0"/>
                <wp:lineTo x="816" y="0"/>
              </wp:wrapPolygon>
            </wp:wrapTight>
            <wp:docPr id="1" name="Рисунок 1" descr="https://gas-kvas.com/uploads/posts/2023-02/1676741061_gas-kvas-com-p-roditeli-v-detskom-sadu-risunki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s-kvas.com/uploads/posts/2023-02/1676741061_gas-kvas-com-p-roditeli-v-detskom-sadu-risunki-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60" cy="17602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925">
        <w:rPr>
          <w:rFonts w:ascii="Times New Roman" w:hAnsi="Times New Roman" w:cs="Times New Roman"/>
          <w:sz w:val="32"/>
          <w:szCs w:val="32"/>
        </w:rPr>
        <w:t xml:space="preserve">Любой родитель хочет видеть своего ребенка успешным и уверенным в себе. Немаловажную роль для достижения этой цели играет красивая, правильная речь. Не имеет значения, кем в будущем станет ваш ребенок. Четкая, грамотная речь пригодится в любой сфере деятельности. Очень большое значение для развития речи ребенка имеет речевая среда, в которой он растет. </w:t>
      </w:r>
    </w:p>
    <w:p w:rsidR="00DD54D1" w:rsidRDefault="00DD54D1" w:rsidP="00DD54D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 xml:space="preserve">        Ребенок подражает речи взрослых, с которыми он чаще всего общается. По этой причине родители, бабушки и дедушки должны постараться, чтобы их речь была образцом для малыша. Ведь ребенок изначально не знает, как нужно правильно говорить. Он обращает внимание на взрослых, прислушивается к их речи, старается копировать ее, постепенно приближаясь к образцу. </w:t>
      </w:r>
    </w:p>
    <w:p w:rsidR="00DD54D1" w:rsidRPr="00FD6925" w:rsidRDefault="00DD54D1" w:rsidP="00DD54D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D54D1" w:rsidRDefault="00DD54D1" w:rsidP="00DD54D1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D6925">
        <w:rPr>
          <w:rFonts w:ascii="Times New Roman" w:hAnsi="Times New Roman" w:cs="Times New Roman"/>
          <w:b/>
          <w:i/>
          <w:sz w:val="32"/>
          <w:szCs w:val="32"/>
        </w:rPr>
        <w:t>Ошибки, которые допускают некоторые родители, общаясь с детьми:</w:t>
      </w:r>
    </w:p>
    <w:p w:rsidR="00DD54D1" w:rsidRPr="00FD6925" w:rsidRDefault="00DD54D1" w:rsidP="00DD54D1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DD54D1" w:rsidRPr="00FD6925" w:rsidRDefault="00DD54D1" w:rsidP="00DD54D1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 xml:space="preserve">Есть такие родители - «молчуны», которые из-за своих индивидуальных особенностей совсем мало разговаривают между собой, почти не общаются с другими людьми. Как следствие, речь детей в таких семьях запаздывает в своем развитии, поскольку у ребенка есть возможность подражать только молчанию. Молчать в таких условиях будет даже ребенок с нормально развитым речевым аппаратом. Ну, а если у ребенка имеются какие-нибудь нарушения в центральном или периферическом отделах речевого аппарата, то ему будет очень сложно начать говорить. Из этого нужно сделать вывод, что с ребенком и в его присутствии нужно разговаривать обязательно. С самых первых дней его жизни необходимо разговаривать с ребенком. Речь должна быть эмоциональной, ласковой, сопровождаться улыбкой. Эмоциональный контакт с ребенком способствует его полноценному развитию. </w:t>
      </w:r>
    </w:p>
    <w:p w:rsidR="00DD54D1" w:rsidRPr="00FD6925" w:rsidRDefault="00DD54D1" w:rsidP="00DD54D1">
      <w:pPr>
        <w:pStyle w:val="a3"/>
        <w:ind w:left="855"/>
        <w:jc w:val="both"/>
        <w:rPr>
          <w:sz w:val="32"/>
          <w:szCs w:val="32"/>
        </w:rPr>
      </w:pPr>
    </w:p>
    <w:p w:rsidR="00DD54D1" w:rsidRPr="00FD6925" w:rsidRDefault="00DD54D1" w:rsidP="00DD54D1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 xml:space="preserve"> Часто мы наблюдаем родителей, которые, не имея речевых недостатков, говорят быстро, невыразительно, нечетко проговаривают окончания. Таким же образом они разговаривают с ребенком, отвечают на заданные ребенком вопросы. В этой ситуации ребенок также лишен полноценного образца для </w:t>
      </w:r>
      <w:r w:rsidRPr="00FD6925">
        <w:rPr>
          <w:rFonts w:ascii="Times New Roman" w:hAnsi="Times New Roman" w:cs="Times New Roman"/>
          <w:sz w:val="32"/>
          <w:szCs w:val="32"/>
        </w:rPr>
        <w:lastRenderedPageBreak/>
        <w:t xml:space="preserve">подражания. Это также может привести его к возникновению речевых проблем. Чтобы ребенок  не перенял от вас подобную манеру речи, старайтесь в его присутствии говорить неторопливо, четко,  проговаривая окончания слов. </w:t>
      </w:r>
    </w:p>
    <w:p w:rsidR="00DD54D1" w:rsidRPr="00FD6925" w:rsidRDefault="00DD54D1" w:rsidP="00DD54D1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 xml:space="preserve">Иногда случается, что детей дошкольного возраста (а это период активного речевого развития) «отправляют» в деревню к бабушке. Как правило, бабушки больше обращают внимание на физическое здоровье детей, а их речевому развитию не уделяют достаточного внимания. В таких случаях речь ребенка к моменту поступления в школу часто оказывается недостаточно развитой. </w:t>
      </w:r>
    </w:p>
    <w:p w:rsidR="00DD54D1" w:rsidRPr="00FD6925" w:rsidRDefault="00DD54D1" w:rsidP="00DD54D1">
      <w:pPr>
        <w:pStyle w:val="a3"/>
        <w:ind w:left="855"/>
        <w:jc w:val="both"/>
        <w:rPr>
          <w:sz w:val="32"/>
          <w:szCs w:val="32"/>
        </w:rPr>
      </w:pPr>
    </w:p>
    <w:p w:rsidR="00DD54D1" w:rsidRPr="00FD6925" w:rsidRDefault="00DD54D1" w:rsidP="00DD54D1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>Довольно часто взрослые, умиляясь и подражая детской речи, начинают «сюсюкать» с детьми, т.е. воспроизводят все недочеты детской речи. Это также является одним из видов неблагоприятного воздействия на речь ребенка. Последствия такого поведения со стороны взрослых будут негативными: у малыша будет отсутствовать стимул для совершенствования своей речи. Хотелось бы донести до родителей, насколько важно правильно разговаривать с ребенком. Ведь из-за того, что ребенок находится в условиях неблагоприятной речевой среды, дефекты речи могут появиться даже у детей с нормально развитым речевым аппаратом. Если у ребенка есть какие-нибудь отклонения в речевом аппарате, то последствия могут быть очень серьезными.</w:t>
      </w:r>
    </w:p>
    <w:p w:rsidR="00DD54D1" w:rsidRPr="00FD6925" w:rsidRDefault="00DD54D1" w:rsidP="00DD54D1">
      <w:pPr>
        <w:pStyle w:val="a3"/>
        <w:ind w:left="495"/>
        <w:rPr>
          <w:sz w:val="32"/>
          <w:szCs w:val="32"/>
        </w:rPr>
      </w:pPr>
    </w:p>
    <w:p w:rsidR="00DD54D1" w:rsidRPr="00DD54D1" w:rsidRDefault="00DD54D1" w:rsidP="00DD54D1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_GoBack"/>
      <w:r w:rsidRPr="00DD54D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Дорогие родители! </w:t>
      </w:r>
    </w:p>
    <w:bookmarkEnd w:id="0"/>
    <w:p w:rsidR="00DD54D1" w:rsidRPr="00FD6925" w:rsidRDefault="00DD54D1" w:rsidP="00DD54D1">
      <w:pPr>
        <w:pStyle w:val="a3"/>
        <w:jc w:val="center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>У вас есть одно очень важное преимущество по сравнению с самым квалифицированным специалистом-логопедом: вы находитесь рядом с малышом на протяжении продолжительного времени. В процессе повседневного общения вы можете много сделать для развития речи малыша: почитать сказку, попеть песенки, поиграть в игры и просто поговорить с ним. Не забывайте о своих возможностях, и у вашего ребенка все будет хорошо.</w:t>
      </w:r>
    </w:p>
    <w:p w:rsidR="000F50A3" w:rsidRDefault="00DD54D1" w:rsidP="00DD54D1">
      <w:pPr>
        <w:jc w:val="right"/>
      </w:pPr>
      <w:r>
        <w:rPr>
          <w:noProof/>
          <w:lang w:eastAsia="ru-RU"/>
        </w:rPr>
        <w:drawing>
          <wp:inline distT="0" distB="0" distL="0" distR="0">
            <wp:extent cx="1726194" cy="1935480"/>
            <wp:effectExtent l="0" t="0" r="7620" b="7620"/>
            <wp:docPr id="2" name="Рисунок 2" descr="https://a.d-cd.net/3KHgQ4_8MAlQniwcIo1BLe97858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.d-cd.net/3KHgQ4_8MAlQniwcIo1BLe97858-9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599" cy="1940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50A3" w:rsidSect="00DD54D1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27578"/>
    <w:multiLevelType w:val="hybridMultilevel"/>
    <w:tmpl w:val="C2FAA766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BB"/>
    <w:rsid w:val="000F50A3"/>
    <w:rsid w:val="008765BB"/>
    <w:rsid w:val="00DD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4D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D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4D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D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547</Words>
  <Characters>3122</Characters>
  <Application>Microsoft Office Word</Application>
  <DocSecurity>0</DocSecurity>
  <Lines>26</Lines>
  <Paragraphs>7</Paragraphs>
  <ScaleCrop>false</ScaleCrop>
  <Company>diakov.net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Зюзева</dc:creator>
  <cp:keywords/>
  <dc:description/>
  <cp:lastModifiedBy>Лидия Зюзева</cp:lastModifiedBy>
  <cp:revision>2</cp:revision>
  <dcterms:created xsi:type="dcterms:W3CDTF">2023-11-30T05:09:00Z</dcterms:created>
  <dcterms:modified xsi:type="dcterms:W3CDTF">2023-11-30T05:16:00Z</dcterms:modified>
</cp:coreProperties>
</file>