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0.0 -->
  <w:body>
    <w:p>
      <w:pPr>
        <w:bidi w:val="0"/>
        <w:spacing w:before="10" w:after="0"/>
        <w:ind w:left="0" w:right="-200" w:firstLine="0"/>
        <w:jc w:val="both"/>
        <w:outlineLvl w:val="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777.04pt" o:allowincell="f">
            <v:imagedata r:id="rId4" o:title=""/>
            <w10:anchorlock/>
          </v:shape>
        </w:pict>
      </w:r>
    </w:p>
    <w:p>
      <w:pPr>
        <w:bidi w:val="0"/>
        <w:spacing w:before="10" w:after="0"/>
        <w:ind w:left="0" w:right="-200" w:firstLine="0"/>
        <w:jc w:val="both"/>
        <w:outlineLvl w:val="9"/>
      </w:pPr>
      <w:r>
        <w:pict>
          <v:shape id="_x0000_i1026" type="#_x0000_t75" style="width:565pt;height:777.04pt" o:allowincell="f">
            <v:imagedata r:id="rId5" o:title=""/>
            <w10:anchorlock/>
          </v:shape>
        </w:pict>
      </w:r>
    </w:p>
    <w:p>
      <w:pPr>
        <w:bidi w:val="0"/>
        <w:spacing w:before="10" w:after="0"/>
        <w:ind w:left="0" w:right="-200" w:firstLine="0"/>
        <w:jc w:val="both"/>
        <w:outlineLvl w:val="9"/>
      </w:pPr>
      <w:r>
        <w:pict>
          <v:shape id="_x0000_i1027" type="#_x0000_t75" style="width:565pt;height:777.04pt" o:allowincell="f">
            <v:imagedata r:id="rId6" o:title=""/>
            <w10:anchorlock/>
          </v:shape>
        </w:pict>
      </w:r>
    </w:p>
    <w:p>
      <w:pPr>
        <w:bidi w:val="0"/>
        <w:spacing w:before="10" w:after="0"/>
        <w:ind w:left="0" w:right="-200" w:firstLine="0"/>
        <w:jc w:val="both"/>
        <w:outlineLvl w:val="9"/>
        <w:sectPr>
          <w:pgSz w:w="11900" w:h="16840"/>
          <w:pgMar w:top="640" w:right="300" w:bottom="640" w:left="300" w:header="720" w:footer="720"/>
          <w:cols w:space="720"/>
          <w:titlePg w:val="0"/>
        </w:sectPr>
      </w:pPr>
      <w:r>
        <w:pict>
          <v:shape id="_x0000_i1028" type="#_x0000_t75" style="width:565pt;height:777.04pt" o:allowincell="f">
            <v:imagedata r:id="rId7" o:title=""/>
            <w10:anchorlock/>
          </v:shape>
        </w:pict>
      </w:r>
    </w:p>
    <w:p w:rsidR="00FC6D64" w:rsidRPr="00D83633" w:rsidP="00E1377C">
      <w:pPr>
        <w:spacing w:before="0" w:beforeAutospacing="0" w:after="0" w:afterAutospacing="0" w:line="240" w:lineRule="auto"/>
        <w:ind w:firstLine="709"/>
        <w:jc w:val="center"/>
        <w:rPr>
          <w:rFonts w:eastAsia="宋体"/>
          <w:b/>
          <w:bCs/>
          <w:sz w:val="28"/>
          <w:szCs w:val="28"/>
          <w:lang w:val="ru-RU" w:eastAsia="ru-RU" w:bidi="ar-SA"/>
        </w:rPr>
      </w:pPr>
      <w:r w:rsidRPr="00D83633">
        <w:rPr>
          <w:rFonts w:eastAsia="宋体"/>
          <w:b/>
          <w:bCs/>
          <w:sz w:val="28"/>
          <w:szCs w:val="28"/>
          <w:lang w:val="ru-RU" w:eastAsia="ru-RU" w:bidi="ar-SA"/>
        </w:rPr>
        <w:t>1. ЦЕЛЕВОЙ РАЗДЕЛ</w:t>
      </w:r>
    </w:p>
    <w:p w:rsidR="00FC6D64" w:rsidRPr="00D83633" w:rsidP="00D83633">
      <w:pPr>
        <w:spacing w:before="0" w:beforeAutospacing="0" w:after="0" w:afterAutospacing="0" w:line="240" w:lineRule="auto"/>
        <w:ind w:firstLine="709"/>
        <w:jc w:val="both"/>
        <w:rPr>
          <w:rFonts w:eastAsia="宋体"/>
          <w:b/>
          <w:bCs/>
          <w:sz w:val="28"/>
          <w:szCs w:val="28"/>
          <w:lang w:val="ru-RU" w:eastAsia="ru-RU" w:bidi="ar-SA"/>
        </w:rPr>
      </w:pPr>
      <w:r w:rsidRPr="00D83633">
        <w:rPr>
          <w:rFonts w:eastAsia="宋体"/>
          <w:b/>
          <w:bCs/>
          <w:sz w:val="28"/>
          <w:szCs w:val="28"/>
          <w:lang w:val="ru-RU" w:eastAsia="ru-RU" w:bidi="ar-SA"/>
        </w:rPr>
        <w:t>1.1. </w:t>
      </w:r>
      <w:r w:rsidRPr="00E1377C" w:rsidR="00E1377C">
        <w:rPr>
          <w:rFonts w:eastAsia="宋体"/>
          <w:b/>
          <w:bCs/>
          <w:sz w:val="28"/>
          <w:szCs w:val="28"/>
          <w:lang w:val="ru-RU" w:eastAsia="ru-RU" w:bidi="ar-SA"/>
        </w:rPr>
        <w:t>Пояснительная записка</w:t>
      </w:r>
    </w:p>
    <w:p w:rsidR="00FC6D64" w:rsidRPr="00D83633" w:rsidP="00D83633">
      <w:pPr>
        <w:spacing w:before="0" w:beforeAutospacing="0" w:after="0" w:afterAutospacing="0" w:line="240" w:lineRule="auto"/>
        <w:ind w:firstLine="709"/>
        <w:jc w:val="both"/>
        <w:rPr>
          <w:rFonts w:eastAsia="宋体"/>
          <w:b/>
          <w:sz w:val="28"/>
          <w:szCs w:val="28"/>
          <w:lang w:val="ru-RU" w:eastAsia="ru-RU" w:bidi="ar-SA"/>
        </w:rPr>
      </w:pPr>
      <w:r w:rsidRPr="00D83633">
        <w:rPr>
          <w:rFonts w:eastAsia="宋体"/>
          <w:b/>
          <w:sz w:val="28"/>
          <w:szCs w:val="28"/>
          <w:lang w:val="ru-RU" w:eastAsia="ru-RU" w:bidi="ar-SA"/>
        </w:rPr>
        <w:t>1.1.1. Цели и задачи реализации Программы</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 xml:space="preserve">Основная образовательная программа дошкольного образования Муниципальное бюджетное дошкольное образовательное учреждение Городского округа «город Ирбит» Свердловской области «Детский сад № 20» (далее – Программа) </w:t>
      </w:r>
      <w:r w:rsidRPr="00D83633">
        <w:rPr>
          <w:rFonts w:eastAsia="宋体"/>
          <w:bCs/>
          <w:sz w:val="28"/>
          <w:szCs w:val="28"/>
          <w:lang w:val="ru-RU" w:eastAsia="ru-RU" w:bidi="ar-SA"/>
        </w:rPr>
        <w:t>с ФГОС дошкольного образования и с учетом Федеральной образовательной программы дошкольного образования (далее – Федеральная программа)</w:t>
      </w:r>
    </w:p>
    <w:p w:rsidR="00FC6D64" w:rsidRPr="00D83633" w:rsidP="00D83633">
      <w:pPr>
        <w:spacing w:before="0" w:beforeAutospacing="0" w:after="0" w:afterAutospacing="0" w:line="240" w:lineRule="auto"/>
        <w:ind w:firstLine="709"/>
        <w:jc w:val="both"/>
        <w:rPr>
          <w:rFonts w:eastAsia="宋体"/>
          <w:bCs/>
          <w:sz w:val="28"/>
          <w:szCs w:val="28"/>
          <w:lang w:val="ru-RU" w:eastAsia="ru-RU" w:bidi="ar-SA"/>
        </w:rPr>
      </w:pPr>
      <w:r w:rsidRPr="00D83633">
        <w:rPr>
          <w:rFonts w:eastAsia="宋体"/>
          <w:sz w:val="28"/>
          <w:szCs w:val="28"/>
          <w:lang w:val="ru-RU" w:eastAsia="ru-RU" w:bidi="ar-SA"/>
        </w:rPr>
        <w:t>Обязательная часть Программы соответствует Федеральной программе, ее объем</w:t>
      </w:r>
      <w:r w:rsidRPr="00D83633">
        <w:rPr>
          <w:rFonts w:eastAsia="宋体"/>
          <w:color w:val="FF0000"/>
          <w:sz w:val="28"/>
          <w:szCs w:val="28"/>
          <w:lang w:val="ru-RU" w:eastAsia="ru-RU" w:bidi="ar-SA"/>
        </w:rPr>
        <w:t xml:space="preserve"> </w:t>
      </w:r>
      <w:r w:rsidRPr="00D83633">
        <w:rPr>
          <w:sz w:val="28"/>
          <w:szCs w:val="28"/>
          <w:lang w:val="ru-RU" w:eastAsia="ru-RU" w:bidi="ar-SA"/>
        </w:rPr>
        <w:t>в соответствии с ФГОС ДО составляет не менее 60% от общего объема Программы.</w:t>
      </w:r>
    </w:p>
    <w:p w:rsidR="00FC6D64" w:rsidRPr="00D83633" w:rsidP="00D83633">
      <w:pPr>
        <w:spacing w:before="0" w:beforeAutospacing="0" w:after="0" w:afterAutospacing="0" w:line="240" w:lineRule="auto"/>
        <w:ind w:firstLine="709"/>
        <w:jc w:val="both"/>
        <w:rPr>
          <w:rFonts w:eastAsia="宋体"/>
          <w:sz w:val="28"/>
          <w:szCs w:val="28"/>
          <w:lang w:val="ru-RU" w:eastAsia="ru-RU" w:bidi="ar-SA"/>
        </w:rPr>
      </w:pPr>
      <w:r w:rsidRPr="00D83633">
        <w:rPr>
          <w:rFonts w:eastAsia="宋体"/>
          <w:sz w:val="28"/>
          <w:szCs w:val="28"/>
          <w:lang w:val="ru-RU" w:eastAsia="ru-RU" w:bidi="ar-SA"/>
        </w:rPr>
        <w:t>Часть, формируемая участниками образовательных отношений, составляет не более 40% и ориентирована:</w:t>
      </w:r>
    </w:p>
    <w:p w:rsidR="00FC6D64" w:rsidRPr="00D83633" w:rsidP="00D83633">
      <w:pPr>
        <w:spacing w:before="0" w:beforeAutospacing="0" w:after="0" w:afterAutospacing="0" w:line="240" w:lineRule="auto"/>
        <w:ind w:firstLine="709"/>
        <w:jc w:val="both"/>
        <w:rPr>
          <w:rFonts w:eastAsia="宋体"/>
          <w:sz w:val="28"/>
          <w:szCs w:val="28"/>
          <w:lang w:val="ru-RU" w:eastAsia="ru-RU" w:bidi="ar-SA"/>
        </w:rPr>
      </w:pPr>
      <w:r w:rsidRPr="00D83633">
        <w:rPr>
          <w:rFonts w:eastAsia="宋体"/>
          <w:sz w:val="28"/>
          <w:szCs w:val="28"/>
          <w:lang w:val="ru-RU" w:eastAsia="ru-RU" w:bidi="ar-SA"/>
        </w:rPr>
        <w:t xml:space="preserve">- на специфику национальных, социокультурных и региональных (в которых осуществляется образовательная деятельность); </w:t>
      </w:r>
    </w:p>
    <w:p w:rsidR="00FC6D64" w:rsidRPr="00D83633" w:rsidP="00D83633">
      <w:pPr>
        <w:spacing w:before="0" w:beforeAutospacing="0" w:after="0" w:afterAutospacing="0" w:line="240" w:lineRule="auto"/>
        <w:ind w:firstLine="709"/>
        <w:jc w:val="both"/>
        <w:rPr>
          <w:rFonts w:eastAsia="宋体"/>
          <w:sz w:val="28"/>
          <w:szCs w:val="28"/>
          <w:lang w:val="ru-RU" w:eastAsia="ru-RU" w:bidi="ar-SA"/>
        </w:rPr>
      </w:pPr>
      <w:r w:rsidRPr="00D83633">
        <w:rPr>
          <w:rFonts w:eastAsia="宋体"/>
          <w:sz w:val="28"/>
          <w:szCs w:val="28"/>
          <w:lang w:val="ru-RU" w:eastAsia="ru-RU" w:bidi="ar-SA"/>
        </w:rPr>
        <w:t>-</w:t>
      </w:r>
      <w:r w:rsidRPr="00D83633">
        <w:rPr>
          <w:rFonts w:eastAsia="宋体"/>
          <w:sz w:val="28"/>
          <w:szCs w:val="28"/>
          <w:lang w:val="en-US" w:eastAsia="ru-RU" w:bidi="ar-SA"/>
        </w:rPr>
        <w:t> </w:t>
      </w:r>
      <w:r w:rsidRPr="00D83633">
        <w:rPr>
          <w:rFonts w:eastAsia="宋体"/>
          <w:sz w:val="28"/>
          <w:szCs w:val="28"/>
          <w:lang w:val="ru-RU" w:eastAsia="ru-RU" w:bidi="ar-SA"/>
        </w:rPr>
        <w:t xml:space="preserve">на сложившиеся традиции ДОО; </w:t>
      </w:r>
    </w:p>
    <w:p w:rsidR="00FC6D64" w:rsidRPr="00D83633" w:rsidP="00D83633">
      <w:pPr>
        <w:spacing w:before="0" w:beforeAutospacing="0" w:after="0" w:afterAutospacing="0" w:line="240" w:lineRule="auto"/>
        <w:ind w:firstLine="709"/>
        <w:jc w:val="both"/>
        <w:rPr>
          <w:rFonts w:eastAsia="宋体"/>
          <w:sz w:val="28"/>
          <w:szCs w:val="28"/>
          <w:lang w:val="ru-RU" w:eastAsia="ru-RU" w:bidi="ar-SA"/>
        </w:rPr>
      </w:pPr>
      <w:r w:rsidRPr="00D83633">
        <w:rPr>
          <w:rFonts w:eastAsia="宋体"/>
          <w:sz w:val="28"/>
          <w:szCs w:val="28"/>
          <w:lang w:val="ru-RU" w:eastAsia="ru-RU" w:bidi="ar-SA"/>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Реализация Программы предусматривает взаимодействие с разными субъе</w:t>
      </w:r>
      <w:bookmarkStart w:id="0" w:name="_GoBack"/>
      <w:bookmarkEnd w:id="0"/>
      <w:r w:rsidRPr="00D83633">
        <w:rPr>
          <w:sz w:val="28"/>
          <w:szCs w:val="28"/>
          <w:lang w:val="ru-RU" w:eastAsia="ru-RU" w:bidi="ar-SA"/>
        </w:rPr>
        <w:t>ктами образовательных отношений, осуществляется с учётом принципов ДО, зафиксированных во ФГОС ДО.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Программа является основой для преемственности уровней дошкольного и начального общего образования.</w:t>
      </w:r>
    </w:p>
    <w:p w:rsidR="00FC6D64" w:rsidRPr="00D83633" w:rsidP="00D83633">
      <w:pPr>
        <w:spacing w:after="0" w:line="240" w:lineRule="auto"/>
        <w:ind w:firstLine="709"/>
        <w:jc w:val="both"/>
        <w:rPr>
          <w:rFonts w:eastAsia="宋体"/>
          <w:sz w:val="28"/>
          <w:szCs w:val="28"/>
          <w:lang w:val="ru-RU" w:eastAsia="ru-RU" w:bidi="ar-SA"/>
        </w:rPr>
      </w:pPr>
      <w:r w:rsidRPr="00D83633">
        <w:rPr>
          <w:b/>
          <w:sz w:val="28"/>
          <w:szCs w:val="28"/>
          <w:lang w:val="ru-RU" w:eastAsia="ru-RU" w:bidi="ar-SA"/>
        </w:rPr>
        <w:t>Цель Программы</w:t>
      </w:r>
      <w:r w:rsidRPr="00D83633">
        <w:rPr>
          <w:sz w:val="28"/>
          <w:szCs w:val="28"/>
          <w:lang w:val="ru-RU" w:eastAsia="ru-RU" w:bidi="ar-SA"/>
        </w:rPr>
        <w:t xml:space="preserve"> - </w:t>
      </w:r>
      <w:r w:rsidRPr="00D83633">
        <w:rPr>
          <w:rFonts w:eastAsia="宋体"/>
          <w:sz w:val="28"/>
          <w:szCs w:val="28"/>
          <w:lang w:val="ru-RU" w:eastAsia="ru-RU" w:bidi="ar-SA"/>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C6D64" w:rsidRPr="00D83633" w:rsidP="00D83633">
      <w:pPr>
        <w:spacing w:before="0" w:beforeAutospacing="0" w:after="0" w:afterAutospacing="0" w:line="240" w:lineRule="auto"/>
        <w:ind w:firstLine="709"/>
        <w:jc w:val="both"/>
        <w:rPr>
          <w:rFonts w:eastAsia="宋体"/>
          <w:b/>
          <w:sz w:val="28"/>
          <w:szCs w:val="28"/>
          <w:lang w:val="ru-RU" w:eastAsia="ru-RU" w:bidi="ar-SA"/>
        </w:rPr>
      </w:pPr>
      <w:r w:rsidRPr="00D83633">
        <w:rPr>
          <w:rFonts w:eastAsia="宋体"/>
          <w:b/>
          <w:sz w:val="28"/>
          <w:szCs w:val="28"/>
          <w:lang w:val="ru-RU" w:eastAsia="ru-RU" w:bidi="ar-SA"/>
        </w:rPr>
        <w:t>Задачи Программы: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Обеспечение единых для Российской Федерации содержания ДО и планируемых результатов освоения образовательной программы ДО;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Построение (структурирование) содержания образовательной деятельности на основе учёта возрастных и индивидуальных особенностей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Охрана и укрепление физического и психического здоровья детей, в т.ч. их эмоционального благополучия;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6.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7.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C6D64" w:rsidRPr="00D83633" w:rsidP="00D83633">
      <w:pPr>
        <w:autoSpaceDE w:val="0"/>
        <w:autoSpaceDN w:val="0"/>
        <w:adjustRightInd w:val="0"/>
        <w:spacing w:after="0" w:line="240" w:lineRule="auto"/>
        <w:ind w:firstLine="709"/>
        <w:jc w:val="both"/>
        <w:rPr>
          <w:rFonts w:eastAsia="宋体"/>
          <w:b/>
          <w:bCs/>
          <w:sz w:val="28"/>
          <w:szCs w:val="28"/>
          <w:lang w:val="ru-RU" w:eastAsia="ru-RU" w:bidi="ar-SA"/>
        </w:rPr>
      </w:pPr>
      <w:r w:rsidRPr="00D83633">
        <w:rPr>
          <w:rFonts w:eastAsia="宋体"/>
          <w:b/>
          <w:bCs/>
          <w:sz w:val="28"/>
          <w:szCs w:val="28"/>
          <w:lang w:val="ru-RU" w:eastAsia="ru-RU" w:bidi="ar-SA"/>
        </w:rPr>
        <w:t>1.1.2. Принципы и подходы к формированию Программы</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sidRPr="00D83633">
        <w:rPr>
          <w:b/>
          <w:i/>
          <w:sz w:val="28"/>
          <w:szCs w:val="28"/>
          <w:lang w:val="ru-RU" w:eastAsia="ru-RU" w:bidi="ar-SA"/>
        </w:rPr>
        <w:t>Программа построена на следующих принципах ДО, установленных ФГОС ДО:</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D83633">
        <w:rPr>
          <w:rFonts w:eastAsia="宋体"/>
          <w:sz w:val="28"/>
          <w:szCs w:val="28"/>
          <w:vertAlign w:val="superscript"/>
          <w:lang w:val="ru-RU" w:eastAsia="ru-RU" w:bidi="ar-SA"/>
        </w:rPr>
        <w:t xml:space="preserve"> </w:t>
      </w:r>
      <w:r w:rsidRPr="00D83633">
        <w:rPr>
          <w:rFonts w:eastAsia="宋体"/>
          <w:sz w:val="28"/>
          <w:szCs w:val="28"/>
          <w:lang w:val="ru-RU" w:eastAsia="ru-RU" w:bidi="ar-SA"/>
        </w:rPr>
        <w:t>(далее вместе - взрослые);</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4) признание ребёнка полноценным участником (субъектом) образовательных отношений;</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5) поддержка инициативы детей в различных видах деятельности;</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6) сотрудничество МБДОУ с семьей;</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7) приобщение детей к социокультурным нормам, традициям семьи, общества и государства;</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8) формирование познавательных интересов и познавательных действий ребёнка в различных видах деятельности;</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9) возрастная адекватность дошкольного образования (соответствие условий, требований, методов возрасту и особенностям развития);</w:t>
      </w:r>
    </w:p>
    <w:p w:rsidR="00FC6D64" w:rsidRPr="00D83633" w:rsidP="00D83633">
      <w:pPr>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10) учёт этнокультурной ситуации развития детей.</w:t>
      </w:r>
    </w:p>
    <w:p w:rsidR="00FC6D64" w:rsidRPr="00D83633" w:rsidP="00D83633">
      <w:pPr>
        <w:autoSpaceDE w:val="0"/>
        <w:autoSpaceDN w:val="0"/>
        <w:adjustRightInd w:val="0"/>
        <w:spacing w:after="0" w:line="240" w:lineRule="auto"/>
        <w:ind w:firstLine="709"/>
        <w:jc w:val="both"/>
        <w:rPr>
          <w:rFonts w:eastAsia="宋体"/>
          <w:b/>
          <w:bCs/>
          <w:i/>
          <w:sz w:val="28"/>
          <w:szCs w:val="28"/>
          <w:lang w:val="ru-RU" w:eastAsia="ru-RU" w:bidi="ar-SA"/>
        </w:rPr>
      </w:pPr>
      <w:r w:rsidRPr="00D83633">
        <w:rPr>
          <w:rFonts w:eastAsia="宋体"/>
          <w:b/>
          <w:bCs/>
          <w:i/>
          <w:sz w:val="28"/>
          <w:szCs w:val="28"/>
          <w:lang w:val="ru-RU" w:eastAsia="ru-RU" w:bidi="ar-SA"/>
        </w:rPr>
        <w:t>Основными подходами к формированию Программы являются:</w:t>
      </w:r>
    </w:p>
    <w:p w:rsidR="00FC6D64" w:rsidRPr="00D83633" w:rsidP="00D83633">
      <w:pPr>
        <w:autoSpaceDE w:val="0"/>
        <w:autoSpaceDN w:val="0"/>
        <w:adjustRightInd w:val="0"/>
        <w:spacing w:after="0" w:line="240" w:lineRule="auto"/>
        <w:ind w:firstLine="709"/>
        <w:jc w:val="both"/>
        <w:rPr>
          <w:rFonts w:eastAsia="宋体"/>
          <w:sz w:val="28"/>
          <w:szCs w:val="28"/>
          <w:lang w:val="ru-RU" w:eastAsia="ru-RU" w:bidi="ar-SA"/>
        </w:rPr>
      </w:pPr>
      <w:r w:rsidRPr="00D83633">
        <w:rPr>
          <w:rFonts w:eastAsia="宋体"/>
          <w:b/>
          <w:bCs/>
          <w:sz w:val="28"/>
          <w:szCs w:val="28"/>
          <w:lang w:val="ru-RU" w:eastAsia="ru-RU" w:bidi="ar-SA"/>
        </w:rPr>
        <w:t>-</w:t>
      </w:r>
      <w:r w:rsidRPr="00D83633">
        <w:rPr>
          <w:rFonts w:eastAsia="宋体"/>
          <w:bCs/>
          <w:sz w:val="28"/>
          <w:szCs w:val="28"/>
          <w:lang w:val="ru-RU" w:eastAsia="ru-RU" w:bidi="ar-SA"/>
        </w:rPr>
        <w:t> </w:t>
      </w:r>
      <w:r w:rsidRPr="00D83633">
        <w:rPr>
          <w:rFonts w:eastAsia="宋体"/>
          <w:bCs/>
          <w:i/>
          <w:sz w:val="28"/>
          <w:szCs w:val="28"/>
          <w:lang w:val="ru-RU" w:eastAsia="ru-RU" w:bidi="ar-SA"/>
        </w:rPr>
        <w:t>деятельностный подход,</w:t>
      </w:r>
      <w:r w:rsidRPr="00D83633">
        <w:rPr>
          <w:rFonts w:eastAsia="宋体"/>
          <w:i/>
          <w:iCs/>
          <w:sz w:val="28"/>
          <w:szCs w:val="28"/>
          <w:lang w:val="ru-RU" w:eastAsia="ru-RU" w:bidi="ar-SA"/>
        </w:rPr>
        <w:t xml:space="preserve"> </w:t>
      </w:r>
      <w:r w:rsidRPr="00D83633">
        <w:rPr>
          <w:rFonts w:eastAsia="宋体"/>
          <w:sz w:val="28"/>
          <w:szCs w:val="28"/>
          <w:lang w:val="ru-RU" w:eastAsia="ru-RU" w:bidi="ar-SA"/>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FC6D64" w:rsidRPr="00D83633" w:rsidP="00D83633">
      <w:pPr>
        <w:spacing w:before="0" w:beforeAutospacing="0" w:after="0" w:afterAutospacing="0" w:line="240" w:lineRule="auto"/>
        <w:ind w:firstLine="709"/>
        <w:jc w:val="both"/>
        <w:rPr>
          <w:sz w:val="28"/>
          <w:szCs w:val="28"/>
          <w:lang w:val="ru-RU" w:eastAsia="ru-RU" w:bidi="ar-SA"/>
        </w:rPr>
      </w:pPr>
      <w:r w:rsidRPr="00D83633">
        <w:rPr>
          <w:rFonts w:eastAsia="宋体"/>
          <w:sz w:val="28"/>
          <w:szCs w:val="28"/>
          <w:lang w:val="ru-RU" w:eastAsia="ru-RU" w:bidi="ar-SA"/>
        </w:rPr>
        <w:t>- </w:t>
      </w:r>
      <w:r w:rsidRPr="00D83633">
        <w:rPr>
          <w:rFonts w:eastAsia="宋体"/>
          <w:i/>
          <w:sz w:val="28"/>
          <w:szCs w:val="28"/>
          <w:lang w:val="ru-RU" w:eastAsia="ru-RU" w:bidi="ar-SA"/>
        </w:rPr>
        <w:t>интегративный подход</w:t>
      </w:r>
      <w:r w:rsidRPr="00D83633">
        <w:rPr>
          <w:rFonts w:eastAsia="宋体"/>
          <w:sz w:val="28"/>
          <w:szCs w:val="28"/>
          <w:lang w:val="ru-RU" w:eastAsia="ru-RU" w:bidi="ar-SA"/>
        </w:rPr>
        <w:t xml:space="preserve">, ориентирующий на </w:t>
      </w:r>
      <w:r w:rsidRPr="00D83633">
        <w:rPr>
          <w:sz w:val="28"/>
          <w:szCs w:val="28"/>
          <w:lang w:val="ru-RU" w:eastAsia="ru-RU" w:bidi="ar-SA"/>
        </w:rPr>
        <w:t>интеграцию процессов обучения, воспитания и развития в целостный образовательный процесс в интересах развития ребенка;</w:t>
      </w:r>
    </w:p>
    <w:p w:rsidR="00FC6D64" w:rsidRPr="00D83633" w:rsidP="00D83633">
      <w:pPr>
        <w:autoSpaceDE w:val="0"/>
        <w:autoSpaceDN w:val="0"/>
        <w:adjustRightInd w:val="0"/>
        <w:spacing w:after="0" w:line="240" w:lineRule="auto"/>
        <w:ind w:firstLine="709"/>
        <w:jc w:val="both"/>
        <w:rPr>
          <w:rFonts w:eastAsia="宋体"/>
          <w:sz w:val="28"/>
          <w:szCs w:val="28"/>
          <w:lang w:val="ru-RU" w:eastAsia="ru-RU" w:bidi="ar-SA"/>
        </w:rPr>
      </w:pPr>
      <w:r w:rsidRPr="00D83633">
        <w:rPr>
          <w:rFonts w:eastAsia="宋体"/>
          <w:sz w:val="28"/>
          <w:szCs w:val="28"/>
          <w:lang w:val="ru-RU" w:eastAsia="ru-RU" w:bidi="ar-SA"/>
        </w:rPr>
        <w:t>- </w:t>
      </w:r>
      <w:r w:rsidRPr="00D83633">
        <w:rPr>
          <w:rFonts w:eastAsia="宋体"/>
          <w:bCs/>
          <w:i/>
          <w:sz w:val="28"/>
          <w:szCs w:val="28"/>
          <w:lang w:val="ru-RU" w:eastAsia="ru-RU" w:bidi="ar-SA"/>
        </w:rPr>
        <w:t>индивидуальный подход,</w:t>
      </w:r>
      <w:r w:rsidRPr="00D83633">
        <w:rPr>
          <w:rFonts w:eastAsia="宋体"/>
          <w:bCs/>
          <w:sz w:val="28"/>
          <w:szCs w:val="28"/>
          <w:lang w:val="ru-RU" w:eastAsia="ru-RU" w:bidi="ar-SA"/>
        </w:rPr>
        <w:t xml:space="preserve"> предписывающий</w:t>
      </w:r>
      <w:r w:rsidRPr="00D83633">
        <w:rPr>
          <w:rFonts w:eastAsia="宋体"/>
          <w:sz w:val="28"/>
          <w:szCs w:val="28"/>
          <w:lang w:val="ru-RU" w:eastAsia="ru-RU" w:bidi="ar-SA"/>
        </w:rPr>
        <w:t xml:space="preserve"> гибкое использование педагогами различных средств, форм и методов по отношению к каждому ребенку;</w:t>
      </w:r>
    </w:p>
    <w:p w:rsidR="00FC6D64" w:rsidRPr="00D83633" w:rsidP="00D83633">
      <w:pPr>
        <w:autoSpaceDE w:val="0"/>
        <w:autoSpaceDN w:val="0"/>
        <w:adjustRightInd w:val="0"/>
        <w:spacing w:after="0" w:line="240" w:lineRule="auto"/>
        <w:ind w:firstLine="709"/>
        <w:jc w:val="both"/>
        <w:rPr>
          <w:rFonts w:eastAsia="宋体"/>
          <w:sz w:val="28"/>
          <w:szCs w:val="28"/>
          <w:lang w:val="ru-RU" w:eastAsia="ru-RU" w:bidi="ar-SA"/>
        </w:rPr>
      </w:pPr>
      <w:r w:rsidRPr="00D83633">
        <w:rPr>
          <w:rFonts w:eastAsia="宋体"/>
          <w:b/>
          <w:bCs/>
          <w:sz w:val="28"/>
          <w:szCs w:val="28"/>
          <w:lang w:val="ru-RU" w:eastAsia="ru-RU" w:bidi="ar-SA"/>
        </w:rPr>
        <w:t>-</w:t>
      </w:r>
      <w:r w:rsidRPr="00D83633">
        <w:rPr>
          <w:rFonts w:eastAsia="宋体"/>
          <w:bCs/>
          <w:sz w:val="28"/>
          <w:szCs w:val="28"/>
          <w:lang w:val="ru-RU" w:eastAsia="ru-RU" w:bidi="ar-SA"/>
        </w:rPr>
        <w:t> </w:t>
      </w:r>
      <w:r w:rsidRPr="00D83633">
        <w:rPr>
          <w:rFonts w:eastAsia="宋体"/>
          <w:bCs/>
          <w:i/>
          <w:sz w:val="28"/>
          <w:szCs w:val="28"/>
          <w:lang w:val="ru-RU" w:eastAsia="ru-RU" w:bidi="ar-SA"/>
        </w:rPr>
        <w:t>личностно-ориентированный подход,</w:t>
      </w:r>
      <w:r w:rsidRPr="00D83633">
        <w:rPr>
          <w:rFonts w:eastAsia="宋体"/>
          <w:bCs/>
          <w:sz w:val="28"/>
          <w:szCs w:val="28"/>
          <w:lang w:val="ru-RU" w:eastAsia="ru-RU" w:bidi="ar-SA"/>
        </w:rPr>
        <w:t xml:space="preserve"> который</w:t>
      </w:r>
      <w:r w:rsidRPr="00D83633">
        <w:rPr>
          <w:rFonts w:eastAsia="宋体"/>
          <w:sz w:val="28"/>
          <w:szCs w:val="28"/>
          <w:lang w:val="ru-RU" w:eastAsia="ru-RU" w:bidi="ar-SA"/>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FC6D64" w:rsidRPr="00D83633" w:rsidP="00D83633">
      <w:pPr>
        <w:autoSpaceDE w:val="0"/>
        <w:autoSpaceDN w:val="0"/>
        <w:adjustRightInd w:val="0"/>
        <w:spacing w:after="0" w:line="240" w:lineRule="auto"/>
        <w:ind w:firstLine="709"/>
        <w:jc w:val="both"/>
        <w:rPr>
          <w:rFonts w:eastAsia="宋体"/>
          <w:sz w:val="28"/>
          <w:szCs w:val="28"/>
          <w:lang w:val="ru-RU" w:eastAsia="ru-RU" w:bidi="ar-SA"/>
        </w:rPr>
      </w:pPr>
      <w:r w:rsidRPr="00D83633">
        <w:rPr>
          <w:rFonts w:eastAsia="宋体"/>
          <w:bCs/>
          <w:i/>
          <w:sz w:val="28"/>
          <w:szCs w:val="28"/>
          <w:lang w:val="ru-RU" w:eastAsia="ru-RU" w:bidi="ar-SA"/>
        </w:rPr>
        <w:t>- </w:t>
      </w:r>
      <w:r w:rsidRPr="00D83633">
        <w:rPr>
          <w:rFonts w:eastAsia="宋体"/>
          <w:bCs/>
          <w:i/>
          <w:sz w:val="28"/>
          <w:szCs w:val="28"/>
          <w:lang w:val="en-US" w:eastAsia="ru-RU" w:bidi="ar-SA"/>
        </w:rPr>
        <w:t>c</w:t>
      </w:r>
      <w:r w:rsidRPr="00D83633">
        <w:rPr>
          <w:rFonts w:eastAsia="宋体"/>
          <w:bCs/>
          <w:i/>
          <w:sz w:val="28"/>
          <w:szCs w:val="28"/>
          <w:lang w:val="ru-RU" w:eastAsia="ru-RU" w:bidi="ar-SA"/>
        </w:rPr>
        <w:t>редовый подход,</w:t>
      </w:r>
      <w:r w:rsidRPr="00D83633">
        <w:rPr>
          <w:rFonts w:eastAsia="宋体"/>
          <w:i/>
          <w:sz w:val="28"/>
          <w:szCs w:val="28"/>
          <w:lang w:val="ru-RU" w:eastAsia="ru-RU" w:bidi="ar-SA"/>
        </w:rPr>
        <w:t xml:space="preserve"> </w:t>
      </w:r>
      <w:r w:rsidRPr="00D83633">
        <w:rPr>
          <w:rFonts w:eastAsia="宋体"/>
          <w:sz w:val="28"/>
          <w:szCs w:val="28"/>
          <w:lang w:val="ru-RU" w:eastAsia="ru-RU" w:bidi="ar-SA"/>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D83633">
        <w:rPr>
          <w:rFonts w:eastAsia="宋体"/>
          <w:i/>
          <w:iCs/>
          <w:sz w:val="28"/>
          <w:szCs w:val="28"/>
          <w:lang w:val="ru-RU" w:eastAsia="ru-RU" w:bidi="ar-SA"/>
        </w:rPr>
        <w:t>.</w:t>
      </w:r>
    </w:p>
    <w:p w:rsidR="00FC6D64" w:rsidRPr="00D83633" w:rsidP="00D83633">
      <w:pPr>
        <w:spacing w:before="0" w:beforeAutospacing="0" w:after="0" w:afterAutospacing="0" w:line="240" w:lineRule="auto"/>
        <w:ind w:firstLine="709"/>
        <w:jc w:val="both"/>
        <w:rPr>
          <w:rFonts w:eastAsia="宋体"/>
          <w:b/>
          <w:sz w:val="28"/>
          <w:szCs w:val="28"/>
          <w:lang w:val="ru-RU" w:eastAsia="ru-RU" w:bidi="ar-SA"/>
        </w:rPr>
      </w:pPr>
      <w:r w:rsidRPr="00D83633">
        <w:rPr>
          <w:rFonts w:eastAsia="宋体"/>
          <w:b/>
          <w:sz w:val="28"/>
          <w:szCs w:val="28"/>
          <w:lang w:val="ru-RU" w:eastAsia="ru-RU" w:bidi="ar-SA"/>
        </w:rPr>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FC6D64" w:rsidRPr="00D83633" w:rsidP="00D83633">
      <w:pPr>
        <w:spacing w:before="0" w:beforeAutospacing="0" w:after="0" w:afterAutospacing="0" w:line="240" w:lineRule="auto"/>
        <w:ind w:firstLine="709"/>
        <w:jc w:val="both"/>
        <w:rPr>
          <w:rFonts w:eastAsia="宋体"/>
          <w:sz w:val="28"/>
          <w:szCs w:val="28"/>
          <w:lang w:val="ru-RU" w:eastAsia="ru-RU" w:bidi="ar-SA"/>
        </w:rPr>
      </w:pPr>
      <w:r w:rsidRPr="00D83633">
        <w:rPr>
          <w:rFonts w:eastAsia="宋体"/>
          <w:bCs/>
          <w:sz w:val="28"/>
          <w:szCs w:val="28"/>
          <w:lang w:val="ru-RU" w:eastAsia="ru-RU" w:bidi="ar-SA"/>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D83633">
        <w:rPr>
          <w:rFonts w:eastAsia="宋体"/>
          <w:sz w:val="28"/>
          <w:szCs w:val="28"/>
          <w:lang w:val="ru-RU" w:eastAsia="ru-RU" w:bidi="ar-SA"/>
        </w:rPr>
        <w:t>характеристики особенностей развития детей раннего и дошкольного возраста.</w:t>
      </w:r>
    </w:p>
    <w:p w:rsidR="00FC6D64" w:rsidRPr="00D83633" w:rsidP="00E1377C">
      <w:pPr>
        <w:tabs>
          <w:tab w:val="left" w:pos="993"/>
        </w:tabs>
        <w:spacing w:before="0" w:beforeAutospacing="0" w:after="0" w:afterAutospacing="0" w:line="240" w:lineRule="auto"/>
        <w:ind w:firstLine="709"/>
        <w:jc w:val="center"/>
        <w:rPr>
          <w:rFonts w:eastAsia="宋体"/>
          <w:b/>
          <w:bCs/>
          <w:sz w:val="28"/>
          <w:szCs w:val="28"/>
          <w:lang w:val="ru-RU" w:eastAsia="ru-RU" w:bidi="ar-SA"/>
        </w:rPr>
      </w:pPr>
      <w:r w:rsidRPr="00D83633">
        <w:rPr>
          <w:rFonts w:eastAsia="宋体"/>
          <w:b/>
          <w:bCs/>
          <w:sz w:val="28"/>
          <w:szCs w:val="28"/>
          <w:lang w:val="ru-RU" w:eastAsia="ru-RU" w:bidi="ar-SA"/>
        </w:rPr>
        <w:t>Географическое месторасположение</w:t>
      </w:r>
    </w:p>
    <w:p w:rsidR="00FC6D64" w:rsidRPr="00D83633" w:rsidP="00D83633">
      <w:pPr>
        <w:tabs>
          <w:tab w:val="left" w:pos="993"/>
        </w:tabs>
        <w:spacing w:before="0" w:beforeAutospacing="0" w:after="0" w:afterAutospacing="0" w:line="240" w:lineRule="auto"/>
        <w:ind w:firstLine="709"/>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ab/>
        <w:t>Дошкольная организация располагается в южной части микрорайона мотоциклетного завода. Адрес: г.Ирбит, Свердловской области, улица Максима Горького, дом 5а.</w:t>
      </w:r>
    </w:p>
    <w:p w:rsidR="00FC6D64" w:rsidRPr="00D83633" w:rsidP="00D83633">
      <w:pPr>
        <w:tabs>
          <w:tab w:val="left" w:pos="993"/>
        </w:tabs>
        <w:spacing w:before="0" w:beforeAutospacing="0" w:after="0" w:afterAutospacing="0" w:line="240" w:lineRule="auto"/>
        <w:ind w:firstLine="709"/>
        <w:jc w:val="both"/>
        <w:rPr>
          <w:rFonts w:eastAsia="宋体"/>
          <w:bCs/>
          <w:i/>
          <w:sz w:val="28"/>
          <w:szCs w:val="28"/>
          <w:lang w:val="ru-RU" w:eastAsia="ru-RU" w:bidi="ar-SA"/>
        </w:rPr>
      </w:pPr>
      <w:r w:rsidRPr="00D83633">
        <w:rPr>
          <w:bCs/>
          <w:i/>
          <w:noProof/>
          <w:sz w:val="28"/>
          <w:szCs w:val="28"/>
        </w:rPr>
        <w:drawing>
          <wp:inline distT="0" distB="0" distL="0" distR="0">
            <wp:extent cx="4486910" cy="2750820"/>
            <wp:effectExtent l="0" t="0" r="0" b="0"/>
            <wp:docPr id="2" name="Рисунок 2" descr="C:\Users\Лидия\Downloads\геолокация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Лидия\Downloads\геолокация 20.PN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19277" cy="2770331"/>
                    </a:xfrm>
                    <a:prstGeom prst="rect">
                      <a:avLst/>
                    </a:prstGeom>
                    <a:noFill/>
                    <a:ln>
                      <a:noFill/>
                    </a:ln>
                  </pic:spPr>
                </pic:pic>
              </a:graphicData>
            </a:graphic>
          </wp:inline>
        </w:drawing>
      </w:r>
    </w:p>
    <w:p w:rsidR="00FC6D64" w:rsidRPr="00D83633" w:rsidP="00E1377C">
      <w:pPr>
        <w:tabs>
          <w:tab w:val="left" w:pos="993"/>
        </w:tabs>
        <w:spacing w:before="0" w:beforeAutospacing="0" w:after="0" w:afterAutospacing="0" w:line="240" w:lineRule="auto"/>
        <w:ind w:firstLine="709"/>
        <w:jc w:val="center"/>
        <w:rPr>
          <w:rFonts w:eastAsia="宋体"/>
          <w:b/>
          <w:bCs/>
          <w:sz w:val="28"/>
          <w:szCs w:val="28"/>
          <w:lang w:val="ru-RU" w:eastAsia="ru-RU" w:bidi="ar-SA"/>
        </w:rPr>
      </w:pPr>
      <w:r w:rsidRPr="00D83633">
        <w:rPr>
          <w:rFonts w:eastAsia="宋体"/>
          <w:b/>
          <w:bCs/>
          <w:sz w:val="28"/>
          <w:szCs w:val="28"/>
          <w:lang w:val="ru-RU" w:eastAsia="ru-RU" w:bidi="ar-SA"/>
        </w:rPr>
        <w:t>Характеристика социокультурной среды</w:t>
      </w:r>
    </w:p>
    <w:p w:rsidR="00FC6D64" w:rsidRPr="00D83633" w:rsidP="00D83633">
      <w:pPr>
        <w:spacing w:after="0" w:line="240" w:lineRule="auto"/>
        <w:ind w:firstLine="709"/>
        <w:contextualSpacing/>
        <w:jc w:val="both"/>
        <w:rPr>
          <w:rFonts w:eastAsia="宋体"/>
          <w:sz w:val="28"/>
          <w:szCs w:val="28"/>
          <w:lang w:val="ru-RU" w:eastAsia="ru-RU" w:bidi="ar-SA"/>
        </w:rPr>
      </w:pPr>
      <w:r w:rsidRPr="00D83633">
        <w:rPr>
          <w:rFonts w:eastAsia="宋体"/>
          <w:color w:val="262626" w:themeTint="D9"/>
          <w:sz w:val="28"/>
          <w:szCs w:val="28"/>
          <w:lang w:val="ru-RU" w:eastAsia="ru-RU" w:bidi="ar-SA"/>
        </w:rPr>
        <w:t xml:space="preserve">В районе детского сада находится Дворец культуры им. В.К. Костевича, детская библиотека № 2, 2 спортивный комплекс «Олимп», «Юность», государственный музей мотоциклов, 5 дошкольных Учреждений: № 22,19,10,23,16; 2 средние общеобразовательные школы: № 10,8, музыкальная школа, Пожарная </w:t>
      </w:r>
      <w:r w:rsidRPr="00D83633">
        <w:rPr>
          <w:rFonts w:eastAsia="宋体"/>
          <w:sz w:val="28"/>
          <w:szCs w:val="28"/>
          <w:lang w:val="ru-RU" w:eastAsia="ru-RU" w:bidi="ar-SA"/>
        </w:rPr>
        <w:t xml:space="preserve">часть № 60 </w:t>
      </w:r>
    </w:p>
    <w:p w:rsidR="00FC6D64" w:rsidRPr="00D83633" w:rsidP="00D83633">
      <w:pPr>
        <w:tabs>
          <w:tab w:val="left" w:pos="993"/>
        </w:tabs>
        <w:spacing w:before="0" w:beforeAutospacing="0" w:after="0" w:afterAutospacing="0" w:line="240" w:lineRule="auto"/>
        <w:ind w:firstLine="709"/>
        <w:jc w:val="both"/>
        <w:rPr>
          <w:rFonts w:eastAsia="宋体"/>
          <w:sz w:val="28"/>
          <w:szCs w:val="28"/>
          <w:shd w:val="clear" w:color="auto" w:fill="FFFFFF"/>
          <w:lang w:val="ru-RU" w:eastAsia="ru-RU" w:bidi="ar-SA"/>
        </w:rPr>
      </w:pPr>
      <w:r w:rsidRPr="00D83633">
        <w:rPr>
          <w:rFonts w:eastAsia="宋体"/>
          <w:sz w:val="28"/>
          <w:szCs w:val="28"/>
          <w:shd w:val="clear" w:color="auto" w:fill="FFFFFF"/>
          <w:lang w:val="ru-RU" w:eastAsia="ru-RU" w:bidi="ar-SA"/>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p>
    <w:p w:rsidR="00FC6D64" w:rsidRPr="00D83633" w:rsidP="00D83633">
      <w:pPr>
        <w:tabs>
          <w:tab w:val="left" w:pos="993"/>
        </w:tabs>
        <w:spacing w:before="0" w:beforeAutospacing="0" w:after="0" w:afterAutospacing="0" w:line="240" w:lineRule="auto"/>
        <w:ind w:firstLine="709"/>
        <w:jc w:val="both"/>
        <w:rPr>
          <w:rFonts w:eastAsia="宋体"/>
          <w:sz w:val="28"/>
          <w:szCs w:val="28"/>
          <w:shd w:val="clear" w:color="auto" w:fill="FFFFFF"/>
          <w:lang w:val="ru-RU" w:eastAsia="ru-RU" w:bidi="ar-SA"/>
        </w:rPr>
      </w:pPr>
      <w:r w:rsidRPr="00D83633">
        <w:rPr>
          <w:rFonts w:eastAsia="宋体"/>
          <w:sz w:val="28"/>
          <w:szCs w:val="28"/>
          <w:shd w:val="clear" w:color="auto" w:fill="FFFFFF"/>
          <w:lang w:val="ru-RU" w:eastAsia="ru-RU" w:bidi="ar-SA"/>
        </w:rPr>
        <w:t>В связи с этим необходимо раскрыты особенности социокультурной среды, в которой воспитывается и развивается ребенок (см.схема № 1)</w:t>
      </w:r>
    </w:p>
    <w:p w:rsidR="00FC6D64" w:rsidRPr="00D83633" w:rsidP="00D83633">
      <w:pPr>
        <w:tabs>
          <w:tab w:val="left" w:pos="993"/>
        </w:tabs>
        <w:spacing w:before="0" w:beforeAutospacing="0" w:after="0" w:afterAutospacing="0" w:line="240" w:lineRule="auto"/>
        <w:ind w:firstLine="709"/>
        <w:jc w:val="both"/>
        <w:rPr>
          <w:rFonts w:eastAsia="宋体"/>
          <w:i/>
          <w:sz w:val="28"/>
          <w:szCs w:val="28"/>
          <w:shd w:val="clear" w:color="auto" w:fill="FFFFFF"/>
          <w:lang w:val="ru-RU" w:eastAsia="ru-RU" w:bidi="ar-SA"/>
        </w:rPr>
      </w:pPr>
    </w:p>
    <w:p w:rsidR="00FC6D64" w:rsidP="00D83633">
      <w:pPr>
        <w:tabs>
          <w:tab w:val="left" w:pos="993"/>
        </w:tabs>
        <w:spacing w:before="0" w:beforeAutospacing="0" w:after="0" w:afterAutospacing="0" w:line="240" w:lineRule="auto"/>
        <w:ind w:firstLine="709"/>
        <w:jc w:val="right"/>
        <w:rPr>
          <w:rFonts w:eastAsia="宋体"/>
          <w:i/>
          <w:shd w:val="clear" w:color="auto" w:fill="FFFFFF"/>
          <w:lang w:val="ru-RU" w:eastAsia="ru-RU" w:bidi="ar-SA"/>
        </w:rPr>
      </w:pPr>
      <w:r>
        <w:rPr>
          <w:rFonts w:eastAsia="宋体"/>
          <w:i/>
          <w:shd w:val="clear" w:color="auto" w:fill="FFFFFF"/>
          <w:lang w:val="ru-RU" w:eastAsia="ru-RU" w:bidi="ar-SA"/>
        </w:rPr>
        <w:t>Схема № 1</w:t>
      </w:r>
    </w:p>
    <w:p w:rsidR="00FC6D64">
      <w:pPr>
        <w:tabs>
          <w:tab w:val="left" w:pos="993"/>
        </w:tabs>
        <w:spacing w:before="0" w:beforeAutospacing="0" w:after="0" w:afterAutospacing="0" w:line="240" w:lineRule="auto"/>
        <w:ind w:firstLine="567"/>
        <w:rPr>
          <w:rFonts w:eastAsia="宋体"/>
          <w:b/>
          <w:bCs/>
          <w:sz w:val="28"/>
          <w:szCs w:val="28"/>
          <w:lang w:val="ru-RU" w:eastAsia="ru-RU" w:bidi="ar-SA"/>
        </w:rPr>
      </w:pPr>
    </w:p>
    <w:p w:rsidR="002500FE" w:rsidP="002500FE">
      <w:pPr>
        <w:tabs>
          <w:tab w:val="left" w:pos="993"/>
        </w:tabs>
        <w:spacing w:before="0" w:beforeAutospacing="0" w:after="0" w:afterAutospacing="0" w:line="240" w:lineRule="auto"/>
        <w:ind w:firstLine="709"/>
        <w:rPr>
          <w:rFonts w:eastAsia="宋体"/>
          <w:b/>
          <w:bCs/>
          <w:sz w:val="28"/>
          <w:szCs w:val="28"/>
          <w:lang w:val="ru-RU" w:eastAsia="ru-RU" w:bidi="ar-SA"/>
        </w:rPr>
      </w:pPr>
      <w:r>
        <w:rPr>
          <w:b/>
          <w:bCs/>
          <w:noProof/>
          <w:sz w:val="28"/>
          <w:szCs w:val="28"/>
        </w:rPr>
        <w:drawing>
          <wp:inline distT="0" distB="0" distL="0" distR="0">
            <wp:extent cx="609663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xmlns:r="http://schemas.openxmlformats.org/officeDocument/2006/relationships" r:embed="rId9"/>
                    <a:stretch>
                      <a:fillRect/>
                    </a:stretch>
                  </pic:blipFill>
                  <pic:spPr>
                    <a:xfrm>
                      <a:off x="0" y="0"/>
                      <a:ext cx="6096851" cy="3429479"/>
                    </a:xfrm>
                    <a:prstGeom prst="rect">
                      <a:avLst/>
                    </a:prstGeom>
                  </pic:spPr>
                </pic:pic>
              </a:graphicData>
            </a:graphic>
          </wp:inline>
        </w:drawing>
      </w:r>
    </w:p>
    <w:p w:rsidR="00FC6D64" w:rsidRPr="00D83633" w:rsidP="00E1377C">
      <w:pPr>
        <w:tabs>
          <w:tab w:val="left" w:pos="993"/>
        </w:tabs>
        <w:spacing w:before="0" w:beforeAutospacing="0" w:after="0" w:afterAutospacing="0" w:line="240" w:lineRule="auto"/>
        <w:ind w:firstLine="709"/>
        <w:jc w:val="center"/>
        <w:rPr>
          <w:rFonts w:eastAsia="宋体"/>
          <w:b/>
          <w:bCs/>
          <w:sz w:val="28"/>
          <w:szCs w:val="28"/>
          <w:lang w:val="ru-RU" w:eastAsia="ru-RU" w:bidi="ar-SA"/>
        </w:rPr>
      </w:pPr>
      <w:r w:rsidRPr="00D83633">
        <w:rPr>
          <w:rFonts w:eastAsia="宋体"/>
          <w:b/>
          <w:bCs/>
          <w:sz w:val="28"/>
          <w:szCs w:val="28"/>
          <w:lang w:val="ru-RU" w:eastAsia="ru-RU" w:bidi="ar-SA"/>
        </w:rPr>
        <w:t>Характеристика контингента обучающихся</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 xml:space="preserve">В МБДОУ «Детский сад № 20» функционирует 5 групп в режиме 5-дневной рабочей недели. </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 xml:space="preserve">Предельная наполняемость групп составляет: </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-1 группа (первая младшая группа (2-3 года) – 15 воспитанников;</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-2 группа (вторая младшая группа (3 – 4 лет) – 14 воспитанников;</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-3 группа (средняя группа (4-5 лет) – 15 воспитанник;</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-4 группа (старшая группа (5-6 лет) – 17 воспитанник;</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 xml:space="preserve">-5 группа (подготовительная к школе группа (6-7 лет) – 17 воспитанник.  Группы сформированы по одновозрастному принципу. </w:t>
      </w:r>
    </w:p>
    <w:p w:rsidR="00FC6D64" w:rsidRPr="00D83633" w:rsidP="00D83633">
      <w:pPr>
        <w:spacing w:after="0" w:line="240" w:lineRule="auto"/>
        <w:ind w:firstLine="709"/>
        <w:contextualSpacing/>
        <w:jc w:val="both"/>
        <w:rPr>
          <w:rFonts w:eastAsia="宋体"/>
          <w:color w:val="262626" w:themeTint="D9"/>
          <w:sz w:val="28"/>
          <w:szCs w:val="28"/>
          <w:lang w:val="ru-RU" w:eastAsia="ru-RU" w:bidi="ar-SA"/>
        </w:rPr>
      </w:pPr>
      <w:r w:rsidRPr="00D83633">
        <w:rPr>
          <w:rFonts w:eastAsia="宋体"/>
          <w:color w:val="262626" w:themeTint="D9"/>
          <w:sz w:val="28"/>
          <w:szCs w:val="28"/>
          <w:lang w:val="ru-RU" w:eastAsia="ru-RU" w:bidi="ar-SA"/>
        </w:rPr>
        <w:t>Образовательный процесс осуществляется по двум режимам в каждой возрастной группе, с учетом теплого и холодного периода года, группы функционируют в режиме 5-дневной рабочей недели. МБДОУ работает в условиях сокращенного дня (10,5 часов).</w:t>
      </w:r>
    </w:p>
    <w:p w:rsidR="00FC6D64" w:rsidRPr="00D83633" w:rsidP="00E1377C">
      <w:pPr>
        <w:autoSpaceDE w:val="0"/>
        <w:autoSpaceDN w:val="0"/>
        <w:adjustRightInd w:val="0"/>
        <w:spacing w:after="0" w:line="240" w:lineRule="auto"/>
        <w:ind w:firstLine="709"/>
        <w:jc w:val="center"/>
        <w:rPr>
          <w:rFonts w:eastAsia="宋体"/>
          <w:b/>
          <w:bCs/>
          <w:i/>
          <w:sz w:val="28"/>
          <w:szCs w:val="28"/>
          <w:lang w:val="ru-RU" w:eastAsia="ru-RU" w:bidi="ar-SA"/>
        </w:rPr>
      </w:pPr>
      <w:r w:rsidRPr="00D83633">
        <w:rPr>
          <w:rFonts w:eastAsia="宋体"/>
          <w:b/>
          <w:bCs/>
          <w:i/>
          <w:sz w:val="28"/>
          <w:szCs w:val="28"/>
          <w:lang w:val="ru-RU" w:eastAsia="ru-RU" w:bidi="ar-SA"/>
        </w:rPr>
        <w:t>Характеристики особенностей развития детей раннего и дошкольного возраста</w:t>
      </w:r>
    </w:p>
    <w:p w:rsidR="00FC6D64" w:rsidRPr="00D83633" w:rsidP="00D83633">
      <w:pPr>
        <w:autoSpaceDE w:val="0"/>
        <w:autoSpaceDN w:val="0"/>
        <w:adjustRightInd w:val="0"/>
        <w:spacing w:after="0" w:line="240" w:lineRule="auto"/>
        <w:ind w:firstLine="709"/>
        <w:jc w:val="both"/>
        <w:rPr>
          <w:rFonts w:eastAsia="宋体"/>
          <w:b/>
          <w:i/>
          <w:iCs/>
          <w:sz w:val="28"/>
          <w:szCs w:val="28"/>
          <w:lang w:val="ru-RU" w:eastAsia="ru-RU" w:bidi="ar-SA"/>
        </w:rPr>
      </w:pPr>
      <w:r w:rsidRPr="00D83633">
        <w:rPr>
          <w:rFonts w:eastAsia="宋体"/>
          <w:b/>
          <w:i/>
          <w:iCs/>
          <w:sz w:val="28"/>
          <w:szCs w:val="28"/>
          <w:lang w:val="ru-RU" w:eastAsia="ru-RU" w:bidi="ar-SA"/>
        </w:rPr>
        <w:t>От 1 года до 3 лет</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Дети этого возраста соблюдают элементарные правила поведения, обозначенные словами «можно», «нельзя», «нужно».</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этом возрасте интенсивно формируется речь. Речевое общение со взрослым имеет исключительно важное значение в психическом развитии.</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Основная форма мышления – наглядно-действенная.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Внимание неустойчивое, легко переключается. Память непроизвольная.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Развивается предметная деятельность. Появляется способность обобщения, которая позволяет узнавать предметы, изображения.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Формируются навыки самообслуживания. </w:t>
      </w:r>
    </w:p>
    <w:p w:rsidR="00FC6D64" w:rsidRPr="00D83633" w:rsidP="00D83633">
      <w:pPr>
        <w:autoSpaceDE w:val="0"/>
        <w:autoSpaceDN w:val="0"/>
        <w:adjustRightInd w:val="0"/>
        <w:spacing w:after="0" w:line="240" w:lineRule="auto"/>
        <w:ind w:firstLine="709"/>
        <w:jc w:val="both"/>
        <w:rPr>
          <w:rFonts w:eastAsia="宋体"/>
          <w:b/>
          <w:i/>
          <w:iCs/>
          <w:sz w:val="28"/>
          <w:szCs w:val="28"/>
          <w:lang w:val="ru-RU" w:eastAsia="ru-RU" w:bidi="ar-SA"/>
        </w:rPr>
      </w:pPr>
      <w:r w:rsidRPr="00D83633">
        <w:rPr>
          <w:rFonts w:eastAsia="宋体"/>
          <w:b/>
          <w:i/>
          <w:iCs/>
          <w:sz w:val="28"/>
          <w:szCs w:val="28"/>
          <w:lang w:val="ru-RU" w:eastAsia="ru-RU" w:bidi="ar-SA"/>
        </w:rPr>
        <w:t>От 3 до 4 лет</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Отделение себя от взрослого - характерная черта кризиса 3 лет.</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Поведение ребёнка непроизвольно, действия и поступки ситуативны.</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3 года ребёнок начинает осваивать гендерные роли и гендерный репертуар: девочка-женщина, мальчик-мужчина.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У нормально развивающегося трёхлетнего человека есть все возможности овладения навыками самообслуживания.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3 года складываются некоторые пространственные представления.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Внимание детей четвёртого года жизни непроизвольно.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Память детей 3 лет непосредственна, непроизвольна и имеет яркую эмоциональную окраску.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Мышление трёхлетнего ребёнка является наглядно-действенным.</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3 года воображение только начинает развиваться, и прежде всего это происходит в игре.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младшем дошкольном возрасте ярко выражено стремление к деятельности.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Главным средством общения со взрослыми и сверстниками является речь.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3-4 года в ситуации взаимодействия с взрослым продолжает формироваться интерес к книге и литературным персонажам.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Интерес к продуктивной деятельности неустойчив.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Музыкально-художественная деятельность детей носит непосредственный и синкретический характер.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Совершенствуется звукоразличение, слух.</w:t>
      </w:r>
    </w:p>
    <w:p w:rsidR="00FC6D64" w:rsidRPr="00D83633" w:rsidP="00D83633">
      <w:pPr>
        <w:autoSpaceDE w:val="0"/>
        <w:autoSpaceDN w:val="0"/>
        <w:adjustRightInd w:val="0"/>
        <w:spacing w:after="0" w:line="240" w:lineRule="auto"/>
        <w:ind w:firstLine="709"/>
        <w:jc w:val="both"/>
        <w:rPr>
          <w:rFonts w:eastAsia="宋体"/>
          <w:b/>
          <w:i/>
          <w:iCs/>
          <w:sz w:val="28"/>
          <w:szCs w:val="28"/>
          <w:lang w:val="ru-RU" w:eastAsia="ru-RU" w:bidi="ar-SA"/>
        </w:rPr>
      </w:pPr>
      <w:r w:rsidRPr="00D83633">
        <w:rPr>
          <w:rFonts w:eastAsia="宋体"/>
          <w:b/>
          <w:i/>
          <w:iCs/>
          <w:sz w:val="28"/>
          <w:szCs w:val="28"/>
          <w:lang w:val="ru-RU" w:eastAsia="ru-RU" w:bidi="ar-SA"/>
        </w:rPr>
        <w:t>От 4 до 5 лет</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Поведение ребёнка 4-5 лет не столь импульсивно и непосредственно, как в 3-4 года.</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этом возрасте детьми хорошо освоен алгоритм процессов умывания, одевания, купания, приёма пищи, уборки помещения.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Появляется сосредоточенность на своём самочувствии, ребёнка начинает волновать тема собственного здоровья.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Дети 4-5 лет имеют дифференцированное представление о собственной гендерной принадлежности, аргументируют её по ряду признаков.</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Развивается моторика дошкольников.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среднем дошкольном возрасте связь мышления и действий сохраняется, но уже не является такой непосредственной, как раньше.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Именно в этом возрасте дети начинают активно играть в игры с правилами.</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дошкольном возрасте интенсивно развивается память ребёнка.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Особенности образов воображения зависят от опыта ребёнка и уровня понимания им того, что он слышит от взрослых, видит на картинках и т.д.</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этом возрасте происходит развитие инициативности и самостоятельности ребенка в общении со взрослыми и сверстниками.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У детей наблюдается потребность в уважении взрослых, их похвале.</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процессе общения со взрослыми дети используют правила речевого этикета. Речь становится более связной и последовательной.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возрасте 4-5 лет дети способны долго рассматривать книгу, рассказывать по картинке о её содержании.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Конструирование начинает носить характер продуктивной деятельности.</w:t>
      </w:r>
    </w:p>
    <w:p w:rsidR="00FC6D64" w:rsidRPr="00D83633" w:rsidP="00D83633">
      <w:pPr>
        <w:autoSpaceDE w:val="0"/>
        <w:autoSpaceDN w:val="0"/>
        <w:adjustRightInd w:val="0"/>
        <w:spacing w:after="0" w:line="240" w:lineRule="auto"/>
        <w:ind w:firstLine="709"/>
        <w:jc w:val="both"/>
        <w:rPr>
          <w:rFonts w:eastAsia="宋体"/>
          <w:b/>
          <w:i/>
          <w:iCs/>
          <w:sz w:val="28"/>
          <w:szCs w:val="28"/>
          <w:lang w:val="ru-RU" w:eastAsia="ru-RU" w:bidi="ar-SA"/>
        </w:rPr>
      </w:pPr>
      <w:r w:rsidRPr="00D83633">
        <w:rPr>
          <w:rFonts w:eastAsia="宋体"/>
          <w:b/>
          <w:i/>
          <w:iCs/>
          <w:sz w:val="28"/>
          <w:szCs w:val="28"/>
          <w:lang w:val="ru-RU" w:eastAsia="ru-RU" w:bidi="ar-SA"/>
        </w:rPr>
        <w:t>От 5 до 6 лет</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возрасте от 5 до 6 лет происходят изменения в представлениях ребёнка о себе.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Более совершенной становится крупная моторика.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Представления об основных свойствах предметов ещё более расширяются и углубляются.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Объём памяти изменяется не существенно. Улучшается её устойчивость.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Повышаются возможности безопасности жизнедеятельности ребенка 5-6 лет.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продуктивной деятельности дети могут изобразить задуманное.</w:t>
      </w:r>
    </w:p>
    <w:p w:rsidR="00FC6D64" w:rsidRPr="002500FE" w:rsidP="002500FE">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FC6D64" w:rsidRPr="00D83633" w:rsidP="00D83633">
      <w:pPr>
        <w:autoSpaceDE w:val="0"/>
        <w:autoSpaceDN w:val="0"/>
        <w:adjustRightInd w:val="0"/>
        <w:spacing w:after="0" w:line="240" w:lineRule="auto"/>
        <w:ind w:firstLine="709"/>
        <w:jc w:val="both"/>
        <w:rPr>
          <w:rFonts w:eastAsia="宋体"/>
          <w:b/>
          <w:i/>
          <w:iCs/>
          <w:sz w:val="28"/>
          <w:szCs w:val="28"/>
          <w:lang w:val="ru-RU" w:eastAsia="ru-RU" w:bidi="ar-SA"/>
        </w:rPr>
      </w:pPr>
      <w:r w:rsidRPr="00D83633">
        <w:rPr>
          <w:rFonts w:eastAsia="宋体"/>
          <w:b/>
          <w:i/>
          <w:iCs/>
          <w:sz w:val="28"/>
          <w:szCs w:val="28"/>
          <w:lang w:val="ru-RU" w:eastAsia="ru-RU" w:bidi="ar-SA"/>
        </w:rPr>
        <w:t>От 6 до 7 лет</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целом, ребёнок 6-7 лет осознаёт себя как личность, как самостоятельный субъект деятельности и поведения.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К 6-7 годам ребёнок уверенно владеет культурой самообслуживания.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основе произвольной регуляции поведения лежат не только усвоенные (или заданные извне) правила и нормы.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играх дети 6-7 лет способны отражать достаточно сложные социальные события.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Продолжается дальнейшее развитие моторики ребёнка, наращивание и самостоятельное использование двигательного опыта.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возрасте 6-7 лет происходит расширение и углубление представлений детей о форме, цвете, величине предметов.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Воображение детей данного возраста становится, с одной стороны, богаче и оригинальнее, а с другой — более логичным и последовательным.</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этом возрасте продолжается развитие наглядно-образного мышления.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К концу дошкольного детства ребёнок формируется как будущий самостоятельный читатель.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Дети способны создавать различные постройки.</w:t>
      </w:r>
    </w:p>
    <w:p w:rsidR="00FC6D64" w:rsidRPr="00D83633" w:rsidP="00E1377C">
      <w:pPr>
        <w:autoSpaceDE w:val="0"/>
        <w:autoSpaceDN w:val="0"/>
        <w:adjustRightInd w:val="0"/>
        <w:spacing w:after="0" w:line="240" w:lineRule="auto"/>
        <w:ind w:left="0" w:firstLine="709"/>
        <w:contextualSpacing/>
        <w:jc w:val="center"/>
        <w:rPr>
          <w:rFonts w:eastAsia="宋体"/>
          <w:sz w:val="28"/>
          <w:szCs w:val="28"/>
          <w:lang w:val="ru-RU" w:eastAsia="ru-RU" w:bidi="ar-SA"/>
        </w:rPr>
      </w:pPr>
      <w:r w:rsidRPr="00D83633">
        <w:rPr>
          <w:rFonts w:eastAsia="宋体"/>
          <w:b/>
          <w:i/>
          <w:iCs/>
          <w:sz w:val="28"/>
          <w:szCs w:val="28"/>
          <w:lang w:val="ru-RU" w:eastAsia="ru-RU" w:bidi="ar-SA"/>
        </w:rPr>
        <w:t>Характеристика ребенка перед поступлением в школу</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FC6D64" w:rsidRPr="00D83633" w:rsidP="00D83633">
      <w:pPr>
        <w:autoSpaceDE w:val="0"/>
        <w:autoSpaceDN w:val="0"/>
        <w:adjustRightInd w:val="0"/>
        <w:spacing w:after="0" w:line="240" w:lineRule="auto"/>
        <w:ind w:left="0" w:firstLine="709"/>
        <w:contextualSpacing/>
        <w:jc w:val="both"/>
        <w:rPr>
          <w:rFonts w:eastAsia="宋体"/>
          <w:sz w:val="28"/>
          <w:szCs w:val="28"/>
          <w:lang w:val="ru-RU" w:eastAsia="ru-RU" w:bidi="ar-SA"/>
        </w:rPr>
      </w:pPr>
      <w:r w:rsidRPr="00D83633">
        <w:rPr>
          <w:rFonts w:eastAsia="宋体"/>
          <w:sz w:val="28"/>
          <w:szCs w:val="28"/>
          <w:lang w:val="ru-RU" w:eastAsia="ru-RU" w:bidi="ar-SA"/>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2500FE" w:rsidRPr="002500FE" w:rsidP="002500FE">
      <w:pPr>
        <w:autoSpaceDE w:val="0"/>
        <w:autoSpaceDN w:val="0"/>
        <w:adjustRightInd w:val="0"/>
        <w:spacing w:after="0" w:line="240" w:lineRule="auto"/>
        <w:ind w:left="0" w:firstLine="709"/>
        <w:contextualSpacing/>
        <w:jc w:val="both"/>
        <w:rPr>
          <w:b/>
          <w:sz w:val="28"/>
          <w:szCs w:val="28"/>
          <w:lang w:val="ru-RU" w:eastAsia="ru-RU" w:bidi="ar-SA"/>
        </w:rPr>
      </w:pPr>
      <w:r w:rsidRPr="00D83633">
        <w:rPr>
          <w:rFonts w:eastAsia="宋体"/>
          <w:sz w:val="28"/>
          <w:szCs w:val="28"/>
          <w:lang w:val="ru-RU" w:eastAsia="ru-RU" w:bidi="ar-SA"/>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sidRPr="00D83633">
        <w:rPr>
          <w:b/>
          <w:sz w:val="28"/>
          <w:szCs w:val="28"/>
          <w:lang w:val="ru-RU" w:eastAsia="ru-RU" w:bidi="ar-SA"/>
        </w:rPr>
        <w:t>1.2. </w:t>
      </w:r>
      <w:r w:rsidRPr="00E1377C" w:rsidR="00E1377C">
        <w:rPr>
          <w:b/>
          <w:sz w:val="28"/>
          <w:szCs w:val="28"/>
          <w:lang w:val="ru-RU" w:eastAsia="ru-RU" w:bidi="ar-SA"/>
        </w:rPr>
        <w:t>Планируемые результаты реализации Программы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Содержание и планируемые результаты Программы не ниже соответствующих содержания и планируемых результатов Федеральной программы.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младенческий (первое и второе полугодия жизни), </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ранний (от одного года до трех лет),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дошкольный возраст (от трех до семи лет).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w:t>
      </w:r>
      <w:r w:rsidRPr="00D83633">
        <w:rPr>
          <w:color w:val="FF0000"/>
          <w:sz w:val="28"/>
          <w:szCs w:val="28"/>
          <w:lang w:val="ru-RU" w:eastAsia="ru-RU" w:bidi="ar-SA"/>
        </w:rPr>
        <w:t xml:space="preserve"> </w:t>
      </w:r>
      <w:r w:rsidRPr="00D83633">
        <w:rPr>
          <w:sz w:val="28"/>
          <w:szCs w:val="28"/>
          <w:lang w:val="ru-RU" w:eastAsia="ru-RU" w:bidi="ar-SA"/>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FC6D64" w:rsidRPr="002500FE" w:rsidP="002500FE">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2500FE">
        <w:rPr>
          <w:rFonts w:ascii="Times New Roman CYR" w:hAnsi="Times New Roman CYR" w:cs="Times New Roman CYR"/>
          <w:b/>
          <w:sz w:val="28"/>
          <w:szCs w:val="28"/>
          <w:lang w:val="ru-RU" w:eastAsia="ru-RU" w:bidi="ar-SA"/>
        </w:rPr>
        <w:t>1.2.1. Планируемые результаты (целевые ориентиры) освоения Программы в раннем возрасте (к трем годам):</w:t>
      </w:r>
    </w:p>
    <w:tbl>
      <w:tblPr>
        <w:tblStyle w:val="TableGrid"/>
        <w:tblW w:w="0" w:type="auto"/>
        <w:tblLook w:val="04A0"/>
      </w:tblPr>
      <w:tblGrid>
        <w:gridCol w:w="2660"/>
        <w:gridCol w:w="7194"/>
      </w:tblGrid>
      <w:tr>
        <w:tblPrEx>
          <w:tblW w:w="0" w:type="auto"/>
          <w:tblLook w:val="04A0"/>
        </w:tblPrEx>
        <w:tc>
          <w:tcPr>
            <w:tcW w:w="2660"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Образовательные области</w:t>
            </w:r>
          </w:p>
        </w:tc>
        <w:tc>
          <w:tcPr>
            <w:tcW w:w="7194"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xml:space="preserve">Целевые ориентиры </w:t>
            </w:r>
          </w:p>
        </w:tc>
      </w:tr>
      <w:tr>
        <w:tblPrEx>
          <w:tblW w:w="0" w:type="auto"/>
          <w:tblLook w:val="04A0"/>
        </w:tblPrEx>
        <w:tc>
          <w:tcPr>
            <w:tcW w:w="2660"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Физическое развитие</w:t>
            </w:r>
          </w:p>
        </w:tc>
        <w:tc>
          <w:tcPr>
            <w:tcW w:w="7194"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tc>
      </w:tr>
      <w:tr>
        <w:tblPrEx>
          <w:tblW w:w="0" w:type="auto"/>
          <w:tblLook w:val="04A0"/>
        </w:tblPrEx>
        <w:tc>
          <w:tcPr>
            <w:tcW w:w="2660"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Социально-коммуникативное развитие</w:t>
            </w:r>
          </w:p>
        </w:tc>
        <w:tc>
          <w:tcPr>
            <w:tcW w:w="7194"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стремится к общению со взрослыми, реагирует на их настроение;</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проявляет интерес к сверстникам; наблюдает за их действиями и подражает им; играет рядом;</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понимает и выполняет простые поручения взрослого;</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стремится проявлять самостоятельность в бытовом и игровом поведении;</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tblPrEx>
          <w:tblW w:w="0" w:type="auto"/>
          <w:tblLook w:val="04A0"/>
        </w:tblPrEx>
        <w:tc>
          <w:tcPr>
            <w:tcW w:w="2660"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Речевое развитие</w:t>
            </w:r>
          </w:p>
        </w:tc>
        <w:tc>
          <w:tcPr>
            <w:tcW w:w="7194"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проявляет интерес к стихам, сказкам, повторяет отдельные слова и фразы за взрослым;</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рассматривает картинки, показывает и называет предметы, изображенные на них.</w:t>
            </w:r>
          </w:p>
        </w:tc>
      </w:tr>
      <w:tr>
        <w:tblPrEx>
          <w:tblW w:w="0" w:type="auto"/>
          <w:tblLook w:val="04A0"/>
        </w:tblPrEx>
        <w:tc>
          <w:tcPr>
            <w:tcW w:w="2660"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Познавательное развитие</w:t>
            </w:r>
          </w:p>
        </w:tc>
        <w:tc>
          <w:tcPr>
            <w:tcW w:w="7194"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различает и называет основные цвета, формы предметов, ориентируется в основных пространственных и временных отношениях;</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осуществляет поисковые и обследовательские действия;</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tblPrEx>
          <w:tblW w:w="0" w:type="auto"/>
          <w:tblLook w:val="04A0"/>
        </w:tblPrEx>
        <w:tc>
          <w:tcPr>
            <w:tcW w:w="2660"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Художественно - эстетическое развитие</w:t>
            </w:r>
          </w:p>
        </w:tc>
        <w:tc>
          <w:tcPr>
            <w:tcW w:w="7194" w:type="dxa"/>
          </w:tcPr>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с удовольствием слушает музыку, подпевает, выполняет простые танцевальные движения;</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эмоционально откликается на красоту природы и произведения искусства;</w:t>
            </w:r>
          </w:p>
          <w:p w:rsidR="00FC6D64" w:rsidRPr="00D83633" w:rsidP="00D83633">
            <w:pPr>
              <w:widowControl w:val="0"/>
              <w:autoSpaceDE w:val="0"/>
              <w:autoSpaceDN w:val="0"/>
              <w:adjustRightInd w:val="0"/>
              <w:spacing w:after="0" w:line="240" w:lineRule="auto"/>
              <w:jc w:val="both"/>
              <w:rPr>
                <w:rFonts w:ascii="Times New Roman CYR" w:hAnsi="Times New Roman CYR" w:cs="Times New Roman CYR"/>
                <w:sz w:val="26"/>
                <w:szCs w:val="28"/>
              </w:rPr>
            </w:pPr>
            <w:r w:rsidRPr="00D83633">
              <w:rPr>
                <w:rFonts w:ascii="Times New Roman CYR" w:hAnsi="Times New Roman CYR" w:cs="Times New Roman CYR"/>
                <w:sz w:val="26"/>
                <w:szCs w:val="28"/>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tc>
      </w:tr>
    </w:tbl>
    <w:p w:rsidR="002147B5" w:rsidRPr="002500FE" w:rsidP="00D83633">
      <w:pPr>
        <w:tabs>
          <w:tab w:val="left" w:pos="2410"/>
        </w:tabs>
        <w:autoSpaceDE w:val="0"/>
        <w:autoSpaceDN w:val="0"/>
        <w:adjustRightInd w:val="0"/>
        <w:spacing w:after="0" w:line="240" w:lineRule="auto"/>
        <w:ind w:firstLine="709"/>
        <w:jc w:val="both"/>
        <w:rPr>
          <w:rFonts w:eastAsia="宋体"/>
          <w:b/>
          <w:bCs/>
          <w:sz w:val="28"/>
          <w:szCs w:val="28"/>
          <w:lang w:val="ru-RU" w:eastAsia="ru-RU" w:bidi="ar-SA"/>
        </w:rPr>
      </w:pPr>
      <w:r w:rsidRPr="002500FE">
        <w:rPr>
          <w:rFonts w:eastAsia="宋体"/>
          <w:b/>
          <w:bCs/>
          <w:sz w:val="28"/>
          <w:szCs w:val="28"/>
          <w:lang w:val="ru-RU" w:eastAsia="ru-RU" w:bidi="ar-SA"/>
        </w:rPr>
        <w:t>1.2.2. Планируемые результаты (целевые ориентиры) освоения Программы в дошкольном возрасте:</w:t>
      </w:r>
    </w:p>
    <w:p w:rsidR="00FC6D64" w:rsidRPr="002500FE" w:rsidP="00D83633">
      <w:pPr>
        <w:tabs>
          <w:tab w:val="left" w:pos="2410"/>
        </w:tabs>
        <w:autoSpaceDE w:val="0"/>
        <w:autoSpaceDN w:val="0"/>
        <w:adjustRightInd w:val="0"/>
        <w:spacing w:after="0" w:line="240" w:lineRule="auto"/>
        <w:ind w:firstLine="709"/>
        <w:jc w:val="both"/>
        <w:rPr>
          <w:rFonts w:eastAsia="宋体"/>
          <w:b/>
          <w:bCs/>
          <w:sz w:val="28"/>
          <w:szCs w:val="28"/>
          <w:lang w:val="ru-RU" w:eastAsia="ru-RU" w:bidi="ar-SA"/>
        </w:rPr>
      </w:pPr>
      <w:r w:rsidRPr="002500FE">
        <w:rPr>
          <w:rFonts w:eastAsia="宋体"/>
          <w:b/>
          <w:bCs/>
          <w:sz w:val="28"/>
          <w:szCs w:val="28"/>
          <w:lang w:val="ru-RU" w:eastAsia="ru-RU" w:bidi="ar-SA"/>
        </w:rPr>
        <w:t>1.2.3</w:t>
      </w:r>
      <w:r w:rsidRPr="002500FE" w:rsidR="00CE3525">
        <w:rPr>
          <w:rFonts w:eastAsia="宋体"/>
          <w:b/>
          <w:bCs/>
          <w:sz w:val="28"/>
          <w:szCs w:val="28"/>
          <w:lang w:val="ru-RU" w:eastAsia="ru-RU" w:bidi="ar-SA"/>
        </w:rPr>
        <w:t xml:space="preserve">. </w:t>
      </w:r>
      <w:r w:rsidRPr="002500FE" w:rsidR="00E5611D">
        <w:rPr>
          <w:rFonts w:eastAsia="宋体"/>
          <w:b/>
          <w:bCs/>
          <w:sz w:val="28"/>
          <w:szCs w:val="28"/>
          <w:lang w:val="ru-RU" w:eastAsia="ru-RU" w:bidi="ar-SA"/>
        </w:rPr>
        <w:t>Планируемые результаты (целевые ориентиры) освоения Программы в дошкольном возрасте (к четырем годам):</w:t>
      </w:r>
    </w:p>
    <w:tbl>
      <w:tblPr>
        <w:tblStyle w:val="TableGrid"/>
        <w:tblW w:w="0" w:type="auto"/>
        <w:tblLook w:val="04A0"/>
      </w:tblPr>
      <w:tblGrid>
        <w:gridCol w:w="2660"/>
        <w:gridCol w:w="7194"/>
      </w:tblGrid>
      <w:tr>
        <w:tblPrEx>
          <w:tblW w:w="0" w:type="auto"/>
          <w:tblLook w:val="04A0"/>
        </w:tblPrEx>
        <w:tc>
          <w:tcPr>
            <w:tcW w:w="2660" w:type="dxa"/>
          </w:tcPr>
          <w:p w:rsidR="00FC6D64" w:rsidRPr="00D83633">
            <w:pPr>
              <w:tabs>
                <w:tab w:val="left" w:pos="2410"/>
              </w:tabs>
              <w:autoSpaceDE w:val="0"/>
              <w:autoSpaceDN w:val="0"/>
              <w:adjustRightInd w:val="0"/>
              <w:spacing w:after="0" w:line="240" w:lineRule="auto"/>
              <w:jc w:val="center"/>
              <w:rPr>
                <w:rFonts w:eastAsia="宋体"/>
                <w:bCs/>
                <w:szCs w:val="28"/>
              </w:rPr>
            </w:pPr>
            <w:r w:rsidRPr="00D83633">
              <w:rPr>
                <w:rFonts w:eastAsia="宋体"/>
                <w:bCs/>
                <w:szCs w:val="28"/>
              </w:rPr>
              <w:t>Образовательные области</w:t>
            </w:r>
          </w:p>
        </w:tc>
        <w:tc>
          <w:tcPr>
            <w:tcW w:w="7194" w:type="dxa"/>
          </w:tcPr>
          <w:p w:rsidR="00FC6D64" w:rsidRPr="00D83633">
            <w:pPr>
              <w:tabs>
                <w:tab w:val="left" w:pos="2410"/>
              </w:tabs>
              <w:autoSpaceDE w:val="0"/>
              <w:autoSpaceDN w:val="0"/>
              <w:adjustRightInd w:val="0"/>
              <w:spacing w:after="0" w:line="240" w:lineRule="auto"/>
              <w:jc w:val="center"/>
              <w:rPr>
                <w:rFonts w:eastAsia="宋体"/>
                <w:bCs/>
                <w:szCs w:val="28"/>
              </w:rPr>
            </w:pPr>
            <w:r w:rsidRPr="00D83633">
              <w:rPr>
                <w:rFonts w:eastAsia="宋体"/>
                <w:bCs/>
                <w:szCs w:val="28"/>
              </w:rPr>
              <w:t>Целевые ориентиры</w:t>
            </w:r>
          </w:p>
        </w:tc>
      </w:tr>
      <w:tr>
        <w:tblPrEx>
          <w:tblW w:w="0" w:type="auto"/>
          <w:tblLook w:val="04A0"/>
        </w:tblPrEx>
        <w:tc>
          <w:tcPr>
            <w:tcW w:w="2660"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Физическое развитие</w:t>
            </w:r>
          </w:p>
        </w:tc>
        <w:tc>
          <w:tcPr>
            <w:tcW w:w="7194"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w:t>
            </w:r>
            <w:r w:rsidRPr="00D83633">
              <w:rPr>
                <w:rFonts w:eastAsia="宋体"/>
                <w:bCs/>
                <w:szCs w:val="28"/>
              </w:rPr>
              <w:t>простейшие правила построения и перестроения, выполняет ритмические упражнения под музыку;</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r>
      <w:tr>
        <w:tblPrEx>
          <w:tblW w:w="0" w:type="auto"/>
          <w:tblLook w:val="04A0"/>
        </w:tblPrEx>
        <w:tc>
          <w:tcPr>
            <w:tcW w:w="2660"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Социально-коммуникативное развитие</w:t>
            </w:r>
          </w:p>
        </w:tc>
        <w:tc>
          <w:tcPr>
            <w:tcW w:w="7194"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доверие к миру, положительно оценивает себя, говорит о себе в первом лице;</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C6D64" w:rsidRPr="00D83633">
            <w:pPr>
              <w:tabs>
                <w:tab w:val="left" w:pos="2410"/>
              </w:tabs>
              <w:autoSpaceDE w:val="0"/>
              <w:autoSpaceDN w:val="0"/>
              <w:adjustRightInd w:val="0"/>
              <w:spacing w:after="0" w:line="240" w:lineRule="auto"/>
              <w:ind w:firstLine="567"/>
              <w:jc w:val="both"/>
              <w:rPr>
                <w:rFonts w:eastAsia="宋体"/>
                <w:bCs/>
                <w:szCs w:val="28"/>
              </w:rPr>
            </w:pPr>
            <w:r w:rsidRPr="00D83633">
              <w:rPr>
                <w:rFonts w:eastAsia="宋体"/>
                <w:bCs/>
                <w:szCs w:val="28"/>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tc>
      </w:tr>
      <w:tr>
        <w:tblPrEx>
          <w:tblW w:w="0" w:type="auto"/>
          <w:tblLook w:val="04A0"/>
        </w:tblPrEx>
        <w:tc>
          <w:tcPr>
            <w:tcW w:w="2660"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Речевое развитие</w:t>
            </w:r>
          </w:p>
        </w:tc>
        <w:tc>
          <w:tcPr>
            <w:tcW w:w="7194"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совместно со взрослым пересказывает знакомые сказки, короткие стихи.</w:t>
            </w:r>
          </w:p>
        </w:tc>
      </w:tr>
      <w:tr>
        <w:tblPrEx>
          <w:tblW w:w="0" w:type="auto"/>
          <w:tblLook w:val="04A0"/>
        </w:tblPrEx>
        <w:tc>
          <w:tcPr>
            <w:tcW w:w="2660"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Познавательное развитие</w:t>
            </w:r>
          </w:p>
        </w:tc>
        <w:tc>
          <w:tcPr>
            <w:tcW w:w="7194"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интерес к миру, к себе и окружающим людям;</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знает об объектах ближайшего окружения: о родном населенном пункте, его названии, достопримечательностях и традициях;</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r>
      <w:tr>
        <w:tblPrEx>
          <w:tblW w:w="0" w:type="auto"/>
          <w:tblLook w:val="04A0"/>
        </w:tblPrEx>
        <w:tc>
          <w:tcPr>
            <w:tcW w:w="2660"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Художественно - эстетическое развитие</w:t>
            </w:r>
          </w:p>
        </w:tc>
        <w:tc>
          <w:tcPr>
            <w:tcW w:w="7194" w:type="dxa"/>
          </w:tcPr>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C6D64" w:rsidRPr="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tc>
      </w:tr>
    </w:tbl>
    <w:p w:rsidR="00FC6D64" w:rsidRPr="002500FE" w:rsidP="00D83633">
      <w:pPr>
        <w:tabs>
          <w:tab w:val="left" w:pos="2410"/>
        </w:tabs>
        <w:autoSpaceDE w:val="0"/>
        <w:autoSpaceDN w:val="0"/>
        <w:adjustRightInd w:val="0"/>
        <w:spacing w:after="0" w:line="240" w:lineRule="auto"/>
        <w:ind w:firstLine="709"/>
        <w:jc w:val="both"/>
        <w:rPr>
          <w:rFonts w:eastAsia="宋体"/>
          <w:b/>
          <w:bCs/>
          <w:sz w:val="28"/>
          <w:szCs w:val="28"/>
          <w:lang w:val="ru-RU" w:eastAsia="ru-RU" w:bidi="ar-SA"/>
        </w:rPr>
      </w:pPr>
      <w:r w:rsidRPr="002500FE">
        <w:rPr>
          <w:rFonts w:eastAsia="宋体"/>
          <w:b/>
          <w:bCs/>
          <w:sz w:val="28"/>
          <w:szCs w:val="28"/>
          <w:lang w:val="ru-RU" w:eastAsia="ru-RU" w:bidi="ar-SA"/>
        </w:rPr>
        <w:t>1.2.4</w:t>
      </w:r>
      <w:r w:rsidRPr="002500FE" w:rsidR="00CE3525">
        <w:rPr>
          <w:rFonts w:eastAsia="宋体"/>
          <w:b/>
          <w:bCs/>
          <w:sz w:val="28"/>
          <w:szCs w:val="28"/>
          <w:lang w:val="ru-RU" w:eastAsia="ru-RU" w:bidi="ar-SA"/>
        </w:rPr>
        <w:t xml:space="preserve">. </w:t>
      </w:r>
      <w:r w:rsidRPr="002500FE" w:rsidR="00E5611D">
        <w:rPr>
          <w:rFonts w:eastAsia="宋体"/>
          <w:b/>
          <w:bCs/>
          <w:sz w:val="28"/>
          <w:szCs w:val="28"/>
          <w:lang w:val="ru-RU" w:eastAsia="ru-RU" w:bidi="ar-SA"/>
        </w:rPr>
        <w:t>Планируемые результаты (целевые ориентиры) освоения Программы в дошкольном возрасте (к пяти годам):</w:t>
      </w:r>
    </w:p>
    <w:tbl>
      <w:tblPr>
        <w:tblStyle w:val="TableGrid"/>
        <w:tblW w:w="0" w:type="auto"/>
        <w:tblLook w:val="04A0"/>
      </w:tblPr>
      <w:tblGrid>
        <w:gridCol w:w="2660"/>
        <w:gridCol w:w="7194"/>
      </w:tblGrid>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Образовательные области</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Целевые ориентиры</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Физическое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стремится к самостоятельному осуществлению процессов личной гигиены, их правильной организации;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самостоятелен в самообслуживании.</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Социально-коммуникативное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без напоминания взрослого здоровается и прощается, говорит «спасибо» и «пожалуйста»;</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познает правила безопасного поведения и стремится их выполнять в повседневной жизни.</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Речевое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большинство звуков произносит правильно, пользуется средствами эмоциональной и речевой выразительности;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самостоятельно пересказывает знакомые сказки, с небольшой помощью взрослого составляет описательные рассказы и загадки;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словотворчество, интерес к языку, с интересом слушает литературные тексты, воспроизводит текст;</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способен рассказать о предмете, его назначении и особенностях, о том, как он был создан;</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Познавательное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познавательный интерес к труду взрослых, профессиям, технике; отражает эти представления в играх;</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стремится к выполнению трудовых обязанностей, охотно включается в совместный труд со взрослыми или сверстниками;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w:t>
            </w:r>
            <w:r w:rsidRPr="00D83633">
              <w:rPr>
                <w:rFonts w:eastAsia="宋体"/>
                <w:bCs/>
                <w:szCs w:val="28"/>
              </w:rPr>
              <w:t>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Художественно - эстетическое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bl>
    <w:p w:rsidR="00FC6D64" w:rsidRPr="002500FE" w:rsidP="00D83633">
      <w:pPr>
        <w:tabs>
          <w:tab w:val="left" w:pos="2410"/>
        </w:tabs>
        <w:autoSpaceDE w:val="0"/>
        <w:autoSpaceDN w:val="0"/>
        <w:adjustRightInd w:val="0"/>
        <w:spacing w:after="0" w:line="240" w:lineRule="auto"/>
        <w:ind w:firstLine="709"/>
        <w:jc w:val="both"/>
        <w:rPr>
          <w:rFonts w:eastAsia="宋体"/>
          <w:b/>
          <w:bCs/>
          <w:sz w:val="28"/>
          <w:szCs w:val="28"/>
          <w:lang w:val="ru-RU" w:eastAsia="ru-RU" w:bidi="ar-SA"/>
        </w:rPr>
      </w:pPr>
      <w:r w:rsidRPr="002500FE">
        <w:rPr>
          <w:rFonts w:eastAsia="宋体"/>
          <w:b/>
          <w:bCs/>
          <w:sz w:val="28"/>
          <w:szCs w:val="28"/>
          <w:lang w:val="ru-RU" w:eastAsia="ru-RU" w:bidi="ar-SA"/>
        </w:rPr>
        <w:t>1.2.5</w:t>
      </w:r>
      <w:r w:rsidRPr="002500FE" w:rsidR="00CE3525">
        <w:rPr>
          <w:rFonts w:eastAsia="宋体"/>
          <w:b/>
          <w:bCs/>
          <w:sz w:val="28"/>
          <w:szCs w:val="28"/>
          <w:lang w:val="ru-RU" w:eastAsia="ru-RU" w:bidi="ar-SA"/>
        </w:rPr>
        <w:t xml:space="preserve">. </w:t>
      </w:r>
      <w:r w:rsidRPr="002500FE" w:rsidR="00E5611D">
        <w:rPr>
          <w:rFonts w:eastAsia="宋体"/>
          <w:b/>
          <w:bCs/>
          <w:sz w:val="28"/>
          <w:szCs w:val="28"/>
          <w:lang w:val="ru-RU" w:eastAsia="ru-RU" w:bidi="ar-SA"/>
        </w:rPr>
        <w:t>Планируемые результаты (целевые ориентиры) освоения Программы в дошкольном возрасте (к шести годам):</w:t>
      </w:r>
    </w:p>
    <w:tbl>
      <w:tblPr>
        <w:tblStyle w:val="TableGrid"/>
        <w:tblW w:w="0" w:type="auto"/>
        <w:tblLook w:val="04A0"/>
      </w:tblPr>
      <w:tblGrid>
        <w:gridCol w:w="2660"/>
        <w:gridCol w:w="7194"/>
      </w:tblGrid>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Образовательные области</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Целевые ориентиры</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Физическое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доступный возрасту самоконтроль, способен привлечь внимание других детей и организовать знакомую подвижную игру;</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владеет основными способами укрепления здоровья (за</w:t>
            </w:r>
            <w:r w:rsidRPr="00D83633">
              <w:rPr>
                <w:rFonts w:eastAsia="宋体"/>
                <w:bCs/>
                <w:szCs w:val="28"/>
              </w:rPr>
              <w:t>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Социально-коммуникативное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Речевое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Познавательное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w:t>
            </w:r>
            <w:r w:rsidRPr="00D83633">
              <w:rPr>
                <w:rFonts w:eastAsia="宋体"/>
                <w:bCs/>
                <w:szCs w:val="28"/>
              </w:rPr>
              <w:t>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tblPrEx>
          <w:tblW w:w="0" w:type="auto"/>
          <w:tblLook w:val="04A0"/>
        </w:tblPrEx>
        <w:tc>
          <w:tcPr>
            <w:tcW w:w="2660"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Художественно - эстетическое развитие</w:t>
            </w:r>
          </w:p>
        </w:tc>
        <w:tc>
          <w:tcPr>
            <w:tcW w:w="7194" w:type="dxa"/>
          </w:tcPr>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C6D64" w:rsidRPr="00D83633" w:rsidP="00D83633">
            <w:pPr>
              <w:tabs>
                <w:tab w:val="left" w:pos="2410"/>
              </w:tabs>
              <w:autoSpaceDE w:val="0"/>
              <w:autoSpaceDN w:val="0"/>
              <w:adjustRightInd w:val="0"/>
              <w:spacing w:after="0" w:line="240" w:lineRule="auto"/>
              <w:jc w:val="both"/>
              <w:rPr>
                <w:rFonts w:eastAsia="宋体"/>
                <w:bCs/>
                <w:szCs w:val="28"/>
              </w:rPr>
            </w:pPr>
            <w:r w:rsidRPr="00D83633">
              <w:rPr>
                <w:rFonts w:eastAsia="宋体"/>
                <w:bCs/>
                <w:szCs w:val="28"/>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tc>
      </w:tr>
    </w:tbl>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1.2.6</w:t>
      </w:r>
      <w:r w:rsidRPr="00D83633" w:rsidR="00E5611D">
        <w:rPr>
          <w:b/>
          <w:sz w:val="28"/>
          <w:szCs w:val="28"/>
          <w:lang w:val="ru-RU" w:eastAsia="ru-RU" w:bidi="ar-SA"/>
        </w:rPr>
        <w:t>. Планируемые результаты (целевые ориентиры) на этапе завершения освоения Программы (к концу дошкольного возраста):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у ребёнка сформированы основные психофизические и нравственно-волевые качества;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владеет основными движениями и элементами спортивных игр, может контролировать свои движение и управлять ими;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соблюдает элементарные правила здорового образа жизни и личной гигиены;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проявляет элементы творчества в двигательной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ребёнок проявляет нравственно-волевые качества, самоконтроль и может </w:t>
      </w:r>
      <w:r w:rsidRPr="00D83633">
        <w:rPr>
          <w:sz w:val="28"/>
          <w:szCs w:val="28"/>
          <w:lang w:val="ru-RU" w:eastAsia="ru-RU" w:bidi="ar-SA"/>
        </w:rPr>
        <w:t>осуществлять анализ своей двигательной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стремится сохранять позитивную самооценку;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проявляет положительное отношение к миру, разным видам труда, другим людям и самому себе;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у ребёнка выражено стремление заниматься социально значимой деятельностью;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откликаться на эмоции близких людей, проявлять эмпатию (сочувствие, сопереживание, содействие);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w:t>
      </w:r>
      <w:r w:rsidRPr="00D83633">
        <w:rPr>
          <w:sz w:val="28"/>
          <w:szCs w:val="28"/>
          <w:lang w:val="ru-RU" w:eastAsia="ru-RU" w:bidi="ar-SA"/>
        </w:rPr>
        <w:t>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ребёнок владеет разными формами и видами игры, различает условную и </w:t>
      </w:r>
      <w:r w:rsidRPr="00D83633">
        <w:rPr>
          <w:sz w:val="28"/>
          <w:szCs w:val="28"/>
          <w:lang w:val="ru-RU" w:eastAsia="ru-RU" w:bidi="ar-SA"/>
        </w:rPr>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87EFB" w:rsidRPr="00D83633" w:rsidP="00D83633">
      <w:pPr>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C6D64" w:rsidRPr="00D83633" w:rsidP="00D83633">
      <w:pPr>
        <w:spacing w:after="0" w:line="240" w:lineRule="auto"/>
        <w:ind w:firstLine="709"/>
        <w:jc w:val="both"/>
        <w:rPr>
          <w:rFonts w:eastAsia="宋体"/>
          <w:b/>
          <w:bCs/>
          <w:sz w:val="28"/>
          <w:szCs w:val="28"/>
          <w:lang w:val="ru-RU" w:eastAsia="ru-RU" w:bidi="ar-SA"/>
        </w:rPr>
      </w:pPr>
      <w:r w:rsidRPr="00D83633">
        <w:rPr>
          <w:rFonts w:eastAsia="宋体"/>
          <w:b/>
          <w:bCs/>
          <w:sz w:val="28"/>
          <w:szCs w:val="28"/>
          <w:lang w:val="ru-RU" w:eastAsia="ru-RU" w:bidi="ar-SA"/>
        </w:rPr>
        <w:t>1.3. </w:t>
      </w:r>
      <w:r w:rsidRPr="00E1377C" w:rsidR="00E1377C">
        <w:rPr>
          <w:rFonts w:eastAsia="宋体"/>
          <w:b/>
          <w:bCs/>
          <w:sz w:val="28"/>
          <w:szCs w:val="28"/>
          <w:lang w:val="ru-RU" w:eastAsia="ru-RU" w:bidi="ar-SA"/>
        </w:rPr>
        <w:t>Педагогическая диагностика достижения планируемых результатов</w:t>
      </w:r>
    </w:p>
    <w:p w:rsidR="00FC6D64" w:rsidRPr="00D83633" w:rsidP="00D83633">
      <w:pPr>
        <w:tabs>
          <w:tab w:val="left" w:pos="2410"/>
        </w:tabs>
        <w:autoSpaceDE w:val="0"/>
        <w:autoSpaceDN w:val="0"/>
        <w:adjustRightInd w:val="0"/>
        <w:spacing w:after="0" w:line="240" w:lineRule="auto"/>
        <w:ind w:firstLine="709"/>
        <w:jc w:val="both"/>
        <w:rPr>
          <w:rFonts w:eastAsia="宋体"/>
          <w:bCs/>
          <w:sz w:val="28"/>
          <w:szCs w:val="28"/>
          <w:lang w:val="ru-RU" w:eastAsia="ru-RU" w:bidi="ar-SA"/>
        </w:rPr>
      </w:pPr>
      <w:r w:rsidRPr="00D83633">
        <w:rPr>
          <w:rFonts w:eastAsia="宋体"/>
          <w:bCs/>
          <w:sz w:val="28"/>
          <w:szCs w:val="28"/>
          <w:lang w:val="ru-RU" w:eastAsia="ru-RU" w:bidi="ar-SA"/>
        </w:rPr>
        <w:t>Оценивание качества образовательной деятельности по Программе осуществляется в форме педагогической диагностики.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sidRPr="00D83633">
        <w:rPr>
          <w:b/>
          <w:i/>
          <w:sz w:val="28"/>
          <w:szCs w:val="28"/>
          <w:lang w:val="ru-RU" w:eastAsia="ru-RU" w:bidi="ar-SA"/>
        </w:rPr>
        <w:t>Педагогическая диагностика достижения планируемых результатов: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D83633">
        <w:rPr>
          <w:sz w:val="28"/>
          <w:szCs w:val="28"/>
          <w:lang w:val="ru-RU" w:eastAsia="ru-RU" w:bidi="ar-SA"/>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 xml:space="preserve">2. Цели педагогической диагностики, а также особенности её проведения определяются требованиями ФГОС ДО. </w:t>
      </w:r>
      <w:r w:rsidRPr="00D83633">
        <w:rPr>
          <w:sz w:val="28"/>
          <w:szCs w:val="28"/>
          <w:lang w:val="ru-RU" w:eastAsia="ru-RU" w:bidi="ar-SA"/>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освоение Программы не сопровождается проведением промежуточных аттестаций и итоговой аттестации обучающихся.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Результаты педагогической диагностики (мониторинга) могут использоваться исключительно для решения следующих образовательных задач:</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оптимизации работы с группой детей.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FC6D64" w:rsidRPr="00D83633" w:rsidP="00D83633">
      <w:pPr>
        <w:widowControl w:val="0"/>
        <w:autoSpaceDE w:val="0"/>
        <w:autoSpaceDN w:val="0"/>
        <w:adjustRightInd w:val="0"/>
        <w:spacing w:after="0" w:line="240" w:lineRule="auto"/>
        <w:ind w:firstLine="709"/>
        <w:jc w:val="both"/>
        <w:rPr>
          <w:color w:val="FF0000"/>
          <w:sz w:val="28"/>
          <w:szCs w:val="28"/>
          <w:lang w:val="ru-RU" w:eastAsia="ru-RU" w:bidi="ar-SA"/>
        </w:rPr>
      </w:pPr>
      <w:r w:rsidRPr="00D83633">
        <w:rPr>
          <w:sz w:val="28"/>
          <w:szCs w:val="28"/>
          <w:lang w:val="ru-RU" w:eastAsia="ru-RU" w:bidi="ar-SA"/>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два раза в год.</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6. Педагогическая диагностика индивидуального развития</w:t>
      </w:r>
      <w:r w:rsidRPr="00D83633">
        <w:rPr>
          <w:sz w:val="28"/>
          <w:szCs w:val="28"/>
          <w:lang w:val="ru-RU" w:eastAsia="ru-RU" w:bidi="ar-SA"/>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 xml:space="preserve">7. Основным методом педагогической диагностики является наблюдение. </w:t>
      </w:r>
      <w:r w:rsidRPr="00D83633">
        <w:rPr>
          <w:sz w:val="28"/>
          <w:szCs w:val="28"/>
          <w:lang w:val="ru-RU" w:eastAsia="ru-RU" w:bidi="ar-SA"/>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w:t>
      </w:r>
      <w:r w:rsidRPr="00D83633">
        <w:rPr>
          <w:sz w:val="28"/>
          <w:szCs w:val="28"/>
          <w:lang w:val="ru-RU" w:eastAsia="ru-RU" w:bidi="ar-SA"/>
        </w:rPr>
        <w:t>тельствует о проявлении субъектности ребёнка в деятельности и взаимодействии.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8. Анализ продуктов детской деятельности</w:t>
      </w:r>
      <w:r w:rsidRPr="00D83633">
        <w:rPr>
          <w:sz w:val="28"/>
          <w:szCs w:val="28"/>
          <w:lang w:val="ru-RU" w:eastAsia="ru-RU" w:bidi="ar-SA"/>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9. Педагогическая диагностика завершается анализом полученных данных</w:t>
      </w:r>
      <w:r w:rsidRPr="00D83633">
        <w:rPr>
          <w:sz w:val="28"/>
          <w:szCs w:val="28"/>
          <w:lang w:val="ru-RU" w:eastAsia="ru-RU" w:bidi="ar-SA"/>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10. При необходимости используется психологическая диагностика развития детей</w:t>
      </w:r>
      <w:r w:rsidRPr="00D83633">
        <w:rPr>
          <w:sz w:val="28"/>
          <w:szCs w:val="28"/>
          <w:lang w:val="ru-RU" w:eastAsia="ru-RU" w:bidi="ar-SA"/>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C6D64">
      <w:pPr>
        <w:tabs>
          <w:tab w:val="left" w:pos="2410"/>
        </w:tabs>
        <w:autoSpaceDE w:val="0"/>
        <w:autoSpaceDN w:val="0"/>
        <w:adjustRightInd w:val="0"/>
        <w:spacing w:after="0" w:line="240" w:lineRule="auto"/>
        <w:ind w:firstLine="567"/>
        <w:jc w:val="both"/>
        <w:rPr>
          <w:rFonts w:eastAsia="宋体"/>
          <w:b/>
          <w:bCs/>
          <w:sz w:val="28"/>
          <w:szCs w:val="28"/>
          <w:lang w:val="ru-RU" w:eastAsia="ru-RU" w:bidi="ar-SA"/>
        </w:rPr>
      </w:pPr>
    </w:p>
    <w:p w:rsidR="00FC6D64">
      <w:pPr>
        <w:spacing w:before="0" w:beforeAutospacing="0" w:after="0" w:afterAutospacing="0" w:line="240" w:lineRule="auto"/>
        <w:ind w:firstLine="567"/>
        <w:rPr>
          <w:rFonts w:eastAsia="宋体"/>
          <w:b/>
          <w:bCs/>
          <w:sz w:val="28"/>
          <w:szCs w:val="28"/>
          <w:lang w:val="ru-RU" w:eastAsia="ru-RU" w:bidi="ar-SA"/>
        </w:rPr>
      </w:pPr>
    </w:p>
    <w:p w:rsidR="00FC6D64">
      <w:pPr>
        <w:spacing w:before="0" w:beforeAutospacing="0" w:after="0" w:afterAutospacing="0" w:line="240" w:lineRule="auto"/>
        <w:ind w:firstLine="709"/>
        <w:rPr>
          <w:rFonts w:eastAsia="宋体"/>
          <w:b/>
          <w:bCs/>
          <w:sz w:val="28"/>
          <w:szCs w:val="28"/>
          <w:lang w:val="ru-RU" w:eastAsia="ru-RU" w:bidi="ar-SA"/>
        </w:rPr>
      </w:pPr>
    </w:p>
    <w:p w:rsidR="00FC6D64">
      <w:pPr>
        <w:spacing w:before="0" w:beforeAutospacing="0" w:after="0" w:afterAutospacing="0" w:line="240" w:lineRule="auto"/>
        <w:ind w:firstLine="709"/>
        <w:jc w:val="center"/>
        <w:rPr>
          <w:rFonts w:eastAsia="宋体"/>
          <w:b/>
          <w:bCs/>
          <w:sz w:val="28"/>
          <w:szCs w:val="28"/>
          <w:lang w:val="ru-RU" w:eastAsia="ru-RU" w:bidi="ar-SA"/>
        </w:rPr>
      </w:pPr>
    </w:p>
    <w:p w:rsidR="00FC6D64">
      <w:pPr>
        <w:spacing w:after="200" w:line="276" w:lineRule="auto"/>
        <w:rPr>
          <w:rFonts w:eastAsia="宋体"/>
          <w:b/>
          <w:bCs/>
          <w:sz w:val="28"/>
          <w:szCs w:val="28"/>
          <w:lang w:val="ru-RU" w:eastAsia="ru-RU" w:bidi="ar-SA"/>
        </w:rPr>
      </w:pPr>
      <w:r>
        <w:rPr>
          <w:rFonts w:ascii="Calibri" w:eastAsia="宋体" w:hAnsi="Calibri" w:cstheme="minorBidi"/>
          <w:b/>
          <w:bCs/>
          <w:sz w:val="28"/>
          <w:szCs w:val="28"/>
          <w:lang w:val="ru-RU" w:eastAsia="ru-RU" w:bidi="ar-SA"/>
        </w:rPr>
        <w:br w:type="page"/>
      </w:r>
    </w:p>
    <w:p w:rsidR="00FC6D64" w:rsidP="00E1377C">
      <w:pPr>
        <w:spacing w:before="0" w:beforeAutospacing="0" w:after="0" w:afterAutospacing="0" w:line="240" w:lineRule="auto"/>
        <w:ind w:firstLine="709"/>
        <w:jc w:val="center"/>
        <w:rPr>
          <w:rFonts w:eastAsia="宋体"/>
          <w:b/>
          <w:bCs/>
          <w:sz w:val="28"/>
          <w:szCs w:val="28"/>
          <w:lang w:val="ru-RU" w:eastAsia="ru-RU" w:bidi="ar-SA"/>
        </w:rPr>
      </w:pPr>
      <w:r>
        <w:rPr>
          <w:rFonts w:eastAsia="宋体"/>
          <w:b/>
          <w:bCs/>
          <w:sz w:val="28"/>
          <w:szCs w:val="28"/>
          <w:lang w:val="ru-RU" w:eastAsia="ru-RU" w:bidi="ar-SA"/>
        </w:rPr>
        <w:t>2. СОДЕРЖАТЕЛЬНЫЙ РАЗДЕЛ</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2.1. Задачи и содержание образования (обучения и воспитания) по образовательным областям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Более конкретное и дифференцированное по возрастам описание воспитательных задач приводится в Программе воспитания.</w:t>
      </w:r>
    </w:p>
    <w:p w:rsidR="00FC6D64" w:rsidP="00D83633">
      <w:pPr>
        <w:spacing w:after="0" w:line="240" w:lineRule="auto"/>
        <w:ind w:firstLine="709"/>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 Социально-коммуникативное развитие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2.2.1. От 2 месяцев до 1 года</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2.2.1.1. В области социально-коммуникативного развития основными задачами образовательной деятельности являются: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до 6 месяцев: осуществлять эмоционально-контактное взаимодействие и общение с ребёнком, эмоционально-позитивное реагирование на него;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2.2.1.2. Содержание образовательной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2.2.2. От 1 года до 2 лет</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 xml:space="preserve">2.2.2.1. В области социально-коммуникативного развития основными </w:t>
      </w:r>
      <w:r w:rsidRPr="00CE3525">
        <w:rPr>
          <w:rFonts w:ascii="Times New Roman CYR" w:hAnsi="Times New Roman CYR" w:cs="Times New Roman CYR"/>
          <w:b/>
          <w:sz w:val="28"/>
          <w:szCs w:val="28"/>
          <w:lang w:val="ru-RU" w:eastAsia="ru-RU" w:bidi="ar-SA"/>
        </w:rPr>
        <w:t>задачами образовательной деятельности являются: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создавать условия для благоприятной адаптации ребёнка к ДОО;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поддерживать пока еще непродолжительные контакты со сверстниками, интерес к сверстнику;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элементарные представления: о себе, близких людях, ближайшем предметном окружении;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создавать условия для получения опыта применения правил социального взаимодействия.</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2.2.2.2</w:t>
      </w:r>
      <w:r w:rsidRPr="00CE3525" w:rsidR="00E5611D">
        <w:rPr>
          <w:rFonts w:ascii="Times New Roman CYR" w:hAnsi="Times New Roman CYR" w:cs="Times New Roman CYR"/>
          <w:b/>
          <w:sz w:val="28"/>
          <w:szCs w:val="28"/>
          <w:lang w:val="ru-RU" w:eastAsia="ru-RU" w:bidi="ar-SA"/>
        </w:rPr>
        <w:t>. Содержание образовательной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2.2.3. От 2 лет до 3 лет.</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2.2.3.1. В области социально-коммуникативного развития основными задачами образовательной деятельности являются: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поддерживать эмоционально-положительное состояние детей в период адаптации к ДОО;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игровой опыт ребёнка, помогая детям отражать в игре представления об окружающей действительности;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первичные представления ребёнка о себе, о своем возрасте, поле, о родителях (законных представителях) и близких членах семьи.</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2.2.3.2. Содержание образовательной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xml:space="preserve">Педагог поддерживает желание детей познакомиться со сверстником, </w:t>
      </w:r>
      <w:r>
        <w:rPr>
          <w:rFonts w:ascii="Times New Roman CYR" w:hAnsi="Times New Roman CYR" w:cs="Times New Roman CYR"/>
          <w:sz w:val="28"/>
          <w:szCs w:val="28"/>
          <w:lang w:val="ru-RU" w:eastAsia="ru-RU" w:bidi="ar-SA"/>
        </w:rPr>
        <w:t>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2.2.4. От 3 лет до 4 лет</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i/>
          <w:sz w:val="28"/>
          <w:szCs w:val="28"/>
          <w:lang w:val="ru-RU" w:eastAsia="ru-RU" w:bidi="ar-SA"/>
        </w:rPr>
      </w:pPr>
      <w:r w:rsidRPr="00CE3525">
        <w:rPr>
          <w:rFonts w:ascii="Times New Roman CYR" w:hAnsi="Times New Roman CYR" w:cs="Times New Roman CYR"/>
          <w:b/>
          <w:sz w:val="28"/>
          <w:szCs w:val="28"/>
          <w:lang w:val="ru-RU" w:eastAsia="ru-RU" w:bidi="ar-SA"/>
        </w:rPr>
        <w:t>2.2.4.1. В области социально-коммуникативного развития основными</w:t>
      </w:r>
      <w:r>
        <w:rPr>
          <w:rFonts w:ascii="Times New Roman CYR" w:hAnsi="Times New Roman CYR" w:cs="Times New Roman CYR"/>
          <w:b/>
          <w:i/>
          <w:sz w:val="28"/>
          <w:szCs w:val="28"/>
          <w:lang w:val="ru-RU" w:eastAsia="ru-RU" w:bidi="ar-SA"/>
        </w:rPr>
        <w:t xml:space="preserve"> </w:t>
      </w:r>
      <w:r w:rsidRPr="00CE3525">
        <w:rPr>
          <w:rFonts w:ascii="Times New Roman CYR" w:hAnsi="Times New Roman CYR" w:cs="Times New Roman CYR"/>
          <w:b/>
          <w:sz w:val="28"/>
          <w:szCs w:val="28"/>
          <w:lang w:val="ru-RU" w:eastAsia="ru-RU" w:bidi="ar-SA"/>
        </w:rPr>
        <w:t>задачами образовательной деятельности являются: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1) в сфере социальных отношений:</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обогащать представления детей о действиях, в которых проявляются доброе отношение и забота о членах семьи, близком окружении;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оказывать помощь в освоении способов взаимодействия со сверстниками в игре, в повседневном общении и бытовой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приучать детей к выполнению элементарных правил культуры поведения в ДОО;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2) в области формирования основ гражданственности и патриотизма: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обогащать представления детей о малой родине и поддерживать их отражения в различных видах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3) в сфере трудового воспитания: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воспитывать бережное отношение к предметам и игрушкам как результатам труда взрослых;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приобщать детей к самообслуживанию (одевание, раздевание, умывание), развивать самостоятельность, уверенность, положительную самооценку;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4) в области формирования основ безопасного поведения: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интерес к правилам безопасного поведения;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2.2.4.2. Содержание образовательной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1) В сфере социальных отношений</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обогащает представления детей о действиях и поступках людей, в которых проявляются доброе отношение и забота о членах семьи, близком окру</w:t>
      </w:r>
      <w:r>
        <w:rPr>
          <w:rFonts w:ascii="Times New Roman CYR" w:hAnsi="Times New Roman CYR" w:cs="Times New Roman CYR"/>
          <w:sz w:val="28"/>
          <w:szCs w:val="28"/>
          <w:lang w:val="ru-RU" w:eastAsia="ru-RU" w:bidi="ar-SA"/>
        </w:rPr>
        <w:t>жении, о животных, растениях; знакомит с произведениями, отражающими отношения между членами семьи.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2) В области формирования основ гражданственности и патриотизма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3) В сфере трудового воспитания.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w:t>
      </w:r>
      <w:r>
        <w:rPr>
          <w:rFonts w:ascii="Times New Roman CYR" w:hAnsi="Times New Roman CYR" w:cs="Times New Roman CYR"/>
          <w:sz w:val="28"/>
          <w:szCs w:val="28"/>
          <w:lang w:val="ru-RU" w:eastAsia="ru-RU" w:bidi="ar-SA"/>
        </w:rPr>
        <w:t>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4) В области формирования основ безопасного поведения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Pr>
          <w:rFonts w:ascii="Times New Roman CYR" w:hAnsi="Times New Roman CYR" w:cs="Times New Roman CYR"/>
          <w:b/>
          <w:sz w:val="28"/>
          <w:szCs w:val="28"/>
          <w:lang w:val="ru-RU" w:eastAsia="ru-RU" w:bidi="ar-SA"/>
        </w:rPr>
        <w:t>2.2.5. От 4 лет до 5 лет</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b/>
          <w:sz w:val="28"/>
          <w:szCs w:val="28"/>
          <w:lang w:val="ru-RU" w:eastAsia="ru-RU" w:bidi="ar-SA"/>
        </w:rPr>
      </w:pPr>
      <w:r w:rsidRPr="00CE3525">
        <w:rPr>
          <w:rFonts w:ascii="Times New Roman CYR" w:hAnsi="Times New Roman CYR" w:cs="Times New Roman CYR"/>
          <w:b/>
          <w:sz w:val="28"/>
          <w:szCs w:val="28"/>
          <w:lang w:val="ru-RU" w:eastAsia="ru-RU" w:bidi="ar-SA"/>
        </w:rPr>
        <w:t xml:space="preserve">2.2.5.1. В области социально-коммуникативного развития основными </w:t>
      </w:r>
      <w:r w:rsidRPr="00CE3525">
        <w:rPr>
          <w:rFonts w:ascii="Times New Roman CYR" w:hAnsi="Times New Roman CYR" w:cs="Times New Roman CYR"/>
          <w:b/>
          <w:sz w:val="28"/>
          <w:szCs w:val="28"/>
          <w:lang w:val="ru-RU" w:eastAsia="ru-RU" w:bidi="ar-SA"/>
        </w:rPr>
        <w:t>задачами образовательной деятельности являются: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1) в сфере социальных отношений:</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положительную самооценку, уверенность в своих силах, стремление к самостоятельности;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воспитывать доброжелательное отношение ко взрослым и детям;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стремление к совместным играм, взаимодействию в паре или небольшой подгруппе, к взаимодействию в практической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2) в области формирования основ гражданственности и патриотизма: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воспитывать уважительное отношение к Родине, символам страны, памятным датам;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воспитывать гордость за достижения страны в области спорта, науки, искусства и других областях;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развивать интерес детей к основным достопримечательностями населенного пункта, в котором они живут.</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3) в сфере трудового воспитания: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представления об отдельных профессиях взрослых на основе ознакомления с конкретными видами труда;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w:t>
      </w:r>
      <w:r>
        <w:rPr>
          <w:rFonts w:ascii="Times New Roman CYR" w:hAnsi="Times New Roman CYR" w:cs="Times New Roman CYR"/>
          <w:sz w:val="28"/>
          <w:szCs w:val="28"/>
          <w:lang w:val="en-US" w:eastAsia="ru-RU" w:bidi="ar-SA"/>
        </w:rPr>
        <w:t> </w:t>
      </w:r>
      <w:r>
        <w:rPr>
          <w:rFonts w:ascii="Times New Roman CYR" w:hAnsi="Times New Roman CYR" w:cs="Times New Roman CYR"/>
          <w:sz w:val="28"/>
          <w:szCs w:val="28"/>
          <w:lang w:val="ru-RU" w:eastAsia="ru-RU" w:bidi="ar-SA"/>
        </w:rPr>
        <w:t>воспитывать уважение и благодарность взрослым за их труд, заботу о детях;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w:t>
      </w:r>
      <w:r>
        <w:rPr>
          <w:rFonts w:ascii="Times New Roman CYR" w:hAnsi="Times New Roman CYR" w:cs="Times New Roman CYR"/>
          <w:sz w:val="28"/>
          <w:szCs w:val="28"/>
          <w:lang w:val="en-US" w:eastAsia="ru-RU" w:bidi="ar-SA"/>
        </w:rPr>
        <w:t> </w:t>
      </w:r>
      <w:r>
        <w:rPr>
          <w:rFonts w:ascii="Times New Roman CYR" w:hAnsi="Times New Roman CYR" w:cs="Times New Roman CYR"/>
          <w:sz w:val="28"/>
          <w:szCs w:val="28"/>
          <w:lang w:val="ru-RU" w:eastAsia="ru-RU" w:bidi="ar-SA"/>
        </w:rPr>
        <w:t>вовлекать в простейшие процессы хозяйственно-бытового труда;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w:t>
      </w:r>
      <w:r>
        <w:rPr>
          <w:rFonts w:ascii="Times New Roman CYR" w:hAnsi="Times New Roman CYR" w:cs="Times New Roman CYR"/>
          <w:sz w:val="28"/>
          <w:szCs w:val="28"/>
          <w:lang w:val="en-US" w:eastAsia="ru-RU" w:bidi="ar-SA"/>
        </w:rPr>
        <w:t> </w:t>
      </w:r>
      <w:r>
        <w:rPr>
          <w:rFonts w:ascii="Times New Roman CYR" w:hAnsi="Times New Roman CYR" w:cs="Times New Roman CYR"/>
          <w:sz w:val="28"/>
          <w:szCs w:val="28"/>
          <w:lang w:val="ru-RU" w:eastAsia="ru-RU" w:bidi="ar-SA"/>
        </w:rPr>
        <w:t>развивать самостоятельность и уверенность в самообслуживании, желании включаться в повседневные трудовые дела в ДОО и семье;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4) в области формирования основ безопасного поведения: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w:t>
      </w:r>
      <w:r>
        <w:rPr>
          <w:rFonts w:ascii="Times New Roman CYR" w:hAnsi="Times New Roman CYR" w:cs="Times New Roman CYR"/>
          <w:sz w:val="28"/>
          <w:szCs w:val="28"/>
          <w:lang w:val="en-US" w:eastAsia="ru-RU" w:bidi="ar-SA"/>
        </w:rPr>
        <w:t> </w:t>
      </w:r>
      <w:r>
        <w:rPr>
          <w:rFonts w:ascii="Times New Roman CYR" w:hAnsi="Times New Roman CYR" w:cs="Times New Roman CYR"/>
          <w:sz w:val="28"/>
          <w:szCs w:val="28"/>
          <w:lang w:val="ru-RU" w:eastAsia="ru-RU" w:bidi="ar-SA"/>
        </w:rPr>
        <w:t>обогащать представления детей об основных источниках и видах опасности в быту, на улице, в природе, в общении с незнакомыми людьми;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w:t>
      </w:r>
      <w:r>
        <w:rPr>
          <w:rFonts w:ascii="Times New Roman CYR" w:hAnsi="Times New Roman CYR" w:cs="Times New Roman CYR"/>
          <w:sz w:val="28"/>
          <w:szCs w:val="28"/>
          <w:lang w:val="en-US" w:eastAsia="ru-RU" w:bidi="ar-SA"/>
        </w:rPr>
        <w:t> </w:t>
      </w:r>
      <w:r>
        <w:rPr>
          <w:rFonts w:ascii="Times New Roman CYR" w:hAnsi="Times New Roman CYR" w:cs="Times New Roman CYR"/>
          <w:sz w:val="28"/>
          <w:szCs w:val="28"/>
          <w:lang w:val="ru-RU" w:eastAsia="ru-RU" w:bidi="ar-SA"/>
        </w:rPr>
        <w:t>знакомить детей с простейшими способами безопасного поведения в опасных ситуациях;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представления о правилах безопасного дорожного движения в качестве пешехода и пассажира транспортного средства.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FC6D64" w:rsidRPr="00CE3525"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sidRPr="00CE3525">
        <w:rPr>
          <w:rFonts w:ascii="Times New Roman CYR" w:hAnsi="Times New Roman CYR" w:cs="Times New Roman CYR"/>
          <w:b/>
          <w:sz w:val="28"/>
          <w:szCs w:val="28"/>
          <w:lang w:val="ru-RU" w:eastAsia="ru-RU" w:bidi="ar-SA"/>
        </w:rPr>
        <w:t>2.2.5.2. Содержание образовательной деятельности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1) В сфере социальных отношений</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 xml:space="preserve">Педагог обогащает представления детей об их развитии, проговаривает и </w:t>
      </w:r>
      <w:r>
        <w:rPr>
          <w:rFonts w:ascii="Times New Roman CYR" w:hAnsi="Times New Roman CYR" w:cs="Times New Roman CYR"/>
          <w:sz w:val="28"/>
          <w:szCs w:val="28"/>
          <w:lang w:val="ru-RU" w:eastAsia="ru-RU" w:bidi="ar-SA"/>
        </w:rPr>
        <w:t>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2) В области формирования основ гражданственности и патриотизма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Поддерживает интерес к народной культуре страны (традициям, устному народному творчеству, народной музыке, танцам, играм, игрушкам).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3) В сфере трудового воспитания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i/>
          <w:sz w:val="28"/>
          <w:szCs w:val="28"/>
          <w:lang w:val="ru-RU" w:eastAsia="ru-RU" w:bidi="ar-SA"/>
        </w:rPr>
      </w:pPr>
      <w:r>
        <w:rPr>
          <w:rFonts w:ascii="Times New Roman CYR" w:hAnsi="Times New Roman CYR" w:cs="Times New Roman CYR"/>
          <w:i/>
          <w:sz w:val="28"/>
          <w:szCs w:val="28"/>
          <w:lang w:val="ru-RU" w:eastAsia="ru-RU" w:bidi="ar-SA"/>
        </w:rPr>
        <w:t>4) В области формирования основ безопасности поведения</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C6D64" w:rsidP="00D83633">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ru-RU" w:eastAsia="ru-RU" w:bidi="ar-SA"/>
        </w:rPr>
      </w:pPr>
      <w:r>
        <w:rPr>
          <w:rFonts w:ascii="Times New Roman CYR" w:hAnsi="Times New Roman CYR" w:cs="Times New Roman CYR"/>
          <w:sz w:val="28"/>
          <w:szCs w:val="28"/>
          <w:lang w:val="ru-RU" w:eastAsia="ru-RU" w:bidi="ar-SA"/>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2.2.6. От 5 лет до 6 лет</w:t>
      </w:r>
    </w:p>
    <w:p w:rsidR="00FC6D64" w:rsidRPr="00CE3525"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CE3525">
        <w:rPr>
          <w:b/>
          <w:sz w:val="28"/>
          <w:szCs w:val="28"/>
          <w:lang w:val="ru-RU" w:eastAsia="ru-RU" w:bidi="ar-SA"/>
        </w:rPr>
        <w:t>2.2.6.1. В области социально-коммуникативного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в сфере социальных отношений: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представления детей о формах поведения и действиях в различных ситуациях в семье и ДОО;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w:t>
      </w:r>
      <w:r w:rsidRPr="00D83633">
        <w:rPr>
          <w:sz w:val="28"/>
          <w:szCs w:val="28"/>
          <w:lang w:val="ru-RU" w:eastAsia="ru-RU" w:bidi="ar-SA"/>
        </w:rPr>
        <w:t>и взрослых;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представления о правилах поведения в общественных местах; об обязанностях в группе;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в области формирования основ гражданственности и патриотизма: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воспитывать уважительное отношение к Родине, к людям разных национальностей, проживающим на территории России, их культурному наследию;</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в сфере трудового воспитания: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о профессиях и трудовых процессах;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воспитывать бережное отношение к труду взрослых, к результатам их труда;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знакомить детей с элементарными экономическими знаниями, формировать первоначальные представления о финансовой грамотности;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в области формирования безопасного поведения: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осмотрительное отношение к потенциально опасным для человека ситуациям;</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FC6D64" w:rsidRPr="00CE3525"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CE3525">
        <w:rPr>
          <w:b/>
          <w:sz w:val="28"/>
          <w:szCs w:val="28"/>
          <w:lang w:val="ru-RU" w:eastAsia="ru-RU" w:bidi="ar-SA"/>
        </w:rPr>
        <w:t>2.2.6.2.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В сфере социальных отношений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w:t>
      </w:r>
      <w:r w:rsidRPr="00D83633">
        <w:rPr>
          <w:sz w:val="28"/>
          <w:szCs w:val="28"/>
          <w:lang w:val="ru-RU" w:eastAsia="ru-RU" w:bidi="ar-SA"/>
        </w:rPr>
        <w:t>взросления (помощь взрослым дома и в группе, сочувствие и поддержка детей с ОВЗ в ДОО; забота и поддержка младших).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В области формирования основ гражданственности и патрио</w:t>
      </w:r>
      <w:r w:rsidRPr="00D83633">
        <w:rPr>
          <w:i/>
          <w:sz w:val="28"/>
          <w:szCs w:val="28"/>
          <w:lang w:val="ru-RU" w:eastAsia="ru-RU" w:bidi="ar-SA"/>
        </w:rPr>
        <w:t>тизма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В сфере трудового воспитания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w:t>
      </w:r>
      <w:r w:rsidRPr="00D83633">
        <w:rPr>
          <w:sz w:val="28"/>
          <w:szCs w:val="28"/>
          <w:lang w:val="ru-RU" w:eastAsia="ru-RU" w:bidi="ar-SA"/>
        </w:rPr>
        <w:t>ствует ускорению получения результата труда и облегчению труда взрослых.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В области формирования безопасного поведения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w:t>
      </w:r>
      <w:r w:rsidRPr="00D83633">
        <w:rPr>
          <w:sz w:val="28"/>
          <w:szCs w:val="28"/>
          <w:lang w:val="ru-RU" w:eastAsia="ru-RU" w:bidi="ar-SA"/>
        </w:rPr>
        <w:t>ние детей рассказать, как нужно было себя вести в подобной ситуации, чтобы избежать опасности.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обсуждает с детьми правила пользования сетью Интернет, цифровыми ресурсами.</w:t>
      </w:r>
    </w:p>
    <w:p w:rsidR="00FC6D64" w:rsidRPr="00CE3525"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CE3525">
        <w:rPr>
          <w:b/>
          <w:sz w:val="28"/>
          <w:szCs w:val="28"/>
          <w:lang w:val="ru-RU" w:eastAsia="ru-RU" w:bidi="ar-SA"/>
        </w:rPr>
        <w:t>2.2.7. От 6 лет до 7 лет</w:t>
      </w:r>
    </w:p>
    <w:p w:rsidR="00FC6D64" w:rsidRPr="00CE3525"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CE3525">
        <w:rPr>
          <w:b/>
          <w:sz w:val="28"/>
          <w:szCs w:val="28"/>
          <w:lang w:val="ru-RU" w:eastAsia="ru-RU" w:bidi="ar-SA"/>
        </w:rPr>
        <w:t>2.2.7.1. В области социально-коммуникативного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в сфере социальных отношений: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воспитывать привычки культурного поведения и общения с людьми, основ этикета, правил поведения в общественных местах;</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в области формирования основ гражданственности и патриотизма: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в сфере трудового воспитания: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ценностное отношение к труду взрослых;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о труде как ценности общества, о разнообразии и взаимосвязи видов труда и профессий;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поддерживать освоение умений сотрудничества в совместном труде;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воспитывать ответственность, добросовестность, стремление к участию в труде взрослых, оказанию посильной помощи;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в области формирования безопасного поведения: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FC6D64" w:rsidRPr="00CE3525"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CE3525">
        <w:rPr>
          <w:b/>
          <w:sz w:val="28"/>
          <w:szCs w:val="28"/>
          <w:lang w:val="ru-RU" w:eastAsia="ru-RU" w:bidi="ar-SA"/>
        </w:rPr>
        <w:t>2.2.7.2.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В сфере социальных отношений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о нравственных качествах людей, их про</w:t>
      </w:r>
      <w:r w:rsidRPr="00D83633">
        <w:rPr>
          <w:sz w:val="28"/>
          <w:szCs w:val="28"/>
          <w:lang w:val="ru-RU" w:eastAsia="ru-RU" w:bidi="ar-SA"/>
        </w:rPr>
        <w:t>явлении в поступках и взаимоотношениях.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В области формирования основ гражданственности и патриотизма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D83633">
          <w:rPr>
            <w:sz w:val="28"/>
            <w:szCs w:val="28"/>
            <w:lang w:val="ru-RU" w:eastAsia="ru-RU" w:bidi="ar-SA"/>
          </w:rPr>
          <w:t>Конституции</w:t>
        </w:r>
      </w:hyperlink>
      <w:r w:rsidRPr="00D83633">
        <w:rPr>
          <w:sz w:val="28"/>
          <w:szCs w:val="28"/>
          <w:lang w:val="ru-RU" w:eastAsia="ru-RU" w:bidi="ar-SA"/>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w:t>
      </w:r>
      <w:r w:rsidRPr="00D83633">
        <w:rPr>
          <w:sz w:val="28"/>
          <w:szCs w:val="28"/>
          <w:lang w:val="ru-RU" w:eastAsia="ru-RU" w:bidi="ar-SA"/>
        </w:rPr>
        <w:t>в стране, воспитывает чувство гордости за её достижения. Воспитывает уважение к защитникам Отечества, к памяти павших бойцов.</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В сфере трудового воспитания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В области формирования безопасного поведения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b/>
          <w:sz w:val="28"/>
          <w:szCs w:val="28"/>
          <w:lang w:val="ru-RU" w:eastAsia="ru-RU" w:bidi="ar-SA"/>
        </w:rPr>
        <w:t xml:space="preserve">2.2.8. Решение совокупных задач воспитания в рамках образовательной </w:t>
      </w:r>
      <w:r w:rsidRPr="00D83633">
        <w:rPr>
          <w:b/>
          <w:sz w:val="28"/>
          <w:szCs w:val="28"/>
          <w:lang w:val="ru-RU" w:eastAsia="ru-RU" w:bidi="ar-SA"/>
        </w:rPr>
        <w:t xml:space="preserve">области «Социально-коммуникативное развитие» </w:t>
      </w:r>
      <w:r w:rsidRPr="00D83633">
        <w:rPr>
          <w:sz w:val="28"/>
          <w:szCs w:val="28"/>
          <w:lang w:val="ru-RU" w:eastAsia="ru-RU" w:bidi="ar-SA"/>
        </w:rPr>
        <w:t xml:space="preserve">направлено на приобщение детей к ценностям «Родина», «Природа», «Семья», «Человек», «Жизнь», «Милосердие», «Добро», «Дружба», «Сотрудничество», «Труд». </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Это предполагает решение задач нескольких направлений воспитания: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уважения к своей семье, своему населенному пункту, родному краю, своей стране;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воспитание ценностного отношения к культурному наследию своего народа, к нравственным и культурным традициям России;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содействие становлению целостной картины мира, основанной на представлениях о добре и зле, красоте и уродстве, правде и лжи;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формирование способности бережно и уважительно относиться к результатам своего труда и труда других людей.</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2.3. Познавательное развитие</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2.3.1.</w:t>
      </w:r>
      <w:r w:rsidRPr="00D83633">
        <w:rPr>
          <w:b/>
          <w:sz w:val="28"/>
          <w:szCs w:val="28"/>
          <w:lang w:val="en-US" w:eastAsia="ru-RU" w:bidi="ar-SA"/>
        </w:rPr>
        <w:t> </w:t>
      </w:r>
      <w:r w:rsidRPr="00D83633">
        <w:rPr>
          <w:b/>
          <w:sz w:val="28"/>
          <w:szCs w:val="28"/>
          <w:lang w:val="ru-RU" w:eastAsia="ru-RU" w:bidi="ar-SA"/>
        </w:rPr>
        <w:t>От 2 лет до 3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w:t>
      </w:r>
      <w:r w:rsidR="00CE3525">
        <w:rPr>
          <w:b/>
          <w:sz w:val="28"/>
          <w:szCs w:val="28"/>
          <w:lang w:val="ru-RU" w:eastAsia="ru-RU" w:bidi="ar-SA"/>
        </w:rPr>
        <w:t>3.1</w:t>
      </w:r>
      <w:r w:rsidRPr="007602C6">
        <w:rPr>
          <w:b/>
          <w:sz w:val="28"/>
          <w:szCs w:val="28"/>
          <w:lang w:val="ru-RU" w:eastAsia="ru-RU" w:bidi="ar-SA"/>
        </w:rPr>
        <w:t>.1. В области познавательного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разные виды восприятия: зрительного, слухового, осязательного, вкусового, обонятельного;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наглядно-действенное мышление в процессе решения познавательных практических задач;</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расширять представления о населенном пункте, в котором живет ре</w:t>
      </w:r>
      <w:r w:rsidRPr="00D83633">
        <w:rPr>
          <w:sz w:val="28"/>
          <w:szCs w:val="28"/>
          <w:lang w:val="ru-RU" w:eastAsia="ru-RU" w:bidi="ar-SA"/>
        </w:rPr>
        <w:t>бёнок, его достопримечательностях, эмоционально откликаться на праздничное убранство дома, ДОО;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способность наблюдать за явлениями природы, воспитывать бережное отношение к животным и растениям.</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2.3.1</w:t>
      </w:r>
      <w:r w:rsidRPr="007602C6" w:rsidR="00E5611D">
        <w:rPr>
          <w:b/>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Сенсорные эталоны и познавательные действия: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Математические представления: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Окружающий мир: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w:t>
      </w:r>
      <w:r w:rsidRPr="00D83633">
        <w:rPr>
          <w:sz w:val="28"/>
          <w:szCs w:val="28"/>
          <w:lang w:val="ru-RU" w:eastAsia="ru-RU" w:bidi="ar-SA"/>
        </w:rPr>
        <w:t>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Природа: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2.3.2</w:t>
      </w:r>
      <w:r w:rsidRPr="00D83633" w:rsidR="00E5611D">
        <w:rPr>
          <w:b/>
          <w:sz w:val="28"/>
          <w:szCs w:val="28"/>
          <w:lang w:val="ru-RU" w:eastAsia="ru-RU" w:bidi="ar-SA"/>
        </w:rPr>
        <w:t>. От 3 лет до 4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2.3.2</w:t>
      </w:r>
      <w:r w:rsidRPr="007602C6" w:rsidR="00E5611D">
        <w:rPr>
          <w:b/>
          <w:sz w:val="28"/>
          <w:szCs w:val="28"/>
          <w:lang w:val="ru-RU" w:eastAsia="ru-RU" w:bidi="ar-SA"/>
        </w:rPr>
        <w:t>.1. В области познавательного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детей о сенсорных эталонах цвета и формы, их использовании в самостоятельной деятельности;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w:t>
      </w:r>
      <w:r w:rsidR="00CE3525">
        <w:rPr>
          <w:b/>
          <w:sz w:val="28"/>
          <w:szCs w:val="28"/>
          <w:lang w:val="ru-RU" w:eastAsia="ru-RU" w:bidi="ar-SA"/>
        </w:rPr>
        <w:t>.3.2</w:t>
      </w:r>
      <w:r w:rsidRPr="007602C6">
        <w:rPr>
          <w:b/>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Сенсорные эталоны и познавательные действия: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Математические представления: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Окружающий мир: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w:t>
      </w:r>
      <w:r w:rsidRPr="00D83633">
        <w:rPr>
          <w:sz w:val="28"/>
          <w:szCs w:val="28"/>
          <w:lang w:val="ru-RU" w:eastAsia="ru-RU" w:bidi="ar-SA"/>
        </w:rPr>
        <w:t>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Природа: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2.3.3</w:t>
      </w:r>
      <w:r w:rsidRPr="00D83633" w:rsidR="00E5611D">
        <w:rPr>
          <w:b/>
          <w:sz w:val="28"/>
          <w:szCs w:val="28"/>
          <w:lang w:val="ru-RU" w:eastAsia="ru-RU" w:bidi="ar-SA"/>
        </w:rPr>
        <w:t>. От 4 лет до 5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2.3.3</w:t>
      </w:r>
      <w:r w:rsidRPr="007602C6" w:rsidR="00E5611D">
        <w:rPr>
          <w:b/>
          <w:sz w:val="28"/>
          <w:szCs w:val="28"/>
          <w:lang w:val="ru-RU" w:eastAsia="ru-RU" w:bidi="ar-SA"/>
        </w:rPr>
        <w:t>.1. В области познавательного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способы решения поисковых задач в самостоятельной и совместной со сверстниками и взрослыми деятельности;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500FE" w:rsidRPr="00D83633" w:rsidP="0090254D">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w:t>
      </w:r>
      <w:r w:rsidRPr="00D83633">
        <w:rPr>
          <w:sz w:val="28"/>
          <w:szCs w:val="28"/>
          <w:lang w:val="ru-RU" w:eastAsia="ru-RU" w:bidi="ar-SA"/>
        </w:rPr>
        <w:t>стью человека в разные сезоны, воспитывать эмоционально-положительное отношение ко всем живым существам, желание их беречь и заботиться.</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2.3.3</w:t>
      </w:r>
      <w:r w:rsidRPr="007602C6" w:rsidR="00E5611D">
        <w:rPr>
          <w:b/>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Сенсорные эталоны и познавательные действия: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Математические представления: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Окружающий мир: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w:t>
      </w:r>
      <w:r w:rsidRPr="00D83633">
        <w:rPr>
          <w:sz w:val="28"/>
          <w:szCs w:val="28"/>
          <w:lang w:val="ru-RU" w:eastAsia="ru-RU" w:bidi="ar-SA"/>
        </w:rPr>
        <w:t>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Природа: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2.3.4</w:t>
      </w:r>
      <w:r w:rsidRPr="00D83633" w:rsidR="00E5611D">
        <w:rPr>
          <w:b/>
          <w:sz w:val="28"/>
          <w:szCs w:val="28"/>
          <w:lang w:val="ru-RU" w:eastAsia="ru-RU" w:bidi="ar-SA"/>
        </w:rPr>
        <w:t>. От 5 лет до 6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2.3.4</w:t>
      </w:r>
      <w:r w:rsidRPr="007602C6" w:rsidR="00E5611D">
        <w:rPr>
          <w:b/>
          <w:sz w:val="28"/>
          <w:szCs w:val="28"/>
          <w:lang w:val="ru-RU" w:eastAsia="ru-RU" w:bidi="ar-SA"/>
        </w:rPr>
        <w:t>.1. В области познавательного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детей о цифровых средствах познания окружающего мира, способах их безопасного использования;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 xml:space="preserve">продолжать учить детей использовать приемы экспериментирования </w:t>
      </w:r>
      <w:r w:rsidRPr="00D83633">
        <w:rPr>
          <w:sz w:val="28"/>
          <w:szCs w:val="28"/>
          <w:lang w:val="ru-RU" w:eastAsia="ru-RU" w:bidi="ar-SA"/>
        </w:rPr>
        <w:t>для познания объектов живой и неживой природы и их свойств и качеств;</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2.3.4.</w:t>
      </w:r>
      <w:r w:rsidRPr="007602C6" w:rsidR="00E5611D">
        <w:rPr>
          <w:b/>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Сенсорные эталоны и познавательные действия: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Математические представления: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Окружающий мир: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Природа: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2.3.5</w:t>
      </w:r>
      <w:r w:rsidRPr="00D83633" w:rsidR="00E5611D">
        <w:rPr>
          <w:b/>
          <w:sz w:val="28"/>
          <w:szCs w:val="28"/>
          <w:lang w:val="ru-RU" w:eastAsia="ru-RU" w:bidi="ar-SA"/>
        </w:rPr>
        <w:t>. От 6 лет до 7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2.3.5</w:t>
      </w:r>
      <w:r w:rsidRPr="007602C6" w:rsidR="00E5611D">
        <w:rPr>
          <w:b/>
          <w:sz w:val="28"/>
          <w:szCs w:val="28"/>
          <w:lang w:val="ru-RU" w:eastAsia="ru-RU" w:bidi="ar-SA"/>
        </w:rPr>
        <w:t>.1. В области познавательного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детей о многообразии стран и народов мира;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Pr>
          <w:b/>
          <w:sz w:val="28"/>
          <w:szCs w:val="28"/>
          <w:lang w:val="ru-RU" w:eastAsia="ru-RU" w:bidi="ar-SA"/>
        </w:rPr>
        <w:t>2.3.5</w:t>
      </w:r>
      <w:r w:rsidRPr="007602C6" w:rsidR="00E5611D">
        <w:rPr>
          <w:b/>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Сенсорные эталоны и познавательные действия: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о цифровых средствах познания окружающего мира, закрепляет правила безопасного обращения с ними.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Математические представления: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w:t>
      </w:r>
      <w:r w:rsidRPr="00D83633">
        <w:rPr>
          <w:sz w:val="28"/>
          <w:szCs w:val="28"/>
          <w:lang w:val="ru-RU" w:eastAsia="ru-RU" w:bidi="ar-SA"/>
        </w:rPr>
        <w:t>условной меры, создание планов, схем, использование знаков, эталонов и другое;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Окружающий мир: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формирует представление о планете Земля как общем доме людей, о многообразии стран и народов мира на ней.</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Природа: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w:t>
      </w:r>
      <w:r w:rsidRPr="00D83633">
        <w:rPr>
          <w:sz w:val="28"/>
          <w:szCs w:val="28"/>
          <w:lang w:val="ru-RU" w:eastAsia="ru-RU" w:bidi="ar-SA"/>
        </w:rPr>
        <w:t>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закрепляет правила поведения в природе, воспитывает осознанное, бережное и заботливое отношение к природе и её ресурсам.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b/>
          <w:sz w:val="28"/>
          <w:szCs w:val="28"/>
          <w:lang w:val="ru-RU" w:eastAsia="ru-RU" w:bidi="ar-SA"/>
        </w:rPr>
        <w:t xml:space="preserve">2.3.8. Решение совокупных задач воспитания в рамках образовательной области «Познавательное развитие» </w:t>
      </w:r>
      <w:r w:rsidRPr="00D83633">
        <w:rPr>
          <w:sz w:val="28"/>
          <w:szCs w:val="28"/>
          <w:lang w:val="ru-RU" w:eastAsia="ru-RU" w:bidi="ar-SA"/>
        </w:rPr>
        <w:t>направлено на приобщение детей к ценностям «Человек», «Семья», «Познание», «Родина» и «Природа», что предполагает:</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отношения к знанию как ценности, понимание значения образования для человека, общества, страны;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приобщение к отечественным традициям и праздникам, к истории и достижениям родной страны, к культурному наследию народов России;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уважения к людям - представителям разных народов России независимо от их этнической принадлежности;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уважительного отношения к государственным символам страны (флагу, гербу, гимну);</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C6D64" w:rsidRPr="00D83633" w:rsidP="00D83633">
      <w:pPr>
        <w:spacing w:after="0" w:line="240" w:lineRule="auto"/>
        <w:ind w:firstLine="709"/>
        <w:jc w:val="both"/>
        <w:mirrorIndents/>
        <w:rPr>
          <w:b/>
          <w:sz w:val="28"/>
          <w:szCs w:val="28"/>
          <w:lang w:val="ru-RU" w:eastAsia="ru-RU" w:bidi="ar-SA"/>
        </w:rPr>
      </w:pPr>
      <w:r w:rsidRPr="00D83633">
        <w:rPr>
          <w:b/>
          <w:sz w:val="28"/>
          <w:szCs w:val="28"/>
          <w:lang w:val="ru-RU" w:eastAsia="ru-RU" w:bidi="ar-SA"/>
        </w:rPr>
        <w:t>2.4. Речевое развитие</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2.4.1. От 2 лет до 3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2.4.3.1. В области речевого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формировать у детей умение согласовывать существительные и местоимения с глаголами, составлять фразы из 3-4 слов.</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продолжать развивать у детей умения понимать речь педагога, отвечать на вопросы; рассказывать об окружающем в 2-4 предложениях.</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Интерес к художественной литературе: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формировать у детей умение воспринимать небольшие по объему потешки, сказки и рассказы с наглядным сопровождением (и без него);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побуждать рассматривать книги и иллюстрации вместе с педагогом и самостоятельно;</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развивать восприятие вопросительных и восклицательных интонаций художественного произведения.</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2.4.3.2.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умение говорить внятно, не торопясь, пра</w:t>
      </w:r>
      <w:r w:rsidRPr="00D83633">
        <w:rPr>
          <w:sz w:val="28"/>
          <w:szCs w:val="28"/>
          <w:lang w:val="ru-RU" w:eastAsia="ru-RU" w:bidi="ar-SA"/>
        </w:rPr>
        <w:t>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2.4.4. От 3 лет до 4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2.4.4.1. В области речевого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активизация словаря: активизировать в речи слова, обозначающие названия предметов ближайшего окружения.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продолжать формировать у детей умения согласовывать слова в роде, чис</w:t>
      </w:r>
      <w:r w:rsidRPr="00D83633">
        <w:rPr>
          <w:sz w:val="28"/>
          <w:szCs w:val="28"/>
          <w:lang w:val="ru-RU" w:eastAsia="ru-RU" w:bidi="ar-SA"/>
        </w:rPr>
        <w:t>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умение вслушиваться в звучание слова, знакомить детей с терминами «слово», «звук» в практическом плане.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6)</w:t>
      </w:r>
      <w:r w:rsidRPr="00D83633">
        <w:rPr>
          <w:rFonts w:eastAsia="宋体"/>
          <w:sz w:val="28"/>
          <w:szCs w:val="28"/>
          <w:lang w:val="ru-RU" w:eastAsia="ru-RU" w:bidi="ar-SA"/>
        </w:rPr>
        <w:t> </w:t>
      </w:r>
      <w:r w:rsidRPr="00D83633">
        <w:rPr>
          <w:i/>
          <w:sz w:val="28"/>
          <w:szCs w:val="28"/>
          <w:lang w:val="ru-RU" w:eastAsia="ru-RU" w:bidi="ar-SA"/>
        </w:rPr>
        <w:t>Интерес к художественной литературе: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навык совместного слушания выразительного чтения и рассказывания (с наглядным сопровождением и без него);</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поддерживать общение детей друг с другом и с педагогом в процессе совместного рассматривания книжек-картинок, иллюстраций;</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2.4.4.2.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обогащение словаря: педагог обогащает словарь детей за счет расширения представлений о людях, предметах, частях предметов (у рубашки - </w:t>
      </w:r>
      <w:r w:rsidRPr="00D83633">
        <w:rPr>
          <w:sz w:val="28"/>
          <w:szCs w:val="28"/>
          <w:lang w:val="ru-RU" w:eastAsia="ru-RU" w:bidi="ar-SA"/>
        </w:rPr>
        <w:t>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w:t>
      </w:r>
      <w:r w:rsidRPr="00D83633">
        <w:rPr>
          <w:sz w:val="28"/>
          <w:szCs w:val="28"/>
          <w:lang w:val="ru-RU" w:eastAsia="ru-RU" w:bidi="ar-SA"/>
        </w:rPr>
        <w:t>чать на вопросы, используя форму простого предложения или высказывания из 2-3 простых фраз;</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умение вслушиваться в звучание слова, закрепляет в речи детей термины «слово», «звук» в практическом плане.</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2.4.5. От 4 лет до 5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2.4.5.1. В области речевого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Развитие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w:t>
      </w:r>
      <w:r w:rsidRPr="00D83633">
        <w:rPr>
          <w:sz w:val="28"/>
          <w:szCs w:val="28"/>
          <w:lang w:val="ru-RU" w:eastAsia="ru-RU" w:bidi="ar-SA"/>
        </w:rPr>
        <w:t>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6) Интерес к художественной литературе: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воспитывать ценностное отношение к книге, уважение к творчеству писателей и иллюстраторов.</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2.4.5.2.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Развитие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w:t>
      </w:r>
      <w:r w:rsidRPr="00D83633">
        <w:rPr>
          <w:sz w:val="28"/>
          <w:szCs w:val="28"/>
          <w:lang w:val="ru-RU" w:eastAsia="ru-RU" w:bidi="ar-SA"/>
        </w:rPr>
        <w:t>бой, благодарности, обиды, жалобы, формирует у детей навыки обращаться к сверстнику по имени, к взрослому - по имени и отчеству.</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2.4.6. От 5 лет до 6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2.4.6.1. В области речевого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w:t>
      </w:r>
      <w:r w:rsidRPr="00D83633">
        <w:rPr>
          <w:sz w:val="28"/>
          <w:szCs w:val="28"/>
          <w:lang w:val="ru-RU" w:eastAsia="ru-RU" w:bidi="ar-SA"/>
        </w:rPr>
        <w:t>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6) Интерес к художественной литературе: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интерес к произведениям познавательного характера;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положительное эмоциональное отношение к «чтению с продолжением» (сказка-повесть, цикл рассказов со сквозным персонажем);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совершенствовать художественно-речевые и исполнительские уме</w:t>
      </w:r>
      <w:r w:rsidRPr="00D83633">
        <w:rPr>
          <w:sz w:val="28"/>
          <w:szCs w:val="28"/>
          <w:lang w:val="ru-RU" w:eastAsia="ru-RU" w:bidi="ar-SA"/>
        </w:rPr>
        <w:t>ния (выразительное чтение наизусть потешек, прибауток, стихотворений; выразительное чтение по ролям в инсценировках; пересказ близко к тексту);</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2.4.6.2.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умения самостоятельно строить игровые и дело</w:t>
      </w:r>
      <w:r w:rsidRPr="00D83633">
        <w:rPr>
          <w:sz w:val="28"/>
          <w:szCs w:val="28"/>
          <w:lang w:val="ru-RU" w:eastAsia="ru-RU" w:bidi="ar-SA"/>
        </w:rPr>
        <w:t>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C6D64" w:rsidRPr="00D83633"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D83633">
        <w:rPr>
          <w:b/>
          <w:sz w:val="28"/>
          <w:szCs w:val="28"/>
          <w:lang w:val="ru-RU" w:eastAsia="ru-RU" w:bidi="ar-SA"/>
        </w:rPr>
        <w:t>2.4.7. От 6 лет до 7 лет</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2.4.7.1. В области речевого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активизация словаря: совершенствовать умение использовать разные части речи точно по смыслу.</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w:t>
      </w:r>
      <w:r w:rsidRPr="00D83633">
        <w:rPr>
          <w:sz w:val="28"/>
          <w:szCs w:val="28"/>
          <w:lang w:val="ru-RU" w:eastAsia="ru-RU" w:bidi="ar-SA"/>
        </w:rPr>
        <w:t>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6) Интерес к художественной литературе: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положительное эмоциональное отношение к «чтению с продолжением» (сказка-повесть, цикл рассказов со сквозным персонажем);</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поддерживать избирательные интересы детей к произведениям опреде</w:t>
      </w:r>
      <w:r w:rsidRPr="00D83633">
        <w:rPr>
          <w:sz w:val="28"/>
          <w:szCs w:val="28"/>
          <w:lang w:val="ru-RU" w:eastAsia="ru-RU" w:bidi="ar-SA"/>
        </w:rPr>
        <w:t>ленного жанра и тематики;</w:t>
      </w:r>
    </w:p>
    <w:p w:rsidR="00FC6D64"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C6D64" w:rsidRPr="007602C6" w:rsidP="00D83633">
      <w:pPr>
        <w:widowControl w:val="0"/>
        <w:autoSpaceDE w:val="0"/>
        <w:autoSpaceDN w:val="0"/>
        <w:adjustRightInd w:val="0"/>
        <w:spacing w:after="0" w:line="240" w:lineRule="auto"/>
        <w:ind w:firstLine="709"/>
        <w:jc w:val="both"/>
        <w:mirrorIndents/>
        <w:rPr>
          <w:b/>
          <w:sz w:val="28"/>
          <w:szCs w:val="28"/>
          <w:lang w:val="ru-RU" w:eastAsia="ru-RU" w:bidi="ar-SA"/>
        </w:rPr>
      </w:pPr>
      <w:r w:rsidRPr="007602C6">
        <w:rPr>
          <w:b/>
          <w:sz w:val="28"/>
          <w:szCs w:val="28"/>
          <w:lang w:val="ru-RU" w:eastAsia="ru-RU" w:bidi="ar-SA"/>
        </w:rPr>
        <w:t>2.4.7.2.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1) Формирование словаря: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2) Звуковая культура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3) Грамматический строй речи: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4) Связная речь:</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w:t>
      </w:r>
      <w:r w:rsidRPr="00D83633">
        <w:rPr>
          <w:sz w:val="28"/>
          <w:szCs w:val="28"/>
          <w:lang w:val="ru-RU" w:eastAsia="ru-RU" w:bidi="ar-SA"/>
        </w:rPr>
        <w:t>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C6D64" w:rsidRPr="00D83633" w:rsidP="00D83633">
      <w:pPr>
        <w:widowControl w:val="0"/>
        <w:autoSpaceDE w:val="0"/>
        <w:autoSpaceDN w:val="0"/>
        <w:adjustRightInd w:val="0"/>
        <w:spacing w:after="0" w:line="240" w:lineRule="auto"/>
        <w:ind w:firstLine="709"/>
        <w:jc w:val="both"/>
        <w:mirrorIndents/>
        <w:rPr>
          <w:i/>
          <w:sz w:val="28"/>
          <w:szCs w:val="28"/>
          <w:lang w:val="ru-RU" w:eastAsia="ru-RU" w:bidi="ar-SA"/>
        </w:rPr>
      </w:pPr>
      <w:r w:rsidRPr="00D83633">
        <w:rPr>
          <w:i/>
          <w:sz w:val="28"/>
          <w:szCs w:val="28"/>
          <w:lang w:val="ru-RU" w:eastAsia="ru-RU" w:bidi="ar-SA"/>
        </w:rPr>
        <w:t>5) Подготовка детей к обучению грамоте:</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b/>
          <w:sz w:val="28"/>
          <w:szCs w:val="28"/>
          <w:lang w:val="ru-RU" w:eastAsia="ru-RU" w:bidi="ar-SA"/>
        </w:rPr>
        <w:t xml:space="preserve">2.4.8. Решение совокупных задач воспитания в рамках образовательной области «Речевое развитие» </w:t>
      </w:r>
      <w:r w:rsidRPr="00D83633">
        <w:rPr>
          <w:sz w:val="28"/>
          <w:szCs w:val="28"/>
          <w:lang w:val="ru-RU" w:eastAsia="ru-RU" w:bidi="ar-SA"/>
        </w:rPr>
        <w:t>направлено на приобщение детей к ценностям «Культура» и «Красота», что предполагает:</w:t>
      </w:r>
    </w:p>
    <w:p w:rsidR="00FC6D64"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владение формами речевого этикета, отражающими принятые в обществе правила и нормы культурного поведения;</w:t>
      </w:r>
    </w:p>
    <w:p w:rsidR="00507BDF" w:rsidRPr="00D83633" w:rsidP="00D83633">
      <w:pPr>
        <w:widowControl w:val="0"/>
        <w:autoSpaceDE w:val="0"/>
        <w:autoSpaceDN w:val="0"/>
        <w:adjustRightInd w:val="0"/>
        <w:spacing w:after="0" w:line="240" w:lineRule="auto"/>
        <w:ind w:firstLine="709"/>
        <w:jc w:val="both"/>
        <w:mirrorIndents/>
        <w:rPr>
          <w:sz w:val="28"/>
          <w:szCs w:val="28"/>
          <w:lang w:val="ru-RU" w:eastAsia="ru-RU" w:bidi="ar-SA"/>
        </w:rPr>
      </w:pPr>
      <w:r w:rsidRPr="00D83633">
        <w:rPr>
          <w:sz w:val="28"/>
          <w:szCs w:val="28"/>
          <w:lang w:val="ru-RU" w:eastAsia="ru-RU" w:bidi="ar-SA"/>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b/>
          <w:sz w:val="28"/>
          <w:szCs w:val="28"/>
          <w:lang w:val="ru-RU" w:eastAsia="ru-RU" w:bidi="ar-SA"/>
        </w:rPr>
        <w:t>2.5. Художественно-эстетическое развитие</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D83633" w:rsidR="00E5611D">
        <w:rPr>
          <w:b/>
          <w:sz w:val="28"/>
          <w:szCs w:val="28"/>
          <w:lang w:val="ru-RU" w:eastAsia="ru-RU" w:bidi="ar-SA"/>
        </w:rPr>
        <w:t>. От 2 лет до 3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2.5.1</w:t>
      </w:r>
      <w:r w:rsidRPr="00D83633" w:rsidR="00E5611D">
        <w:rPr>
          <w:b/>
          <w:i/>
          <w:sz w:val="28"/>
          <w:szCs w:val="28"/>
          <w:lang w:val="ru-RU" w:eastAsia="ru-RU" w:bidi="ar-SA"/>
        </w:rPr>
        <w:t>.1. В области художественно-эстетического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w:t>
      </w:r>
      <w:r w:rsidRPr="00D83633">
        <w:rPr>
          <w:sz w:val="28"/>
          <w:szCs w:val="28"/>
          <w:lang w:val="ru-RU" w:eastAsia="ru-RU" w:bidi="ar-SA"/>
        </w:rPr>
        <w:t> </w:t>
      </w:r>
      <w:r w:rsidRPr="00D83633">
        <w:rPr>
          <w:i/>
          <w:sz w:val="28"/>
          <w:szCs w:val="28"/>
          <w:lang w:val="ru-RU" w:eastAsia="ru-RU" w:bidi="ar-SA"/>
        </w:rPr>
        <w:t>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w:t>
      </w:r>
      <w:r w:rsidRPr="00D83633">
        <w:rPr>
          <w:sz w:val="28"/>
          <w:szCs w:val="28"/>
          <w:lang w:val="ru-RU" w:eastAsia="ru-RU" w:bidi="ar-SA"/>
        </w:rPr>
        <w:t>изобразительному искусству (в процессе рассматривания и восприятия красоты иллюстраций, рисунков, изделии декоративно-прикладного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познакомить детей с народными игрушками (дымковской, богородской, матрешкой и другими);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поддерживать интерес к малым формам фольклора (пестушки, заклички, прибаутки);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w:t>
      </w:r>
      <w:r w:rsidRPr="00D83633">
        <w:rPr>
          <w:sz w:val="28"/>
          <w:szCs w:val="28"/>
          <w:lang w:val="ru-RU" w:eastAsia="ru-RU" w:bidi="ar-SA"/>
        </w:rPr>
        <w:t> </w:t>
      </w:r>
      <w:r w:rsidRPr="00D83633">
        <w:rPr>
          <w:i/>
          <w:sz w:val="28"/>
          <w:szCs w:val="28"/>
          <w:lang w:val="ru-RU" w:eastAsia="ru-RU" w:bidi="ar-SA"/>
        </w:rPr>
        <w:t>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интерес к изобразительной деятельности (рисованию, лепке) совместно со взрослым и самостоятельно;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положительные эмоции на предложение нарисовать, слепить;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научить правильно держать карандаш, кисть;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сенсорные основы изобразительной деятельности: восприятие предмета разной формы, цвета (начиная с контрастных цветов);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включать движение рук по предмету при знакомстве с его формой;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познакомить со свойствами глины, пластилина, пластической массы;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w:t>
      </w:r>
      <w:r w:rsidRPr="00D83633">
        <w:rPr>
          <w:sz w:val="28"/>
          <w:szCs w:val="28"/>
          <w:lang w:val="ru-RU" w:eastAsia="ru-RU" w:bidi="ar-SA"/>
        </w:rPr>
        <w:t> </w:t>
      </w:r>
      <w:r w:rsidRPr="00D83633">
        <w:rPr>
          <w:i/>
          <w:sz w:val="28"/>
          <w:szCs w:val="28"/>
          <w:lang w:val="ru-RU" w:eastAsia="ru-RU" w:bidi="ar-SA"/>
        </w:rPr>
        <w:t>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интерес к конструктивной деятельности, поддерживать желание детей строить самостоятельно;</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интерес к музыке, желание слушать музыку, подпевать, выполнять простейшие танцевальные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способствовать проявлению самостоятельности, активности в игре с персонажами-игрушками;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умение следить за действиями заводных игрушек, сказочных героев, адекватно реагировать на них;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способствовать формированию навыка перевоплощения в образы сказоч</w:t>
      </w:r>
      <w:r w:rsidRPr="00D83633">
        <w:rPr>
          <w:sz w:val="28"/>
          <w:szCs w:val="28"/>
          <w:lang w:val="ru-RU" w:eastAsia="ru-RU" w:bidi="ar-SA"/>
        </w:rPr>
        <w:t>ных героев;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создавать условия для систематического восприятия театрализованных выступлений педагогического театра (взрослых).</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rFonts w:eastAsia="宋体"/>
          <w:sz w:val="28"/>
          <w:szCs w:val="28"/>
          <w:lang w:val="ru-RU" w:eastAsia="ru-RU" w:bidi="ar-SA"/>
        </w:rPr>
        <w:t> </w:t>
      </w:r>
      <w:r w:rsidRPr="00D83633">
        <w:rPr>
          <w:sz w:val="28"/>
          <w:szCs w:val="28"/>
          <w:lang w:val="ru-RU" w:eastAsia="ru-RU" w:bidi="ar-SA"/>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привлекать детей к посильному участию в играх, театрализованных представлениях, забавах, развлечениях и праздниках;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умение следить за действиями игрушек, сказочных героев, адекватно реагировать на них;</w:t>
      </w:r>
    </w:p>
    <w:p w:rsidR="00FC6D64"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навык перевоплощения детей в образы сказочных героев.</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 Содержание образовательной деятельности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.2.1. Приобщение к искусству</w:t>
      </w:r>
    </w:p>
    <w:p w:rsidR="00FC6D64"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.2.2. Изобразительная деятельность</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Рисование: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Лепка:</w:t>
      </w:r>
    </w:p>
    <w:p w:rsidR="002500FE" w:rsidRPr="00D83633" w:rsidP="002500FE">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.2.3. Конструктивная деятельность.</w:t>
      </w:r>
    </w:p>
    <w:p w:rsidR="002500FE" w:rsidRPr="00D83633" w:rsidP="002500FE">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 Слушание:</w:t>
      </w:r>
      <w:r w:rsidRPr="00D83633">
        <w:rPr>
          <w:sz w:val="28"/>
          <w:szCs w:val="28"/>
          <w:lang w:val="ru-RU" w:eastAsia="ru-RU" w:bidi="ar-SA"/>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 xml:space="preserve">2) Пение: </w:t>
      </w:r>
      <w:r w:rsidRPr="00D83633">
        <w:rPr>
          <w:sz w:val="28"/>
          <w:szCs w:val="28"/>
          <w:lang w:val="ru-RU" w:eastAsia="ru-RU" w:bidi="ar-SA"/>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500FE" w:rsidRPr="00D83633" w:rsidP="002500FE">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Музыкально-ритмические движения:</w:t>
      </w:r>
      <w:r w:rsidRPr="00D83633">
        <w:rPr>
          <w:sz w:val="28"/>
          <w:szCs w:val="28"/>
          <w:lang w:val="ru-RU" w:eastAsia="ru-RU" w:bidi="ar-SA"/>
        </w:rPr>
        <w:t xml:space="preserve"> педагог развивает у детей эмоцио</w:t>
      </w:r>
      <w:r w:rsidRPr="00D83633">
        <w:rPr>
          <w:sz w:val="28"/>
          <w:szCs w:val="28"/>
          <w:lang w:val="ru-RU" w:eastAsia="ru-RU" w:bidi="ar-SA"/>
        </w:rPr>
        <w:t xml:space="preserve">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D83633">
        <w:rPr>
          <w:i/>
          <w:sz w:val="28"/>
          <w:szCs w:val="28"/>
          <w:lang w:val="ru-RU" w:eastAsia="ru-RU" w:bidi="ar-SA"/>
        </w:rPr>
        <w:t>или содержания песни.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.2.5. Театрализованная деятельность.</w:t>
      </w:r>
    </w:p>
    <w:p w:rsidR="002500FE" w:rsidRPr="00D83633" w:rsidP="002500FE">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2.5.1</w:t>
      </w:r>
      <w:r w:rsidRPr="007602C6" w:rsidR="00E5611D">
        <w:rPr>
          <w:b/>
          <w:sz w:val="28"/>
          <w:szCs w:val="28"/>
          <w:lang w:val="ru-RU" w:eastAsia="ru-RU" w:bidi="ar-SA"/>
        </w:rPr>
        <w:t>.2.6. Культурно-досуговая деятельность.</w:t>
      </w:r>
    </w:p>
    <w:p w:rsidR="00FC6D64" w:rsidRPr="00D83633" w:rsidP="002500FE">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2.5.2</w:t>
      </w:r>
      <w:r w:rsidRPr="00D83633" w:rsidR="00E5611D">
        <w:rPr>
          <w:b/>
          <w:sz w:val="28"/>
          <w:szCs w:val="28"/>
          <w:lang w:val="ru-RU" w:eastAsia="ru-RU" w:bidi="ar-SA"/>
        </w:rPr>
        <w:t>. От 3 лет до 4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2.5.2</w:t>
      </w:r>
      <w:r w:rsidRPr="00D83633" w:rsidR="00E5611D">
        <w:rPr>
          <w:b/>
          <w:i/>
          <w:sz w:val="28"/>
          <w:szCs w:val="28"/>
          <w:lang w:val="ru-RU" w:eastAsia="ru-RU" w:bidi="ar-SA"/>
        </w:rPr>
        <w:t>.1. В области художественно-эстетического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художественное восприятие, подводить детей к восприятию произведений искусства (разглядывать и чувствовать);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интерес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понимание красоты произведений искусства, потребность общения с искусством;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готовить детей к посещению кукольного театра, выставки детских работ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приобщать детей к участию в концертах, праздниках в семье и ДОО: исполнение танца, песни, чтение стихов;</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интерес к занятиям изобразительной деятельностью;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знания в области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эстетическое восприятие;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в рисовании, лепке, аппликации изображать простые предметы и явления, передавая их образную выразительность;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находить связь между предметами и явлениями окружающего мира и их изображениями (в рисунке, лепке, аппликации);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создавать как индивидуальные, так и коллективные композиции в рисунках, лепке, аппликации;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переводить детей от рисования-подражания к самостоятельному творчеству;</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совершенствовать у детей конструктивные умения;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использовать в постройках детали разного цвета;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эмоциональную отзывчивость на музыку;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тремя жанрами музыкальных произведений: песней, танцем, маршем;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учить детей петь простые народные песни, попевки, прибаутки, передавая их настроение и характер;</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у детей устойчивый интерес детей к театрализованной игре, создавать условия для её проведения;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положительные, доброжелательные, коллективные взаимоотношения;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познакомить детей с различными видами театра (кукольным, настольным, пальчиковым, театром теней, театром на фланелеграфе);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приемами вождения настольных кукол;</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умение сопровождать движения простой песенкой;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вызывать желание действовать с элементами костюмов (шапочки, воротнички и так далее) и атрибутами как внешними символами роли;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интонационную выразительность речи в процессе театрально-игровой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диалогическую речь в процессе театрально-игровой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умение следить за развитием действия в драматизациях и кукольных спектаклях;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умение использовать импровизационные формы диалогов действующих лиц в хорошо знакомых сказках;</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способствовать организации культурно-досуговой деятельности детей по интересам, обеспечивая эмоциональное благополучие и отдых;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помогать детям организовывать свободное время с интересом;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создавать условия для активного и пассивного отдыха;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создавать атмосферу эмоционального благополучия в культурно-досуговой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развивать интерес к просмотру кукольных спектаклей, прослушиванию </w:t>
      </w:r>
      <w:r w:rsidRPr="00D83633">
        <w:rPr>
          <w:sz w:val="28"/>
          <w:szCs w:val="28"/>
          <w:lang w:val="ru-RU" w:eastAsia="ru-RU" w:bidi="ar-SA"/>
        </w:rPr>
        <w:t>музыкальных и литературных произведений;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желание участвовать в праздниках и развлечениях;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основы праздничной культуры и навыки общения в ходе праздника и развлечения.</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2.5.2</w:t>
      </w:r>
      <w:r w:rsidRPr="00D83633" w:rsidR="00E5611D">
        <w:rPr>
          <w:b/>
          <w:i/>
          <w:sz w:val="28"/>
          <w:szCs w:val="28"/>
          <w:lang w:val="ru-RU" w:eastAsia="ru-RU" w:bidi="ar-SA"/>
        </w:rPr>
        <w:t>.2. Содержание образовательной деятельности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2.5.2</w:t>
      </w:r>
      <w:r w:rsidRPr="007602C6" w:rsidR="00E5611D">
        <w:rPr>
          <w:b/>
          <w:sz w:val="28"/>
          <w:szCs w:val="28"/>
          <w:lang w:val="ru-RU" w:eastAsia="ru-RU" w:bidi="ar-SA"/>
        </w:rPr>
        <w:t>.2.1.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Педагог начинает приобщать детей к посещению кукольного театра, различных детских художественных выставок.</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2.5.2</w:t>
      </w:r>
      <w:r w:rsidRPr="007602C6" w:rsidR="00E5611D">
        <w:rPr>
          <w:b/>
          <w:sz w:val="28"/>
          <w:szCs w:val="28"/>
          <w:lang w:val="ru-RU" w:eastAsia="ru-RU" w:bidi="ar-SA"/>
        </w:rPr>
        <w:t>.2.2.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Рисование: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w:t>
      </w:r>
      <w:r w:rsidRPr="00D83633">
        <w:rPr>
          <w:sz w:val="28"/>
          <w:szCs w:val="28"/>
          <w:lang w:val="ru-RU" w:eastAsia="ru-RU" w:bidi="ar-SA"/>
        </w:rPr>
        <w:t>ки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Лепка: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Аппликация: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w:t>
      </w:r>
      <w:r w:rsidRPr="00D83633">
        <w:rPr>
          <w:sz w:val="28"/>
          <w:szCs w:val="28"/>
          <w:lang w:val="ru-RU" w:eastAsia="ru-RU" w:bidi="ar-SA"/>
        </w:rPr>
        <w:t>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Народное декоративно-прикладное искусство: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sidRPr="007602C6">
        <w:rPr>
          <w:b/>
          <w:sz w:val="28"/>
          <w:szCs w:val="28"/>
          <w:lang w:val="ru-RU" w:eastAsia="ru-RU" w:bidi="ar-SA"/>
        </w:rPr>
        <w:t>2.5.2</w:t>
      </w:r>
      <w:r w:rsidRPr="007602C6" w:rsidR="00E5611D">
        <w:rPr>
          <w:b/>
          <w:sz w:val="28"/>
          <w:szCs w:val="28"/>
          <w:lang w:val="ru-RU" w:eastAsia="ru-RU" w:bidi="ar-SA"/>
        </w:rPr>
        <w:t>.2.3.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2.5.2</w:t>
      </w:r>
      <w:r w:rsidRPr="007602C6" w:rsidR="00E5611D">
        <w:rPr>
          <w:b/>
          <w:sz w:val="28"/>
          <w:szCs w:val="28"/>
          <w:lang w:val="ru-RU" w:eastAsia="ru-RU" w:bidi="ar-SA"/>
        </w:rPr>
        <w:t>.2.4.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 Слушание:</w:t>
      </w:r>
      <w:r w:rsidRPr="00D83633">
        <w:rPr>
          <w:sz w:val="28"/>
          <w:szCs w:val="28"/>
          <w:lang w:val="ru-RU" w:eastAsia="ru-RU" w:bidi="ar-SA"/>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Пение:</w:t>
      </w:r>
      <w:r w:rsidRPr="00D83633">
        <w:rPr>
          <w:sz w:val="28"/>
          <w:szCs w:val="28"/>
          <w:lang w:val="ru-RU" w:eastAsia="ru-RU" w:bidi="ar-SA"/>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3) Песенное творчество:</w:t>
      </w:r>
      <w:r w:rsidRPr="00D83633">
        <w:rPr>
          <w:sz w:val="28"/>
          <w:szCs w:val="28"/>
          <w:lang w:val="ru-RU" w:eastAsia="ru-RU" w:bidi="ar-SA"/>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w:t>
      </w:r>
      <w:r w:rsidRPr="00D83633">
        <w:rPr>
          <w:sz w:val="28"/>
          <w:szCs w:val="28"/>
          <w:lang w:val="ru-RU" w:eastAsia="ru-RU" w:bidi="ar-SA"/>
        </w:rPr>
        <w:t>разцу.</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Музыкально-ритмические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Игра на детских музыкальных инструментах: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2.5.2</w:t>
      </w:r>
      <w:r w:rsidRPr="007602C6" w:rsidR="00E5611D">
        <w:rPr>
          <w:b/>
          <w:sz w:val="28"/>
          <w:szCs w:val="28"/>
          <w:lang w:val="ru-RU" w:eastAsia="ru-RU" w:bidi="ar-SA"/>
        </w:rPr>
        <w:t>.2.5.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2.5.2</w:t>
      </w:r>
      <w:r w:rsidRPr="007602C6" w:rsidR="00E5611D">
        <w:rPr>
          <w:b/>
          <w:sz w:val="28"/>
          <w:szCs w:val="28"/>
          <w:lang w:val="ru-RU" w:eastAsia="ru-RU" w:bidi="ar-SA"/>
        </w:rPr>
        <w:t>.2.6.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организует культурно-досуговую деятельность детей по интересам, обеспечивая эмоциональное благополучие и отдых.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Педагог учит детей организовывать свободное время с пользой. Развивает умение проявлять интерес к различным видам досуговой деятельности (рас</w:t>
      </w:r>
      <w:r w:rsidRPr="00D83633">
        <w:rPr>
          <w:sz w:val="28"/>
          <w:szCs w:val="28"/>
          <w:lang w:val="ru-RU" w:eastAsia="ru-RU" w:bidi="ar-SA"/>
        </w:rPr>
        <w:t>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2.5.3</w:t>
      </w:r>
      <w:r w:rsidRPr="00D83633" w:rsidR="00E5611D">
        <w:rPr>
          <w:b/>
          <w:sz w:val="28"/>
          <w:szCs w:val="28"/>
          <w:lang w:val="ru-RU" w:eastAsia="ru-RU" w:bidi="ar-SA"/>
        </w:rPr>
        <w:t>. От 4 лет до 5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sidRPr="00D83633">
        <w:rPr>
          <w:b/>
          <w:i/>
          <w:sz w:val="28"/>
          <w:szCs w:val="28"/>
          <w:lang w:val="ru-RU" w:eastAsia="ru-RU" w:bidi="ar-SA"/>
        </w:rPr>
        <w:t>2.5.</w:t>
      </w:r>
      <w:r w:rsidR="007602C6">
        <w:rPr>
          <w:b/>
          <w:i/>
          <w:sz w:val="28"/>
          <w:szCs w:val="28"/>
          <w:lang w:val="ru-RU" w:eastAsia="ru-RU" w:bidi="ar-SA"/>
        </w:rPr>
        <w:t>3</w:t>
      </w:r>
      <w:r w:rsidRPr="00D83633">
        <w:rPr>
          <w:b/>
          <w:i/>
          <w:sz w:val="28"/>
          <w:szCs w:val="28"/>
          <w:lang w:val="ru-RU" w:eastAsia="ru-RU" w:bidi="ar-SA"/>
        </w:rPr>
        <w:t>.1.</w:t>
      </w:r>
      <w:r w:rsidRPr="00D83633">
        <w:rPr>
          <w:sz w:val="28"/>
          <w:szCs w:val="28"/>
          <w:lang w:val="ru-RU" w:eastAsia="ru-RU" w:bidi="ar-SA"/>
        </w:rPr>
        <w:t> </w:t>
      </w:r>
      <w:r w:rsidRPr="00D83633">
        <w:rPr>
          <w:b/>
          <w:i/>
          <w:sz w:val="28"/>
          <w:szCs w:val="28"/>
          <w:lang w:val="ru-RU" w:eastAsia="ru-RU" w:bidi="ar-SA"/>
        </w:rPr>
        <w:t>В области художественно-эстетического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 детей умение сравнивать произведения различных видов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отзывчивость и эстетическое сопереживание на красоту окружающей действительности;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 детей интерес к искусству как виду творческой деятельности человека;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познакомить детей с видами и жанрами искусства, историей его возникновения, средствами выразительности разных видов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понимание красоты произведений искусства, потребность общения с искусством;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интерес к детским выставкам, спектаклям; желание посещать театр, музей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приобщать детей к лучшим образцам отечественного и мирового искусства;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патриотизм и чувства гордости за свою страну, край в процессе ознакомления с различными видами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интерес детей и положительный отклик к различным видам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формировать у детей умение рассматривать и обследовать предметы, в т.ч. с помощью рук;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 детей умение выделять и использовать средства вырази</w:t>
      </w:r>
      <w:r w:rsidRPr="00D83633">
        <w:rPr>
          <w:sz w:val="28"/>
          <w:szCs w:val="28"/>
          <w:lang w:val="ru-RU" w:eastAsia="ru-RU" w:bidi="ar-SA"/>
        </w:rPr>
        <w:t>тельности в рисовании, лепке, аппликации;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формировать у детей умение создавать коллективные произведения в рисовании, лепке, аппликации;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приучать детей быть аккуратными: сохранять свое рабочее место в порядке, по окончании работы убирать все со стола;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художественно-творческие способности у детей в различных видах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создавать условия для самостоятельного художественного творчества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у детей желание проявлять дружелюбие при оценке работ других детей;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сооружать постройки из крупного и мелкого строительного материала;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обучать конструированию из бумаги;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приобщать детей к изготовлению поделок из природного материала.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обогащать музыкальные впечатления детей, способствовать дальнейшему развитию основ музыкальной культуры;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слушательскую культуру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музыкальность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интерес и любовь к высокохудожественной музыке;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формировать умение у детей различать средства выразительности в музыке, различать звуки по высоте;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поддерживать у детей интерес к пению;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способствовать освоению детьми приемов игры на детских музыкальных инструментах;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поощрять желание детей самостоятельно заниматься музыкальной деятельностью;</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интерес детей к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опыт социальных навыков поведения, создавать условия для развития творческой активности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rFonts w:eastAsia="宋体"/>
          <w:sz w:val="28"/>
          <w:szCs w:val="28"/>
          <w:lang w:val="ru-RU" w:eastAsia="ru-RU" w:bidi="ar-SA"/>
        </w:rPr>
        <w:t> </w:t>
      </w:r>
      <w:r w:rsidRPr="00D83633">
        <w:rPr>
          <w:sz w:val="28"/>
          <w:szCs w:val="28"/>
          <w:lang w:val="ru-RU" w:eastAsia="ru-RU" w:bidi="ar-SA"/>
        </w:rPr>
        <w:t>учить элементам художественно-образных выразительных средств (интонация, мимика, пантомимика);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активизировать словарь детей, совершенствовать звуковую культуру речи, интонационный строй, диалогическую речь;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познакомить детей с различными видами театра (кукольный, музыкальный, детский, театр зверей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простейшие образно-выразительные умения, имитировать характерные движения сказочных животных;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эстетический вкус, воспитывать чувство прекрасного, побуждать нравственно-эстетические и эмоциональные переживания;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побуждать интерес творческим проявлениям в игре и игровому общению со сверстниками.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w:t>
      </w:r>
      <w:r w:rsidRPr="00D83633">
        <w:rPr>
          <w:i/>
          <w:sz w:val="28"/>
          <w:szCs w:val="28"/>
          <w:lang w:val="en-US" w:eastAsia="ru-RU" w:bidi="ar-SA"/>
        </w:rPr>
        <w:t> </w:t>
      </w:r>
      <w:r w:rsidRPr="00D83633">
        <w:rPr>
          <w:i/>
          <w:sz w:val="28"/>
          <w:szCs w:val="28"/>
          <w:lang w:val="ru-RU" w:eastAsia="ru-RU" w:bidi="ar-SA"/>
        </w:rPr>
        <w:t>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умение организовывать свободное время с пользой;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интерес к развлечениям, знакомящим с культурой и традициями народов страны;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осуществлять патриотическое и нравственное воспитание, приобщать к художественной культуре, эстетико-эмоциональному творчеству;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приобщать к праздничной культуре, развивать желание принимать участие в праздниках (календарных, государственных, народных);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чувства причастности к событиям, происходящим в стране;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индивидуальные творческие способности и художественные наклонности ребёнка;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2.5.3</w:t>
      </w:r>
      <w:r w:rsidRPr="00D83633" w:rsidR="00E5611D">
        <w:rPr>
          <w:b/>
          <w:i/>
          <w:sz w:val="28"/>
          <w:szCs w:val="28"/>
          <w:lang w:val="ru-RU" w:eastAsia="ru-RU" w:bidi="ar-SA"/>
        </w:rPr>
        <w:t>.2. Содержание образовательной деятельности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2.5.3</w:t>
      </w:r>
      <w:r w:rsidRPr="007602C6" w:rsidR="00E5611D">
        <w:rPr>
          <w:b/>
          <w:sz w:val="28"/>
          <w:szCs w:val="28"/>
          <w:lang w:val="ru-RU" w:eastAsia="ru-RU" w:bidi="ar-SA"/>
        </w:rPr>
        <w:t>.2.1.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Педагог учит узнавать и называть предметы и явления природы, окружающей действительности в художественных образах (литература, музыка, изоб</w:t>
      </w:r>
      <w:r w:rsidRPr="00D83633">
        <w:rPr>
          <w:sz w:val="28"/>
          <w:szCs w:val="28"/>
          <w:lang w:val="ru-RU" w:eastAsia="ru-RU" w:bidi="ar-SA"/>
        </w:rPr>
        <w:t>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2.5.3</w:t>
      </w:r>
      <w:r w:rsidRPr="007602C6" w:rsidR="00E5611D">
        <w:rPr>
          <w:b/>
          <w:sz w:val="28"/>
          <w:szCs w:val="28"/>
          <w:lang w:val="ru-RU" w:eastAsia="ru-RU" w:bidi="ar-SA"/>
        </w:rPr>
        <w:t>.2.2. Изобразительная деятельность</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Рисование: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w:t>
      </w:r>
      <w:r w:rsidRPr="00D83633">
        <w:rPr>
          <w:sz w:val="28"/>
          <w:szCs w:val="28"/>
          <w:lang w:val="ru-RU" w:eastAsia="ru-RU" w:bidi="ar-SA"/>
        </w:rPr>
        <w:t>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Народное декоративно-прикладное искусство</w:t>
      </w:r>
      <w:r w:rsidRPr="00D83633">
        <w:rPr>
          <w:sz w:val="28"/>
          <w:szCs w:val="28"/>
          <w:lang w:val="ru-RU" w:eastAsia="ru-RU" w:bidi="ar-SA"/>
        </w:rPr>
        <w:t>:</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Лепка: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D83633">
        <w:rPr>
          <w:sz w:val="28"/>
          <w:szCs w:val="28"/>
          <w:lang w:val="ru-RU" w:eastAsia="ru-RU" w:bidi="ar-SA"/>
        </w:rPr>
        <w:t>Педагог закрепляет у детей приемы аккуратной лепки.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Аппликация: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sidRPr="007602C6">
        <w:rPr>
          <w:b/>
          <w:sz w:val="28"/>
          <w:szCs w:val="28"/>
          <w:lang w:val="ru-RU" w:eastAsia="ru-RU" w:bidi="ar-SA"/>
        </w:rPr>
        <w:t>2</w:t>
      </w:r>
      <w:r w:rsidR="007602C6">
        <w:rPr>
          <w:b/>
          <w:sz w:val="28"/>
          <w:szCs w:val="28"/>
          <w:lang w:val="ru-RU" w:eastAsia="ru-RU" w:bidi="ar-SA"/>
        </w:rPr>
        <w:t>.1.3</w:t>
      </w:r>
      <w:r w:rsidRPr="007602C6">
        <w:rPr>
          <w:b/>
          <w:sz w:val="28"/>
          <w:szCs w:val="28"/>
          <w:lang w:val="ru-RU" w:eastAsia="ru-RU" w:bidi="ar-SA"/>
        </w:rPr>
        <w:t>.2.3.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w:t>
      </w:r>
      <w:r w:rsidRPr="00D83633">
        <w:rPr>
          <w:sz w:val="28"/>
          <w:szCs w:val="28"/>
          <w:lang w:val="ru-RU" w:eastAsia="ru-RU" w:bidi="ar-SA"/>
        </w:rPr>
        <w:t>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sidRPr="007602C6">
        <w:rPr>
          <w:b/>
          <w:sz w:val="28"/>
          <w:szCs w:val="28"/>
          <w:lang w:val="ru-RU" w:eastAsia="ru-RU" w:bidi="ar-SA"/>
        </w:rPr>
        <w:t>2</w:t>
      </w:r>
      <w:r w:rsidRPr="007602C6" w:rsidR="007602C6">
        <w:rPr>
          <w:b/>
          <w:sz w:val="28"/>
          <w:szCs w:val="28"/>
          <w:lang w:val="ru-RU" w:eastAsia="ru-RU" w:bidi="ar-SA"/>
        </w:rPr>
        <w:t>.</w:t>
      </w:r>
      <w:r w:rsidR="007602C6">
        <w:rPr>
          <w:b/>
          <w:sz w:val="28"/>
          <w:szCs w:val="28"/>
          <w:lang w:val="ru-RU" w:eastAsia="ru-RU" w:bidi="ar-SA"/>
        </w:rPr>
        <w:t>1.3</w:t>
      </w:r>
      <w:r w:rsidRPr="007602C6">
        <w:rPr>
          <w:b/>
          <w:sz w:val="28"/>
          <w:szCs w:val="28"/>
          <w:lang w:val="ru-RU" w:eastAsia="ru-RU" w:bidi="ar-SA"/>
        </w:rPr>
        <w:t>.2.4.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6) Игра на детских музыкальных инструментах: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 детей умение подыгрывать простейшие мелодии на деревянных ложках, погремушках, барабане, металлофоне;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2.5.3</w:t>
      </w:r>
      <w:r w:rsidRPr="007602C6" w:rsidR="00E5611D">
        <w:rPr>
          <w:b/>
          <w:sz w:val="28"/>
          <w:szCs w:val="28"/>
          <w:lang w:val="ru-RU" w:eastAsia="ru-RU" w:bidi="ar-SA"/>
        </w:rPr>
        <w:t>.2.5.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2.5.3</w:t>
      </w:r>
      <w:r w:rsidRPr="007602C6" w:rsidR="00E5611D">
        <w:rPr>
          <w:b/>
          <w:sz w:val="28"/>
          <w:szCs w:val="28"/>
          <w:lang w:val="ru-RU" w:eastAsia="ru-RU" w:bidi="ar-SA"/>
        </w:rPr>
        <w:t>.2.6.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D83633" w:rsidR="00E5611D">
        <w:rPr>
          <w:b/>
          <w:sz w:val="28"/>
          <w:szCs w:val="28"/>
          <w:lang w:val="ru-RU" w:eastAsia="ru-RU" w:bidi="ar-SA"/>
        </w:rPr>
        <w:t>. От 5 лет до 6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2.5.4</w:t>
      </w:r>
      <w:r w:rsidRPr="00D83633" w:rsidR="00E5611D">
        <w:rPr>
          <w:b/>
          <w:i/>
          <w:sz w:val="28"/>
          <w:szCs w:val="28"/>
          <w:lang w:val="ru-RU" w:eastAsia="ru-RU" w:bidi="ar-SA"/>
        </w:rPr>
        <w:t>.1. В области художественно-эстетического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духовно-нравственные качества, в процессе ознакомления с различными видами искусства духовно-нравственного содержания;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бережное отношение к произведениям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активизировать проявление эстетического отношения к окружающему миру (искусству, природе, предметам быта, игрушкам, социальным явлениям);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стремление к познанию культурных традиций своего народа через творческую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знакомить детей с жанрами изобразительного и музыкального искусства; продолжать знакомить детей с архитектурой;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rFonts w:eastAsia="宋体"/>
          <w:sz w:val="28"/>
          <w:szCs w:val="28"/>
          <w:lang w:val="en-US" w:eastAsia="ru-RU" w:bidi="ar-SA"/>
        </w:rPr>
        <w:t> </w:t>
      </w:r>
      <w:r w:rsidRPr="00D83633">
        <w:rPr>
          <w:sz w:val="28"/>
          <w:szCs w:val="28"/>
          <w:lang w:val="ru-RU" w:eastAsia="ru-RU" w:bidi="ar-SA"/>
        </w:rPr>
        <w:t>уметь называть вид художественной деятельности, профессию и людей, которые работают в том или ином виде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организовать посещение выставки, театра, музея, цирка;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интерес детей к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художественно-творческих способностей в продуктивных видах детской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у детей сенсорный опыт, развивая органы восприятия: зрение, слух, обоняние, осязание, вкус;</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закреплять у детей знания об основных формах предметов и объектов природы;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 детей эстетическое восприятие, желание созерцать красоту окружающего мира;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совершенствовать у детей изобразительные навыки и умения, формировать художественно-творческие способности;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 детей чувство формы, цвета, пропорций;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содержание изобразительной деятельности в соответствии с задачами познавательного и социального развития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декоративное творчество детей (в т.ч. коллективное);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поощрять у детей самостоятельность, творчество, инициативу, дружелюбие;</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формировать у детей эстетическое восприятие музыки, умение различать жанры музыкальных произведений (песня, танец, марш);</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музыкальную память, умение различать на слух звуки по высоте, музыкальные инструменты;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музыкальную культуру на основе знакомства с клас</w:t>
      </w:r>
      <w:r w:rsidRPr="00D83633">
        <w:rPr>
          <w:sz w:val="28"/>
          <w:szCs w:val="28"/>
          <w:lang w:val="ru-RU" w:eastAsia="ru-RU" w:bidi="ar-SA"/>
        </w:rPr>
        <w:t>сической, народной и современной музыкой; накапливать представления о жизни и творчестве композиторов;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интерес и любовь к музыке, музыкальную отзывчивость на нее;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музыкальные способности детей: звуковысотный, ритмический, тембровый, динамический слух;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умение творческой интерпретации музыки разными средствами художественной выразительности;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умение сотрудничества в коллективной музыкальной деятельности;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различными видами театрального искусства (кукольный театр, балет, опера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театральной терминологией (акт, актер, антракт, кулисы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интерес к сценическому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создавать атмосферу творческого выбора и инициативы для каждого ребёнка;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личностные качеств (коммуникативные навыки, партнерские взаимоотношения;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доброжелательность и контактность в отношениях со сверстниками;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навыки действий с воображаемыми предметами;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способствовать развитию навыков передачи образа различными способами (речь, мимика, жест, пантомима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создавать условия для проявления культурных потребностей и интересов, а также их использования в организации своего досуга;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понятия праздничный и будний день, понимать их различия;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знакомить с историей возникновения праздников, воспитывать бережное отношение к народным праздничным традициям и обычаям;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формировать внимание и отзывчивость к окружающим людям во время </w:t>
      </w:r>
      <w:r w:rsidRPr="00D83633">
        <w:rPr>
          <w:sz w:val="28"/>
          <w:szCs w:val="28"/>
          <w:lang w:val="ru-RU" w:eastAsia="ru-RU" w:bidi="ar-SA"/>
        </w:rPr>
        <w:t>праздничных мероприятий (поздравлять, приглашать на праздник, готовить подарки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поддерживать интерес к участию в творческих объединениях дополнительного образования в ДОО и вне её.</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2.5.4</w:t>
      </w:r>
      <w:r w:rsidRPr="00D83633" w:rsidR="00E5611D">
        <w:rPr>
          <w:b/>
          <w:i/>
          <w:sz w:val="28"/>
          <w:szCs w:val="28"/>
          <w:lang w:val="ru-RU" w:eastAsia="ru-RU" w:bidi="ar-SA"/>
        </w:rPr>
        <w:t>.2. Содержание образовательной деятельности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7602C6" w:rsidR="00E5611D">
        <w:rPr>
          <w:b/>
          <w:sz w:val="28"/>
          <w:szCs w:val="28"/>
          <w:lang w:val="ru-RU" w:eastAsia="ru-RU" w:bidi="ar-SA"/>
        </w:rPr>
        <w:t>.2.1.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w:t>
      </w:r>
      <w:r w:rsidRPr="00D83633">
        <w:rPr>
          <w:sz w:val="28"/>
          <w:szCs w:val="28"/>
          <w:lang w:val="ru-RU" w:eastAsia="ru-RU" w:bidi="ar-SA"/>
        </w:rPr>
        <w:t>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8) Педагог поощряет активное участие детей в художественной деятельности как по собственному желанию, так и под руководством взрослых.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7602C6" w:rsidR="00E5611D">
        <w:rPr>
          <w:b/>
          <w:sz w:val="28"/>
          <w:szCs w:val="28"/>
          <w:lang w:val="ru-RU" w:eastAsia="ru-RU" w:bidi="ar-SA"/>
        </w:rPr>
        <w:t>.2.2.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w:t>
      </w:r>
      <w:r w:rsidRPr="00D83633">
        <w:rPr>
          <w:sz w:val="28"/>
          <w:szCs w:val="28"/>
          <w:lang w:val="ru-RU" w:eastAsia="ru-RU" w:bidi="ar-SA"/>
        </w:rPr>
        <w:t>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w:t>
      </w:r>
      <w:r w:rsidRPr="00D83633">
        <w:rPr>
          <w:sz w:val="28"/>
          <w:szCs w:val="28"/>
          <w:lang w:val="ru-RU" w:eastAsia="ru-RU" w:bidi="ar-SA"/>
        </w:rPr>
        <w:t>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Лепка: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Аппликация: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w:t>
      </w:r>
      <w:r w:rsidRPr="00D83633">
        <w:rPr>
          <w:sz w:val="28"/>
          <w:szCs w:val="28"/>
          <w:lang w:val="ru-RU" w:eastAsia="ru-RU" w:bidi="ar-SA"/>
        </w:rPr>
        <w:t>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Прикладное творчество: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7602C6" w:rsidR="00E5611D">
        <w:rPr>
          <w:b/>
          <w:sz w:val="28"/>
          <w:szCs w:val="28"/>
          <w:lang w:val="ru-RU" w:eastAsia="ru-RU" w:bidi="ar-SA"/>
        </w:rPr>
        <w:t>.2.3.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7602C6" w:rsidR="00E5611D">
        <w:rPr>
          <w:b/>
          <w:sz w:val="28"/>
          <w:szCs w:val="28"/>
          <w:lang w:val="ru-RU" w:eastAsia="ru-RU" w:bidi="ar-SA"/>
        </w:rPr>
        <w:t>.2.4.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w:t>
      </w:r>
      <w:r w:rsidRPr="00D83633">
        <w:rPr>
          <w:sz w:val="28"/>
          <w:szCs w:val="28"/>
          <w:lang w:val="ru-RU" w:eastAsia="ru-RU" w:bidi="ar-SA"/>
        </w:rPr>
        <w:t>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sz w:val="28"/>
          <w:szCs w:val="28"/>
          <w:lang w:val="ru-RU" w:eastAsia="ru-RU" w:bidi="ar-SA"/>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7602C6" w:rsidR="00E5611D">
        <w:rPr>
          <w:b/>
          <w:sz w:val="28"/>
          <w:szCs w:val="28"/>
          <w:lang w:val="ru-RU" w:eastAsia="ru-RU" w:bidi="ar-SA"/>
        </w:rPr>
        <w:t>.2.5.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2.5.4</w:t>
      </w:r>
      <w:r w:rsidRPr="007602C6" w:rsidR="00E5611D">
        <w:rPr>
          <w:b/>
          <w:sz w:val="28"/>
          <w:szCs w:val="28"/>
          <w:lang w:val="ru-RU" w:eastAsia="ru-RU" w:bidi="ar-SA"/>
        </w:rPr>
        <w:t>.2.6.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D83633" w:rsidR="00E5611D">
        <w:rPr>
          <w:b/>
          <w:sz w:val="28"/>
          <w:szCs w:val="28"/>
          <w:lang w:val="ru-RU" w:eastAsia="ru-RU" w:bidi="ar-SA"/>
        </w:rPr>
        <w:t>. От 6 лет до 7 лет</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7602C6" w:rsidR="00E5611D">
        <w:rPr>
          <w:b/>
          <w:sz w:val="28"/>
          <w:szCs w:val="28"/>
          <w:lang w:val="ru-RU" w:eastAsia="ru-RU" w:bidi="ar-SA"/>
        </w:rPr>
        <w:t>.1. В области художественно-эстетического развития основными задачами образовательной деятельности являются: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уважительное отношение и чувство гордости за свою страну, в процессе ознакомления с разными видами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закреплять знания детей о видах искусства (изобразительное, декоративно-прикладное искусство, музыка, архитектура, театр, танец, кино, цирк);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гуманное отношение к людям и окружающей природе;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духовно-нравственное отношение и чувство сопричастности к культурному наследию своего народа;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закреплять у детей знания об искусстве как виде творческой деятельности людей;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помогать детям различать народное и профессиональное искусство;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 детей основы художественной культуры;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расширять знания детей об изобразительном искусстве, музыке, театре;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расширять знания детей о творчестве известных художников и композиторов;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организовать посещение выставки, театра, музея, цирка (совместно с родителями (законными представителями));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устойчивый интерес к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художественный вкус, творческое воображение, наблюдатель</w:t>
      </w:r>
      <w:r w:rsidRPr="00D83633">
        <w:rPr>
          <w:sz w:val="28"/>
          <w:szCs w:val="28"/>
          <w:lang w:val="ru-RU" w:eastAsia="ru-RU" w:bidi="ar-SA"/>
        </w:rPr>
        <w:t>ность и любознательность;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обогащать у детей сенсорный опыт, включать в процесс ознакомления с предметами движения рук по предмету;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создавать условия для свободного, самостоятельного, разнопланового экспериментирования с художественными материалами;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поощрять стремление детей сделать свое произведение красивым, содержательным, выразительным;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художественно-творческие способности детей в изобразительной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развивать у детей коллективное творчество;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умение у детей видеть конструкцию объекта и анализировать её основные части, их функциональное назначение;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интерес к конструктивной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различными видами конструкторов;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знакомить детей с профессиями дизайнера, конструктора, архитектора, строителя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художественно-творческие способности и самостоятельную творческую конструктивную деятельность детей;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rFonts w:eastAsia="宋体"/>
          <w:sz w:val="28"/>
          <w:szCs w:val="28"/>
          <w:lang w:val="en-US" w:eastAsia="ru-RU" w:bidi="ar-SA"/>
        </w:rPr>
        <w:t> </w:t>
      </w:r>
      <w:r w:rsidRPr="00D83633">
        <w:rPr>
          <w:sz w:val="28"/>
          <w:szCs w:val="28"/>
          <w:lang w:val="ru-RU" w:eastAsia="ru-RU" w:bidi="ar-SA"/>
        </w:rPr>
        <w:t>воспитывать гражданско-патриотические чувства через изучение Государственного гимна Российской Федерации;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приобщать детей к музыкальной культуре, воспитывать музыкально-эстетический вкус;</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музыкальные способности: поэтический и музыкальный слух, чувство ритма, музыкальную память;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обогащать музыкальные впечатления детей, вызывать яркий эмоциональный отклик при восприятии музыки разного характера;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у детей навык движения под музыку;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обучать детей игре на детских музыкальных инструментах;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знакомить детей с элементарными музыкальными понятиями;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у детей умение использовать полученные знания и навыки в быту и на досуге;</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приобщение детей к театральному искусству через знакомство с историей театра, его жанрами, устройством и профессиями;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знакомить детей с разными видами театрализованной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навыки кукловождения в различных театральных системах (перчаточными, тростевыми, марионеткам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 формировать умение согласовывать свои действия с партнерами, приучать </w:t>
      </w:r>
      <w:r w:rsidRPr="00D83633">
        <w:rPr>
          <w:sz w:val="28"/>
          <w:szCs w:val="28"/>
          <w:lang w:val="ru-RU" w:eastAsia="ru-RU" w:bidi="ar-SA"/>
        </w:rPr>
        <w:t>правильно оценивать действия персонажей в спектакле;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поощрять способность творчески передавать образ в играх драматизациях, спектаклях;</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продолжать формировать интерес к полезной деятельности в свободное время (отдых, творчество, самообразование);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воспитывать уважительное отношение к своей стране в ходе предпраздничной подготовки;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формировать чувство удовлетворения от участия в коллективной досуговой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2.5.5</w:t>
      </w:r>
      <w:r w:rsidRPr="00D83633" w:rsidR="00E5611D">
        <w:rPr>
          <w:b/>
          <w:i/>
          <w:sz w:val="28"/>
          <w:szCs w:val="28"/>
          <w:lang w:val="ru-RU" w:eastAsia="ru-RU" w:bidi="ar-SA"/>
        </w:rPr>
        <w:t>.2. Содержание образовательной деятельности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7602C6" w:rsidR="00E5611D">
        <w:rPr>
          <w:b/>
          <w:sz w:val="28"/>
          <w:szCs w:val="28"/>
          <w:lang w:val="ru-RU" w:eastAsia="ru-RU" w:bidi="ar-SA"/>
        </w:rPr>
        <w:t>.2.1. Приобщение к искусству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Педагог воспитывает гражданско-патриотические чувства средствами различных видов и жанров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w:t>
      </w:r>
      <w:r w:rsidRPr="00D83633">
        <w:rPr>
          <w:sz w:val="28"/>
          <w:szCs w:val="28"/>
          <w:lang w:val="ru-RU" w:eastAsia="ru-RU" w:bidi="ar-SA"/>
        </w:rPr>
        <w:t>представителями)).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7602C6" w:rsidR="00E5611D">
        <w:rPr>
          <w:b/>
          <w:sz w:val="28"/>
          <w:szCs w:val="28"/>
          <w:lang w:val="ru-RU" w:eastAsia="ru-RU" w:bidi="ar-SA"/>
        </w:rPr>
        <w:t>.2.2. Изобразительная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Лепка: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Аппликация: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w:t>
      </w:r>
      <w:r w:rsidRPr="00D83633">
        <w:rPr>
          <w:sz w:val="28"/>
          <w:szCs w:val="28"/>
          <w:lang w:val="ru-RU" w:eastAsia="ru-RU" w:bidi="ar-SA"/>
        </w:rPr>
        <w:t>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4) Прикладное творчество: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Народное декоративно-прикладное искусство: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w:t>
      </w:r>
      <w:r w:rsidRPr="00D83633">
        <w:rPr>
          <w:sz w:val="28"/>
          <w:szCs w:val="28"/>
          <w:lang w:val="ru-RU" w:eastAsia="ru-RU" w:bidi="ar-SA"/>
        </w:rPr>
        <w:t>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7602C6" w:rsidR="00E5611D">
        <w:rPr>
          <w:b/>
          <w:sz w:val="28"/>
          <w:szCs w:val="28"/>
          <w:lang w:val="ru-RU" w:eastAsia="ru-RU" w:bidi="ar-SA"/>
        </w:rPr>
        <w:t>.2.3. Конструктивная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C6D64" w:rsidRPr="007602C6"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7602C6" w:rsidR="00E5611D">
        <w:rPr>
          <w:b/>
          <w:sz w:val="28"/>
          <w:szCs w:val="28"/>
          <w:lang w:val="ru-RU" w:eastAsia="ru-RU" w:bidi="ar-SA"/>
        </w:rPr>
        <w:t>.2.4. Музыкальная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w:t>
      </w:r>
      <w:r w:rsidRPr="00D83633">
        <w:rPr>
          <w:sz w:val="28"/>
          <w:szCs w:val="28"/>
          <w:lang w:val="ru-RU" w:eastAsia="ru-RU" w:bidi="ar-SA"/>
        </w:rPr>
        <w:t>ляцию (дикцию); закрепляет умение петь самостоятельно, индивидуально и коллективно, с музыкальным сопровождением и без него.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C6D64" w:rsidRPr="005A6FD2"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5A6FD2" w:rsidR="00E5611D">
        <w:rPr>
          <w:b/>
          <w:sz w:val="28"/>
          <w:szCs w:val="28"/>
          <w:lang w:val="ru-RU" w:eastAsia="ru-RU" w:bidi="ar-SA"/>
        </w:rPr>
        <w:t>.2.5. Театрализованная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w:t>
      </w:r>
      <w:r w:rsidRPr="00D83633">
        <w:rPr>
          <w:sz w:val="28"/>
          <w:szCs w:val="28"/>
          <w:lang w:val="ru-RU" w:eastAsia="ru-RU" w:bidi="ar-SA"/>
        </w:rPr>
        <w:t>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C6D64" w:rsidRPr="005A6FD2"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2.5.5</w:t>
      </w:r>
      <w:r w:rsidRPr="005A6FD2" w:rsidR="00E5611D">
        <w:rPr>
          <w:b/>
          <w:sz w:val="28"/>
          <w:szCs w:val="28"/>
          <w:lang w:val="ru-RU" w:eastAsia="ru-RU" w:bidi="ar-SA"/>
        </w:rPr>
        <w:t>.2.6. Культурно-досуговая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Pr>
          <w:b/>
          <w:sz w:val="28"/>
          <w:szCs w:val="28"/>
          <w:lang w:val="ru-RU" w:eastAsia="ru-RU" w:bidi="ar-SA"/>
        </w:rPr>
        <w:t>2.5.6</w:t>
      </w:r>
      <w:r w:rsidRPr="00D83633" w:rsidR="00E5611D">
        <w:rPr>
          <w:b/>
          <w:sz w:val="28"/>
          <w:szCs w:val="28"/>
          <w:lang w:val="ru-RU" w:eastAsia="ru-RU" w:bidi="ar-SA"/>
        </w:rPr>
        <w:t>. Решение совокупных задач воспитания в рамках образовательной области «Художественно</w:t>
      </w:r>
      <w:r w:rsidRPr="00D83633" w:rsidR="00E5611D">
        <w:rPr>
          <w:sz w:val="28"/>
          <w:szCs w:val="28"/>
          <w:lang w:val="ru-RU" w:eastAsia="ru-RU" w:bidi="ar-SA"/>
        </w:rPr>
        <w:t>-</w:t>
      </w:r>
      <w:r w:rsidRPr="00D83633" w:rsidR="00E5611D">
        <w:rPr>
          <w:b/>
          <w:sz w:val="28"/>
          <w:szCs w:val="28"/>
          <w:lang w:val="ru-RU" w:eastAsia="ru-RU" w:bidi="ar-SA"/>
        </w:rPr>
        <w:t xml:space="preserve">эстетическое развитие» </w:t>
      </w:r>
      <w:r w:rsidRPr="00D83633" w:rsidR="00E5611D">
        <w:rPr>
          <w:sz w:val="28"/>
          <w:szCs w:val="28"/>
          <w:lang w:val="ru-RU" w:eastAsia="ru-RU" w:bidi="ar-SA"/>
        </w:rPr>
        <w:t>направлено на приобщение детей к ценностям «Культура» и «Красота», что предполагает: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приобщение к традициям и великому культурному наследию российского народа, шедеврам мировой художественной культуры;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становление эстетического, эмоционально-ценностного отношения к окружающему миру для гармонизации внешнего и внутреннего мира ребёнка;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создание условий для раскрытия детьми базовых ценностей и их проживания в разных видах художественно-творческой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формирование целостной картины мира на основе интеграции интеллектуального и эмоционально-образного способов его освоения детьми;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создание условий для выявления, развития и реализации творческого потенциала каждого ребёнка с учётом его индивидуальности, поддержка его готов</w:t>
      </w:r>
      <w:r w:rsidRPr="00D83633">
        <w:rPr>
          <w:sz w:val="28"/>
          <w:szCs w:val="28"/>
          <w:lang w:val="ru-RU" w:eastAsia="ru-RU" w:bidi="ar-SA"/>
        </w:rPr>
        <w:t>ности к творческой самореализации и сотворчеству с другими людьми (детьми и взрослыми).</w:t>
      </w:r>
    </w:p>
    <w:p w:rsidR="00FC6D64" w:rsidRPr="00D83633" w:rsidP="00D83633">
      <w:pPr>
        <w:spacing w:after="0" w:line="240" w:lineRule="auto"/>
        <w:ind w:firstLine="709"/>
        <w:jc w:val="both"/>
        <w:rPr>
          <w:sz w:val="28"/>
          <w:szCs w:val="28"/>
          <w:lang w:val="ru-RU" w:eastAsia="ru-RU" w:bidi="ar-SA"/>
        </w:rPr>
      </w:pPr>
      <w:r w:rsidRPr="00D83633">
        <w:rPr>
          <w:b/>
          <w:sz w:val="28"/>
          <w:szCs w:val="28"/>
          <w:lang w:val="ru-RU" w:eastAsia="ru-RU" w:bidi="ar-SA"/>
        </w:rPr>
        <w:t>2.6. Физическое развитие</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2.6.1</w:t>
      </w:r>
      <w:r w:rsidRPr="00D83633" w:rsidR="00E5611D">
        <w:rPr>
          <w:b/>
          <w:sz w:val="28"/>
          <w:szCs w:val="28"/>
          <w:lang w:val="ru-RU" w:eastAsia="ru-RU" w:bidi="ar-SA"/>
        </w:rPr>
        <w:t>. От 2 лет до 3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sidRPr="00D83633">
        <w:rPr>
          <w:b/>
          <w:i/>
          <w:sz w:val="28"/>
          <w:szCs w:val="28"/>
          <w:lang w:val="ru-RU" w:eastAsia="ru-RU" w:bidi="ar-SA"/>
        </w:rPr>
        <w:t>2.6.</w:t>
      </w:r>
      <w:r w:rsidR="005A6FD2">
        <w:rPr>
          <w:b/>
          <w:i/>
          <w:sz w:val="28"/>
          <w:szCs w:val="28"/>
          <w:lang w:val="ru-RU" w:eastAsia="ru-RU" w:bidi="ar-SA"/>
        </w:rPr>
        <w:t>1</w:t>
      </w:r>
      <w:r w:rsidRPr="00D83633">
        <w:rPr>
          <w:b/>
          <w:i/>
          <w:sz w:val="28"/>
          <w:szCs w:val="28"/>
          <w:lang w:val="ru-RU" w:eastAsia="ru-RU" w:bidi="ar-SA"/>
        </w:rPr>
        <w:t>.1. Основные задачи образовательной деятельности в области физического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психофизические качества, равновесие и ориентировку в пространстве;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поддерживать у детей желание играть в подвижные игры вместе с педагогом в небольших подгруппах;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интерес и положительное отношение к выполнению физических упражнений, совместным двигательным действиям;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2.6.1</w:t>
      </w:r>
      <w:r w:rsidRPr="00D83633" w:rsidR="00E5611D">
        <w:rPr>
          <w:b/>
          <w:i/>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Основная гимнастика (основные движения, общеразвивающие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Основные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w:t>
      </w:r>
      <w:r w:rsidRPr="00D83633">
        <w:rPr>
          <w:sz w:val="28"/>
          <w:szCs w:val="28"/>
          <w:lang w:val="ru-RU" w:eastAsia="ru-RU" w:bidi="ar-SA"/>
        </w:rPr>
        <w:t>спуск с нее произвольным способом;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Общеразвивающие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Подвижные игры:</w:t>
      </w:r>
      <w:r w:rsidRPr="00D83633">
        <w:rPr>
          <w:sz w:val="28"/>
          <w:szCs w:val="28"/>
          <w:lang w:val="ru-RU" w:eastAsia="ru-RU" w:bidi="ar-SA"/>
        </w:rPr>
        <w:t xml:space="preserve"> педагог развивает и поддерживает у детей желание </w:t>
      </w:r>
      <w:r w:rsidRPr="00D83633">
        <w:rPr>
          <w:sz w:val="28"/>
          <w:szCs w:val="28"/>
          <w:lang w:val="ru-RU" w:eastAsia="ru-RU" w:bidi="ar-SA"/>
        </w:rPr>
        <w:t>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3) Формирование основ здорового образа жизни:</w:t>
      </w:r>
      <w:r w:rsidRPr="00D83633">
        <w:rPr>
          <w:sz w:val="28"/>
          <w:szCs w:val="28"/>
          <w:lang w:val="ru-RU" w:eastAsia="ru-RU" w:bidi="ar-SA"/>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2.6.2</w:t>
      </w:r>
      <w:r w:rsidRPr="00D83633" w:rsidR="00E5611D">
        <w:rPr>
          <w:b/>
          <w:sz w:val="28"/>
          <w:szCs w:val="28"/>
          <w:lang w:val="ru-RU" w:eastAsia="ru-RU" w:bidi="ar-SA"/>
        </w:rPr>
        <w:t>. От 3 лет до 4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2.6.2</w:t>
      </w:r>
      <w:r w:rsidRPr="00D83633" w:rsidR="00E5611D">
        <w:rPr>
          <w:b/>
          <w:i/>
          <w:sz w:val="28"/>
          <w:szCs w:val="28"/>
          <w:lang w:val="ru-RU" w:eastAsia="ru-RU" w:bidi="ar-SA"/>
        </w:rPr>
        <w:t>.1. Основные задачи образовательной деятельности в области физического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психофизические качества, ориентировку в пространстве, координацию, равновесие, способность быстро реагировать на сигнал;</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интерес и положительное отношение к занятиям физической культурой и активному отдыху, воспитывать самостоятельность;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закреплять культурно-гигиенические навыки и навыки самообслуживания, формируя полезные привычки, приобщая к здоровому образу жизни.</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2.6.2</w:t>
      </w:r>
      <w:r w:rsidRPr="00D83633" w:rsidR="00E5611D">
        <w:rPr>
          <w:b/>
          <w:i/>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 Основная гимнастика</w:t>
      </w:r>
      <w:r w:rsidRPr="00D83633">
        <w:rPr>
          <w:sz w:val="28"/>
          <w:szCs w:val="28"/>
          <w:lang w:val="ru-RU" w:eastAsia="ru-RU" w:bidi="ar-SA"/>
        </w:rPr>
        <w:t xml:space="preserve"> (основные движения, общеразвивающие и 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Основные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Общеразвивающие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упражнения для кистей рук, развития и укрепления мышц плечевого пояса: </w:t>
      </w:r>
      <w:r w:rsidRPr="00D83633">
        <w:rPr>
          <w:sz w:val="28"/>
          <w:szCs w:val="28"/>
          <w:lang w:val="ru-RU" w:eastAsia="ru-RU" w:bidi="ar-SA"/>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Подвижные игры:</w:t>
      </w:r>
      <w:r w:rsidRPr="00D83633">
        <w:rPr>
          <w:sz w:val="28"/>
          <w:szCs w:val="28"/>
          <w:lang w:val="ru-RU" w:eastAsia="ru-RU" w:bidi="ar-SA"/>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3) Спортивные упражнения:</w:t>
      </w:r>
      <w:r w:rsidRPr="00D83633">
        <w:rPr>
          <w:sz w:val="28"/>
          <w:szCs w:val="28"/>
          <w:lang w:val="ru-RU" w:eastAsia="ru-RU" w:bidi="ar-SA"/>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санках: по прямой, перевозя игрушки или друг друга, и самостоятельно с невысокой горки.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на лыжах: по прямой, ровной лыжне ступающим и скользящим шагом, с поворотами переступанием.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Катание на трехколесном велосипеде: по прямой, по кругу, с поворотами </w:t>
      </w:r>
      <w:r w:rsidRPr="00D83633">
        <w:rPr>
          <w:sz w:val="28"/>
          <w:szCs w:val="28"/>
          <w:lang w:val="ru-RU" w:eastAsia="ru-RU" w:bidi="ar-SA"/>
        </w:rPr>
        <w:t>направо, налево.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Плавание: погружение в воду, ходьба и бег в воде прямо и по кругу, игры с плавающими игрушками в воде.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 xml:space="preserve">4) Формирование основ здорового образа жизни: </w:t>
      </w:r>
      <w:r w:rsidRPr="00D83633">
        <w:rPr>
          <w:sz w:val="28"/>
          <w:szCs w:val="28"/>
          <w:lang w:val="ru-RU" w:eastAsia="ru-RU" w:bidi="ar-SA"/>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Активный отдых.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2.6.3</w:t>
      </w:r>
      <w:r w:rsidRPr="00D83633" w:rsidR="00E5611D">
        <w:rPr>
          <w:b/>
          <w:sz w:val="28"/>
          <w:szCs w:val="28"/>
          <w:lang w:val="ru-RU" w:eastAsia="ru-RU" w:bidi="ar-SA"/>
        </w:rPr>
        <w:t>. От 4 лет до 5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2.6.3</w:t>
      </w:r>
      <w:r w:rsidRPr="00D83633" w:rsidR="00E5611D">
        <w:rPr>
          <w:b/>
          <w:i/>
          <w:sz w:val="28"/>
          <w:szCs w:val="28"/>
          <w:lang w:val="ru-RU" w:eastAsia="ru-RU" w:bidi="ar-SA"/>
        </w:rPr>
        <w:t>.1. Основные задачи образовательной деятельности в области физического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2.6.3</w:t>
      </w:r>
      <w:r w:rsidRPr="00D83633" w:rsidR="00E5611D">
        <w:rPr>
          <w:b/>
          <w:i/>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w:t>
      </w:r>
      <w:r w:rsidRPr="00D83633">
        <w:rPr>
          <w:sz w:val="28"/>
          <w:szCs w:val="28"/>
          <w:lang w:val="ru-RU" w:eastAsia="ru-RU" w:bidi="ar-SA"/>
        </w:rPr>
        <w:t>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 Основная гимнастика</w:t>
      </w:r>
      <w:r w:rsidRPr="00D83633">
        <w:rPr>
          <w:sz w:val="28"/>
          <w:szCs w:val="28"/>
          <w:lang w:val="ru-RU" w:eastAsia="ru-RU" w:bidi="ar-SA"/>
        </w:rPr>
        <w:t xml:space="preserve"> (основные движения, общеразвивающие упражнения, ритмическая гимнастика и 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Основные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обучает разнообразным упражнениям, которые дети могут переносить в самостоятельную двигательную деятельность.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Общеразвивающие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Ритмическая гимнастика: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w:t>
      </w:r>
      <w:r w:rsidRPr="00D83633">
        <w:rPr>
          <w:sz w:val="28"/>
          <w:szCs w:val="28"/>
          <w:lang w:val="ru-RU" w:eastAsia="ru-RU" w:bidi="ar-SA"/>
        </w:rPr>
        <w:t>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Подвижные игры:</w:t>
      </w:r>
      <w:r w:rsidRPr="00D83633">
        <w:rPr>
          <w:sz w:val="28"/>
          <w:szCs w:val="28"/>
          <w:lang w:val="ru-RU" w:eastAsia="ru-RU" w:bidi="ar-SA"/>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3) Спортивные упражнения:</w:t>
      </w:r>
      <w:r w:rsidRPr="00D83633">
        <w:rPr>
          <w:sz w:val="28"/>
          <w:szCs w:val="28"/>
          <w:lang w:val="ru-RU" w:eastAsia="ru-RU" w:bidi="ar-SA"/>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санках: подъем с санками на гору, скатывание с горки, торможение при спуске, катание на санках друг друга.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трехколесном и двухколесном велосипеде, самокате: по прямой, по кругу с поворотами, с разной скоростью.</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на лыжах: скользящим шагом, повороты на месте, подъем на гору «ступающим шагом» и «полуёлочкой».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4) Формирование основ здорового образа жизни:</w:t>
      </w:r>
      <w:r w:rsidRPr="00D83633">
        <w:rPr>
          <w:sz w:val="28"/>
          <w:szCs w:val="28"/>
          <w:lang w:val="ru-RU" w:eastAsia="ru-RU" w:bidi="ar-SA"/>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5) Активный отдых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2.6.4</w:t>
      </w:r>
      <w:r w:rsidRPr="00D83633" w:rsidR="00E5611D">
        <w:rPr>
          <w:b/>
          <w:sz w:val="28"/>
          <w:szCs w:val="28"/>
          <w:lang w:val="ru-RU" w:eastAsia="ru-RU" w:bidi="ar-SA"/>
        </w:rPr>
        <w:t>. От 5 лет до 6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2.6.4</w:t>
      </w:r>
      <w:r w:rsidRPr="00D83633" w:rsidR="00E5611D">
        <w:rPr>
          <w:b/>
          <w:i/>
          <w:sz w:val="28"/>
          <w:szCs w:val="28"/>
          <w:lang w:val="ru-RU" w:eastAsia="ru-RU" w:bidi="ar-SA"/>
        </w:rPr>
        <w:t>.1. Основные задачи образовательной деятельности в области физического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патриотические чувства и нравственно-волевые качества в подвижных и спортивных играх, формах активного отдыха;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C6D64" w:rsidRPr="0090254D" w:rsidP="00D83633">
      <w:pPr>
        <w:widowControl w:val="0"/>
        <w:autoSpaceDE w:val="0"/>
        <w:autoSpaceDN w:val="0"/>
        <w:adjustRightInd w:val="0"/>
        <w:spacing w:after="0" w:line="240" w:lineRule="auto"/>
        <w:ind w:firstLine="709"/>
        <w:jc w:val="both"/>
        <w:rPr>
          <w:b/>
          <w:i/>
          <w:sz w:val="28"/>
          <w:szCs w:val="28"/>
          <w:lang w:val="ru-RU" w:eastAsia="ru-RU" w:bidi="ar-SA"/>
        </w:rPr>
      </w:pPr>
      <w:r w:rsidRPr="0090254D">
        <w:rPr>
          <w:b/>
          <w:i/>
          <w:sz w:val="28"/>
          <w:szCs w:val="28"/>
          <w:lang w:val="ru-RU" w:eastAsia="ru-RU" w:bidi="ar-SA"/>
        </w:rPr>
        <w:t>2.6.4</w:t>
      </w:r>
      <w:r w:rsidRPr="0090254D" w:rsidR="00E5611D">
        <w:rPr>
          <w:b/>
          <w:i/>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w:t>
      </w:r>
      <w:r w:rsidRPr="00D83633">
        <w:rPr>
          <w:sz w:val="28"/>
          <w:szCs w:val="28"/>
          <w:lang w:val="ru-RU" w:eastAsia="ru-RU" w:bidi="ar-SA"/>
        </w:rPr>
        <w:t>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 xml:space="preserve">1) Основная гимнастика </w:t>
      </w:r>
      <w:r w:rsidRPr="00D83633">
        <w:rPr>
          <w:sz w:val="28"/>
          <w:szCs w:val="28"/>
          <w:lang w:val="ru-RU" w:eastAsia="ru-RU" w:bidi="ar-SA"/>
        </w:rPr>
        <w:t>(основные движения, общеразвивающие упражнения, ритмическая гимнастика и 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Основные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Общеразвивающие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w:t>
      </w:r>
      <w:r w:rsidRPr="00D83633">
        <w:rPr>
          <w:sz w:val="28"/>
          <w:szCs w:val="28"/>
          <w:lang w:val="ru-RU" w:eastAsia="ru-RU" w:bidi="ar-SA"/>
        </w:rPr>
        <w:t>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Ритмическая гимнастика: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Подвижные игры:</w:t>
      </w:r>
      <w:r w:rsidRPr="00D83633">
        <w:rPr>
          <w:sz w:val="28"/>
          <w:szCs w:val="28"/>
          <w:lang w:val="ru-RU" w:eastAsia="ru-RU" w:bidi="ar-SA"/>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3) Спортивные игры:</w:t>
      </w:r>
      <w:r w:rsidRPr="00D83633">
        <w:rPr>
          <w:sz w:val="28"/>
          <w:szCs w:val="28"/>
          <w:lang w:val="ru-RU" w:eastAsia="ru-RU" w:bidi="ar-SA"/>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Городки: бросание биты сбоку, выбивание городка с кона (5-6 м) и полукона (2-3 м); знание 3-4 фигур.</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Бадминтон: отбивание волана ракеткой в заданном направлении; игра с педагогом.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4) Спортивные упражнения:</w:t>
      </w:r>
      <w:r w:rsidRPr="00D83633">
        <w:rPr>
          <w:sz w:val="28"/>
          <w:szCs w:val="28"/>
          <w:lang w:val="ru-RU" w:eastAsia="ru-RU" w:bidi="ar-SA"/>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санках: по прямой, со скоростью, с горки, подъем с санками в гору, с торможением при спуске с горки.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5) Формирование основ здорового образа жизни:</w:t>
      </w:r>
      <w:r w:rsidRPr="00D83633">
        <w:rPr>
          <w:sz w:val="28"/>
          <w:szCs w:val="28"/>
          <w:lang w:val="ru-RU" w:eastAsia="ru-RU" w:bidi="ar-SA"/>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 Активный отдых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Физкультурные праздники и досуги: педагоги организуют праздники </w:t>
      </w:r>
      <w:r w:rsidRPr="00D83633">
        <w:rPr>
          <w:sz w:val="28"/>
          <w:szCs w:val="28"/>
          <w:lang w:val="ru-RU" w:eastAsia="ru-RU" w:bidi="ar-SA"/>
        </w:rPr>
        <w:t>(2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Дни здоровья: педагог проводит 1 раз в квартал. В этот день проводятся оздоровительные мероприятия и туристские прогулки.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C6D64" w:rsidRPr="00D83633"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2.6.5</w:t>
      </w:r>
      <w:r w:rsidRPr="00D83633" w:rsidR="00E5611D">
        <w:rPr>
          <w:b/>
          <w:sz w:val="28"/>
          <w:szCs w:val="28"/>
          <w:lang w:val="ru-RU" w:eastAsia="ru-RU" w:bidi="ar-SA"/>
        </w:rPr>
        <w:t>. От 6 лет до 7 лет</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2.6.5</w:t>
      </w:r>
      <w:r w:rsidRPr="00D83633" w:rsidR="00E5611D">
        <w:rPr>
          <w:b/>
          <w:i/>
          <w:sz w:val="28"/>
          <w:szCs w:val="28"/>
          <w:lang w:val="ru-RU" w:eastAsia="ru-RU" w:bidi="ar-SA"/>
        </w:rPr>
        <w:t>.1. Основные задачи образовательной деятельности в области физического 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сохранять и укреплять здоровье детей средствами физического воспитания, расширять и уточнять представления о здоровье, факторах на него влияю</w:t>
      </w:r>
      <w:r w:rsidRPr="00D83633">
        <w:rPr>
          <w:sz w:val="28"/>
          <w:szCs w:val="28"/>
          <w:lang w:val="ru-RU" w:eastAsia="ru-RU" w:bidi="ar-SA"/>
        </w:rPr>
        <w:t>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C6D64" w:rsidRPr="00D83633" w:rsidP="00D83633">
      <w:pPr>
        <w:widowControl w:val="0"/>
        <w:autoSpaceDE w:val="0"/>
        <w:autoSpaceDN w:val="0"/>
        <w:adjustRightInd w:val="0"/>
        <w:spacing w:after="0" w:line="240" w:lineRule="auto"/>
        <w:ind w:firstLine="709"/>
        <w:jc w:val="both"/>
        <w:rPr>
          <w:b/>
          <w:i/>
          <w:sz w:val="28"/>
          <w:szCs w:val="28"/>
          <w:lang w:val="ru-RU" w:eastAsia="ru-RU" w:bidi="ar-SA"/>
        </w:rPr>
      </w:pPr>
      <w:r>
        <w:rPr>
          <w:b/>
          <w:i/>
          <w:sz w:val="28"/>
          <w:szCs w:val="28"/>
          <w:lang w:val="ru-RU" w:eastAsia="ru-RU" w:bidi="ar-SA"/>
        </w:rPr>
        <w:t>2.6.5</w:t>
      </w:r>
      <w:r w:rsidRPr="00D83633" w:rsidR="00E5611D">
        <w:rPr>
          <w:b/>
          <w:i/>
          <w:sz w:val="28"/>
          <w:szCs w:val="28"/>
          <w:lang w:val="ru-RU" w:eastAsia="ru-RU" w:bidi="ar-SA"/>
        </w:rPr>
        <w:t>.2. Содержание образовательной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1) Основная гимнастика</w:t>
      </w:r>
      <w:r w:rsidRPr="00D83633">
        <w:rPr>
          <w:sz w:val="28"/>
          <w:szCs w:val="28"/>
          <w:lang w:val="ru-RU" w:eastAsia="ru-RU" w:bidi="ar-SA"/>
        </w:rPr>
        <w:t xml:space="preserve"> (основные движения, общеразвивающие упражнения, ритмическая гимнастика и 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Основные движения: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ползание, лазанье: ползание на четвереньках по гимнастической скамейке </w:t>
      </w:r>
      <w:r w:rsidRPr="00D83633">
        <w:rPr>
          <w:sz w:val="28"/>
          <w:szCs w:val="28"/>
          <w:lang w:val="ru-RU" w:eastAsia="ru-RU" w:bidi="ar-SA"/>
        </w:rPr>
        <w:t>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w:t>
      </w:r>
      <w:r w:rsidRPr="00D83633">
        <w:rPr>
          <w:sz w:val="28"/>
          <w:szCs w:val="28"/>
          <w:lang w:val="ru-RU" w:eastAsia="ru-RU" w:bidi="ar-SA"/>
        </w:rPr>
        <w:t>упражнений в различных условиях и комбинациях, использования двигательного опыта в игровой деятельности и повседневной жизни.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Общеразвивающие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Ритмическая гимнастика: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Строевые упражнения: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w:t>
      </w:r>
      <w:r w:rsidRPr="00D83633">
        <w:rPr>
          <w:sz w:val="28"/>
          <w:szCs w:val="28"/>
          <w:lang w:val="ru-RU" w:eastAsia="ru-RU" w:bidi="ar-SA"/>
        </w:rPr>
        <w:t>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2) Подвижные игры:</w:t>
      </w:r>
      <w:r w:rsidRPr="00D83633">
        <w:rPr>
          <w:sz w:val="28"/>
          <w:szCs w:val="28"/>
          <w:lang w:val="ru-RU" w:eastAsia="ru-RU" w:bidi="ar-SA"/>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sz w:val="28"/>
          <w:szCs w:val="28"/>
          <w:lang w:val="ru-RU" w:eastAsia="ru-RU" w:bidi="ar-SA"/>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D83633">
        <w:rPr>
          <w:i/>
          <w:sz w:val="28"/>
          <w:szCs w:val="28"/>
          <w:lang w:val="ru-RU" w:eastAsia="ru-RU" w:bidi="ar-SA"/>
        </w:rPr>
        <w:t>.</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3) Спортивные игры:</w:t>
      </w:r>
      <w:r w:rsidRPr="00D83633">
        <w:rPr>
          <w:sz w:val="28"/>
          <w:szCs w:val="28"/>
          <w:lang w:val="ru-RU" w:eastAsia="ru-RU" w:bidi="ar-SA"/>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Бадминтон: перебрасывание волана ракеткой на сторону партнера без сетки, через сетку, правильно удерживая ракетку.</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Элементы настольного тенниса: подготовительные упражнения с ракеткой </w:t>
      </w:r>
      <w:r w:rsidRPr="00D83633">
        <w:rPr>
          <w:sz w:val="28"/>
          <w:szCs w:val="28"/>
          <w:lang w:val="ru-RU" w:eastAsia="ru-RU" w:bidi="ar-SA"/>
        </w:rPr>
        <w:t>и мячом (подбрасывать и ловить мяч одной рукой, ракеткой с ударом о пол, о стену); подача мяча через сетку после его отскока от стола.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4) Спортивные упражнения:</w:t>
      </w:r>
      <w:r w:rsidRPr="00D83633">
        <w:rPr>
          <w:sz w:val="28"/>
          <w:szCs w:val="28"/>
          <w:lang w:val="ru-RU" w:eastAsia="ru-RU" w:bidi="ar-SA"/>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санках: игровые задания и соревнования в катании на санях на скорость.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Катание на двухколесном велосипеде, самокате: по прямой, по кругу, змейкой, объезжая препятствие, на скорость.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i/>
          <w:sz w:val="28"/>
          <w:szCs w:val="28"/>
          <w:lang w:val="ru-RU" w:eastAsia="ru-RU" w:bidi="ar-SA"/>
        </w:rPr>
        <w:t>5) Формирование основ здорового образа жизни:</w:t>
      </w:r>
      <w:r w:rsidRPr="00D83633">
        <w:rPr>
          <w:sz w:val="28"/>
          <w:szCs w:val="28"/>
          <w:lang w:val="ru-RU" w:eastAsia="ru-RU" w:bidi="ar-SA"/>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6) Активный отдых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Досуг организуется 1-2 раза в месяц во второй половине дня преимущественно на свежем воздухе, продолжительностью 40-45 минут. Содержание досу</w:t>
      </w:r>
      <w:r w:rsidRPr="00D83633">
        <w:rPr>
          <w:sz w:val="28"/>
          <w:szCs w:val="28"/>
          <w:lang w:val="ru-RU" w:eastAsia="ru-RU" w:bidi="ar-SA"/>
        </w:rPr>
        <w:t>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Pr>
          <w:b/>
          <w:sz w:val="28"/>
          <w:szCs w:val="28"/>
          <w:lang w:val="ru-RU" w:eastAsia="ru-RU" w:bidi="ar-SA"/>
        </w:rPr>
        <w:t>2.6.6</w:t>
      </w:r>
      <w:r w:rsidRPr="00D83633" w:rsidR="00E5611D">
        <w:rPr>
          <w:b/>
          <w:sz w:val="28"/>
          <w:szCs w:val="28"/>
          <w:lang w:val="ru-RU" w:eastAsia="ru-RU" w:bidi="ar-SA"/>
        </w:rPr>
        <w:t xml:space="preserve">. Решение совокупных задач воспитания в рамках образовательной области «Физическое развитие» </w:t>
      </w:r>
      <w:r w:rsidRPr="00D83633" w:rsidR="00E5611D">
        <w:rPr>
          <w:sz w:val="28"/>
          <w:szCs w:val="28"/>
          <w:lang w:val="ru-RU" w:eastAsia="ru-RU" w:bidi="ar-SA"/>
        </w:rPr>
        <w:t>направлено на приобщение детей к ценностям «Жизнь», «Здоровье», что предполагает: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формирование у ребёнка возрастосообразных представлений и знаний в области физической культуры, здоровья и безопасного образа жизни;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воспитание активности, самостоятельности, самоуважения, коммуникабельности, уверенности и других личностных качеств;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приобщение детей к ценностям, нормам и знаниям физической культуры в целях их физического развития и саморазвития;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формирование у ребёнка основных гигиенических навыков, представлений о здоровом образе жизни.</w:t>
      </w:r>
    </w:p>
    <w:p w:rsidR="00FC6D64" w:rsidRPr="00D83633" w:rsidP="00D83633">
      <w:pPr>
        <w:spacing w:after="0" w:line="240" w:lineRule="auto"/>
        <w:ind w:firstLine="709"/>
        <w:jc w:val="both"/>
        <w:rPr>
          <w:b/>
          <w:sz w:val="28"/>
          <w:szCs w:val="28"/>
          <w:lang w:val="ru-RU" w:eastAsia="ru-RU" w:bidi="ar-SA"/>
        </w:rPr>
      </w:pPr>
      <w:r w:rsidRPr="00D83633">
        <w:rPr>
          <w:b/>
          <w:sz w:val="28"/>
          <w:szCs w:val="28"/>
          <w:lang w:val="ru-RU" w:eastAsia="ru-RU" w:bidi="ar-SA"/>
        </w:rPr>
        <w:t>2.7. Вариативные формы, способы, методы и средства реализации Программы (взаимодействие взрослых с детьми)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5A6FD2">
        <w:rPr>
          <w:b/>
          <w:sz w:val="28"/>
          <w:szCs w:val="28"/>
          <w:lang w:val="ru-RU" w:eastAsia="ru-RU" w:bidi="ar-SA"/>
        </w:rPr>
        <w:t xml:space="preserve">2.7.1. ДО может быть получено в образовательной организации, а также вне её - в форме семейного образования. </w:t>
      </w:r>
      <w:r w:rsidRPr="00D83633">
        <w:rPr>
          <w:sz w:val="28"/>
          <w:szCs w:val="28"/>
          <w:lang w:val="ru-RU" w:eastAsia="ru-RU" w:bidi="ar-SA"/>
        </w:rPr>
        <w:t>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5A6FD2">
        <w:rPr>
          <w:b/>
          <w:sz w:val="28"/>
          <w:szCs w:val="28"/>
          <w:lang w:val="ru-RU" w:eastAsia="ru-RU" w:bidi="ar-SA"/>
        </w:rPr>
        <w:t>2.7.2. При реализации Программы могут использоваться различные образовательные технологии</w:t>
      </w:r>
      <w:r w:rsidRPr="00D83633">
        <w:rPr>
          <w:sz w:val="28"/>
          <w:szCs w:val="28"/>
          <w:lang w:val="ru-RU" w:eastAsia="ru-RU" w:bidi="ar-SA"/>
        </w:rPr>
        <w:t>,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5A6FD2">
        <w:rPr>
          <w:b/>
          <w:sz w:val="28"/>
          <w:szCs w:val="28"/>
          <w:lang w:val="ru-RU" w:eastAsia="ru-RU" w:bidi="ar-SA"/>
        </w:rPr>
        <w:t>2.7.3. Формы, способы, методы и средства реализации Программы</w:t>
      </w:r>
      <w:r w:rsidRPr="00D83633">
        <w:rPr>
          <w:sz w:val="28"/>
          <w:szCs w:val="28"/>
          <w:lang w:val="ru-RU" w:eastAsia="ru-RU" w:bidi="ar-SA"/>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5A6FD2">
        <w:rPr>
          <w:b/>
          <w:sz w:val="28"/>
          <w:szCs w:val="28"/>
          <w:lang w:val="ru-RU" w:eastAsia="ru-RU" w:bidi="ar-SA"/>
        </w:rPr>
        <w:t>2.7.4.</w:t>
      </w:r>
      <w:r w:rsidRPr="00D83633">
        <w:rPr>
          <w:sz w:val="28"/>
          <w:szCs w:val="28"/>
          <w:lang w:val="ru-RU" w:eastAsia="ru-RU" w:bidi="ar-SA"/>
        </w:rPr>
        <w:t> Согласно ФГОС ДО</w:t>
      </w:r>
      <w:r w:rsidRPr="00D83633">
        <w:rPr>
          <w:i/>
          <w:sz w:val="28"/>
          <w:szCs w:val="28"/>
          <w:lang w:val="ru-RU" w:eastAsia="ru-RU" w:bidi="ar-SA"/>
        </w:rPr>
        <w:t xml:space="preserve"> педагог </w:t>
      </w:r>
      <w:r w:rsidRPr="005A6FD2">
        <w:rPr>
          <w:b/>
          <w:sz w:val="28"/>
          <w:szCs w:val="28"/>
          <w:lang w:val="ru-RU" w:eastAsia="ru-RU" w:bidi="ar-SA"/>
        </w:rPr>
        <w:t>может использовать различные формы реализации Программы в соответствии с видом детской деятельности и возрастными особенностями детей:</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1) в младенческом возрасте (2 месяца - 1 год):</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непосредственное эмоциональное общение со взрослым;</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двигательная деятельность (пространственно-предметные перемещения, хватание, ползание, ходьба, тактильно-двигательные игры);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предметно-манипулятивная деятельность (орудийные и соотносящие действия с предметами);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речевая (слушание и понимание речи взрослого, гуление, лепет и первые слова);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элементарная музыкальная деятельность (слушание музыки, танцевальные движения на основе подражания, музыкальные игры);</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2) в раннем возрасте (1 год - 3 года):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предметная деятельность (орудийно-предметные действия - ест ложкой, пьет из кружки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экспериментирование с материалами и веществами (песок, вода, тесто и другие);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ситуативно-деловое общение со взрослым и эмоционально-практическое со сверстниками под руководством взрослого;</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двигательная деятельность (основные движения, общеразвивающие упражнения, простые подвижные игры);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игровая деятельность (отобразительная и сюжетно-отобразительная игра, игры с дидактическими игрушками);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речевая (понимание речи взрослого, слушание и понимание стихов, активная речь);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изобразительная деятельность (рисование, лепка) и конструирование из мелкого и крупного строительного материала;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самообслуживание и элементарные трудовые действия (убирает игрушки, подметает веником, поливает цветы из лейки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музыкальная деятельность (слушание музыки и исполнительство, музыкально-ритмические движения).</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D83633">
        <w:rPr>
          <w:i/>
          <w:sz w:val="28"/>
          <w:szCs w:val="28"/>
          <w:lang w:val="ru-RU" w:eastAsia="ru-RU" w:bidi="ar-SA"/>
        </w:rPr>
        <w:t>3) в дошкольном возрасте (3 года - 8 лет):</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игровая деятельность (сюжетно-ролевая, театрализованная, режиссерская, строительно-конструктивная, дидактическая, подвижная и другие);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речевая деятельность (слушание речи взрослого и сверстников, активная диалогическая и монологическая речь);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познавательно-исследовательская деятельность и экспериментирование;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изобразительная деятельность (рисование, лепка, аппликация) и конструирование из разных материалов по образцу, условию и замыслу ребёнка;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двигательная деятельность (основные виды движений, общеразвивающие и спортивные упражнения, подвижные и элементы спортивных игр и другие);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элементарная трудовая деятельность (самообслуживание, хозяйственно-бытовой труд, труд в природе, ручной труд);</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w:t>
      </w:r>
      <w:r w:rsidRPr="00D83633">
        <w:rPr>
          <w:sz w:val="28"/>
          <w:szCs w:val="28"/>
          <w:lang w:val="en-US" w:eastAsia="ru-RU" w:bidi="ar-SA"/>
        </w:rPr>
        <w:t> </w:t>
      </w:r>
      <w:r w:rsidRPr="00D83633">
        <w:rPr>
          <w:sz w:val="28"/>
          <w:szCs w:val="28"/>
          <w:lang w:val="ru-RU" w:eastAsia="ru-RU" w:bidi="ar-SA"/>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sidRPr="005A6FD2">
        <w:rPr>
          <w:b/>
          <w:sz w:val="28"/>
          <w:szCs w:val="28"/>
          <w:lang w:val="ru-RU" w:eastAsia="ru-RU" w:bidi="ar-SA"/>
        </w:rPr>
        <w:t>2.7.5.</w:t>
      </w:r>
      <w:r w:rsidRPr="00D83633">
        <w:rPr>
          <w:sz w:val="28"/>
          <w:szCs w:val="28"/>
          <w:lang w:val="ru-RU" w:eastAsia="ru-RU" w:bidi="ar-SA"/>
        </w:rPr>
        <w:t xml:space="preserve"> Для достижения задач воспитания в ходе реализации Программы </w:t>
      </w:r>
      <w:r w:rsidRPr="005A6FD2">
        <w:rPr>
          <w:b/>
          <w:sz w:val="28"/>
          <w:szCs w:val="28"/>
          <w:lang w:val="ru-RU" w:eastAsia="ru-RU" w:bidi="ar-SA"/>
        </w:rPr>
        <w:t>педагог может использовать следующие методы: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C6D64"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мотивации опыта поведения и деятельности (поощрение, методы развития эмоций, игры, соревнования, проектные методы).</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Pr>
          <w:b/>
          <w:sz w:val="28"/>
          <w:szCs w:val="28"/>
          <w:lang w:val="ru-RU" w:eastAsia="ru-RU" w:bidi="ar-SA"/>
        </w:rPr>
        <w:t>2.7.5</w:t>
      </w:r>
      <w:r w:rsidRPr="005A6FD2" w:rsidR="00E5611D">
        <w:rPr>
          <w:b/>
          <w:sz w:val="28"/>
          <w:szCs w:val="28"/>
          <w:lang w:val="ru-RU" w:eastAsia="ru-RU" w:bidi="ar-SA"/>
        </w:rPr>
        <w:t>.1.</w:t>
      </w:r>
      <w:r w:rsidRPr="00D83633" w:rsidR="00E5611D">
        <w:rPr>
          <w:sz w:val="28"/>
          <w:szCs w:val="28"/>
          <w:lang w:val="ru-RU" w:eastAsia="ru-RU" w:bidi="ar-SA"/>
        </w:rPr>
        <w:t xml:space="preserve"> При организации обучения </w:t>
      </w:r>
      <w:r w:rsidRPr="005A6FD2" w:rsidR="00E5611D">
        <w:rPr>
          <w:b/>
          <w:sz w:val="28"/>
          <w:szCs w:val="28"/>
          <w:lang w:val="ru-RU" w:eastAsia="ru-RU" w:bidi="ar-SA"/>
        </w:rPr>
        <w:t xml:space="preserve">целесообразно дополнять традиционные методы </w:t>
      </w:r>
      <w:r w:rsidRPr="00D83633" w:rsidR="00E5611D">
        <w:rPr>
          <w:i/>
          <w:sz w:val="28"/>
          <w:szCs w:val="28"/>
          <w:lang w:val="ru-RU" w:eastAsia="ru-RU" w:bidi="ar-SA"/>
        </w:rPr>
        <w:t>(словесные, наглядные, практические) методами, в основу которых положен характер познавательной деятельности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FC6D64" w:rsidRPr="00D83633" w:rsidP="00D83633">
      <w:pPr>
        <w:widowControl w:val="0"/>
        <w:autoSpaceDE w:val="0"/>
        <w:autoSpaceDN w:val="0"/>
        <w:adjustRightInd w:val="0"/>
        <w:spacing w:after="0" w:line="240" w:lineRule="auto"/>
        <w:ind w:firstLine="709"/>
        <w:jc w:val="both"/>
        <w:rPr>
          <w:i/>
          <w:sz w:val="28"/>
          <w:szCs w:val="28"/>
          <w:lang w:val="ru-RU" w:eastAsia="ru-RU" w:bidi="ar-SA"/>
        </w:rPr>
      </w:pPr>
      <w:r>
        <w:rPr>
          <w:b/>
          <w:sz w:val="28"/>
          <w:szCs w:val="28"/>
          <w:lang w:val="ru-RU" w:eastAsia="ru-RU" w:bidi="ar-SA"/>
        </w:rPr>
        <w:t>2.7.5</w:t>
      </w:r>
      <w:r w:rsidRPr="005A6FD2" w:rsidR="00E5611D">
        <w:rPr>
          <w:b/>
          <w:sz w:val="28"/>
          <w:szCs w:val="28"/>
          <w:lang w:val="ru-RU" w:eastAsia="ru-RU" w:bidi="ar-SA"/>
        </w:rPr>
        <w:t>.2.</w:t>
      </w:r>
      <w:r w:rsidRPr="00D83633" w:rsidR="00E5611D">
        <w:rPr>
          <w:sz w:val="28"/>
          <w:szCs w:val="28"/>
          <w:lang w:val="ru-RU" w:eastAsia="ru-RU" w:bidi="ar-SA"/>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5A6FD2" w:rsidR="00E5611D">
        <w:rPr>
          <w:b/>
          <w:sz w:val="28"/>
          <w:szCs w:val="28"/>
          <w:lang w:val="ru-RU" w:eastAsia="ru-RU" w:bidi="ar-SA"/>
        </w:rPr>
        <w:t>Для решения задач воспитания и обучения целесообразно использовать комплекс методов.</w:t>
      </w:r>
    </w:p>
    <w:p w:rsidR="00FC6D64" w:rsidRPr="005A6FD2"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2.7.6</w:t>
      </w:r>
      <w:r w:rsidRPr="005A6FD2" w:rsidR="00E5611D">
        <w:rPr>
          <w:b/>
          <w:sz w:val="28"/>
          <w:szCs w:val="28"/>
          <w:lang w:val="ru-RU" w:eastAsia="ru-RU" w:bidi="ar-SA"/>
        </w:rPr>
        <w:t>. При реализации Программы педагог может использовать различные средства, представленные совокупностью материальных и идеальных объектов:</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демонстрационные и раздаточные;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визуальные, аудийные, аудиовизуальные;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естественные и искусственные;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реальные и виртуальные.</w:t>
      </w:r>
    </w:p>
    <w:p w:rsidR="00FC6D64" w:rsidRPr="005A6FD2" w:rsidP="00D83633">
      <w:pPr>
        <w:widowControl w:val="0"/>
        <w:autoSpaceDE w:val="0"/>
        <w:autoSpaceDN w:val="0"/>
        <w:adjustRightInd w:val="0"/>
        <w:spacing w:after="0" w:line="240" w:lineRule="auto"/>
        <w:ind w:firstLine="709"/>
        <w:jc w:val="both"/>
        <w:rPr>
          <w:b/>
          <w:sz w:val="28"/>
          <w:szCs w:val="28"/>
          <w:lang w:val="ru-RU" w:eastAsia="ru-RU" w:bidi="ar-SA"/>
        </w:rPr>
      </w:pPr>
      <w:r>
        <w:rPr>
          <w:b/>
          <w:sz w:val="28"/>
          <w:szCs w:val="28"/>
          <w:lang w:val="ru-RU" w:eastAsia="ru-RU" w:bidi="ar-SA"/>
        </w:rPr>
        <w:t>2.7.7</w:t>
      </w:r>
      <w:r w:rsidRPr="005A6FD2" w:rsidR="00E5611D">
        <w:rPr>
          <w:b/>
          <w:sz w:val="28"/>
          <w:szCs w:val="28"/>
          <w:lang w:val="ru-RU" w:eastAsia="ru-RU" w:bidi="ar-SA"/>
        </w:rPr>
        <w:t>. Средства, указанные в пункте 2.7.7 Программы, используются для развития следующих видов деятельности детей:</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двигательной (оборудование для ходьбы, бега, ползания, лазанья, прыгания, занятий с мячом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предметной (образные и дидактические игрушки, реальные предметы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игровой (игры, игрушки, игровое оборудование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коммуникативной (дидактический материал, предметы, игрушки, видеофильмы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w:t>
      </w:r>
      <w:r w:rsidRPr="00D83633">
        <w:rPr>
          <w:sz w:val="28"/>
          <w:szCs w:val="28"/>
          <w:lang w:val="ru-RU" w:eastAsia="ru-RU" w:bidi="ar-SA"/>
        </w:rPr>
        <w:t>в т.ч. макеты, плакаты, модели, схемы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чтения художественной литературы (книги для детского чтения, в т.ч. аудиокниги, иллюстративный материал);</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трудовой (оборудование и инвентарь для всех видов труда);</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продуктивной (оборудование и материалы для лепки, аппликации, рисования и конструирования);</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музыкальной (детские музыкальные инструменты, дидактический материал и другое).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sidRPr="00D83633">
        <w:rPr>
          <w:sz w:val="28"/>
          <w:szCs w:val="28"/>
          <w:lang w:val="ru-RU" w:eastAsia="ru-RU" w:bidi="ar-SA"/>
        </w:rPr>
        <w:t>МБДОУ «Детский сад № 20»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Pr>
          <w:b/>
          <w:sz w:val="28"/>
          <w:szCs w:val="28"/>
          <w:lang w:val="ru-RU" w:eastAsia="ru-RU" w:bidi="ar-SA"/>
        </w:rPr>
        <w:t>2.7.8</w:t>
      </w:r>
      <w:r w:rsidRPr="005A6FD2" w:rsidR="00E5611D">
        <w:rPr>
          <w:b/>
          <w:sz w:val="28"/>
          <w:szCs w:val="28"/>
          <w:lang w:val="ru-RU" w:eastAsia="ru-RU" w:bidi="ar-SA"/>
        </w:rPr>
        <w:t>. Вариативность форм, методов и средств реализации Программы</w:t>
      </w:r>
      <w:r w:rsidRPr="00D83633" w:rsidR="00E5611D">
        <w:rPr>
          <w:i/>
          <w:sz w:val="28"/>
          <w:szCs w:val="28"/>
          <w:lang w:val="ru-RU" w:eastAsia="ru-RU" w:bidi="ar-SA"/>
        </w:rPr>
        <w:t xml:space="preserve"> </w:t>
      </w:r>
      <w:r w:rsidRPr="00D83633" w:rsidR="00E5611D">
        <w:rPr>
          <w:sz w:val="28"/>
          <w:szCs w:val="28"/>
          <w:lang w:val="ru-RU" w:eastAsia="ru-RU" w:bidi="ar-SA"/>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Pr>
          <w:b/>
          <w:sz w:val="28"/>
          <w:szCs w:val="28"/>
          <w:lang w:val="ru-RU" w:eastAsia="ru-RU" w:bidi="ar-SA"/>
        </w:rPr>
        <w:t>2.7.9</w:t>
      </w:r>
      <w:r w:rsidRPr="005A6FD2" w:rsidR="00E5611D">
        <w:rPr>
          <w:b/>
          <w:sz w:val="28"/>
          <w:szCs w:val="28"/>
          <w:lang w:val="ru-RU" w:eastAsia="ru-RU" w:bidi="ar-SA"/>
        </w:rPr>
        <w:t>. При выборе форм, методов, средств реализации Программы педагог учитывает субъектные проявления ребёнка в деятельности:</w:t>
      </w:r>
      <w:r w:rsidRPr="00D83633" w:rsidR="00E5611D">
        <w:rPr>
          <w:sz w:val="28"/>
          <w:szCs w:val="28"/>
          <w:lang w:val="ru-RU" w:eastAsia="ru-RU" w:bidi="ar-SA"/>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FC6D64" w:rsidRPr="00D83633" w:rsidP="00D83633">
      <w:pPr>
        <w:widowControl w:val="0"/>
        <w:autoSpaceDE w:val="0"/>
        <w:autoSpaceDN w:val="0"/>
        <w:adjustRightInd w:val="0"/>
        <w:spacing w:after="0" w:line="240" w:lineRule="auto"/>
        <w:ind w:firstLine="709"/>
        <w:jc w:val="both"/>
        <w:rPr>
          <w:sz w:val="28"/>
          <w:szCs w:val="28"/>
          <w:lang w:val="ru-RU" w:eastAsia="ru-RU" w:bidi="ar-SA"/>
        </w:rPr>
      </w:pPr>
      <w:r>
        <w:rPr>
          <w:b/>
          <w:sz w:val="28"/>
          <w:szCs w:val="28"/>
          <w:lang w:val="ru-RU" w:eastAsia="ru-RU" w:bidi="ar-SA"/>
        </w:rPr>
        <w:t>2.7.10</w:t>
      </w:r>
      <w:r w:rsidRPr="005A6FD2" w:rsidR="00E5611D">
        <w:rPr>
          <w:b/>
          <w:sz w:val="28"/>
          <w:szCs w:val="28"/>
          <w:lang w:val="ru-RU" w:eastAsia="ru-RU" w:bidi="ar-SA"/>
        </w:rPr>
        <w:t>. Выбор педагогом педагогически обоснованных форм, методов, средств реализации Программы</w:t>
      </w:r>
      <w:r w:rsidRPr="00D83633" w:rsidR="00E5611D">
        <w:rPr>
          <w:sz w:val="28"/>
          <w:szCs w:val="28"/>
          <w:lang w:val="ru-RU" w:eastAsia="ru-RU" w:bidi="ar-SA"/>
        </w:rPr>
        <w:t xml:space="preserve">,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D83633" w:rsidR="00E5611D">
        <w:rPr>
          <w:i/>
          <w:sz w:val="28"/>
          <w:szCs w:val="28"/>
          <w:lang w:val="ru-RU" w:eastAsia="ru-RU" w:bidi="ar-SA"/>
        </w:rPr>
        <w:t>вариативность</w:t>
      </w:r>
      <w:r w:rsidRPr="00D83633" w:rsidR="00E5611D">
        <w:rPr>
          <w:sz w:val="28"/>
          <w:szCs w:val="28"/>
          <w:lang w:val="ru-RU" w:eastAsia="ru-RU" w:bidi="ar-SA"/>
        </w:rPr>
        <w:t>.</w:t>
      </w:r>
    </w:p>
    <w:p w:rsidR="00FC6D64" w:rsidRPr="00D83633" w:rsidP="00D83633">
      <w:pPr>
        <w:keepNext/>
        <w:keepLines/>
        <w:spacing w:before="0" w:after="0" w:line="240" w:lineRule="auto"/>
        <w:ind w:firstLine="709"/>
        <w:jc w:val="both"/>
        <w:outlineLvl w:val="1"/>
        <w:rPr>
          <w:rFonts w:eastAsia="宋体"/>
          <w:b/>
          <w:sz w:val="28"/>
          <w:szCs w:val="28"/>
          <w:lang w:val="ru-RU" w:eastAsia="ru-RU" w:bidi="ar-SA"/>
        </w:rPr>
      </w:pPr>
      <w:r w:rsidRPr="00D83633">
        <w:rPr>
          <w:rFonts w:eastAsia="宋体"/>
          <w:b/>
          <w:bCs/>
          <w:sz w:val="28"/>
          <w:szCs w:val="28"/>
          <w:lang w:val="ru-RU" w:eastAsia="ru-RU" w:bidi="ar-SA"/>
        </w:rPr>
        <w:t>2.8. Особенности образовательной деятельности разных видов и культурных практик</w:t>
      </w:r>
    </w:p>
    <w:p w:rsidR="00FC6D64" w:rsidRPr="005A6FD2" w:rsidP="00D83633">
      <w:pPr>
        <w:spacing w:after="0" w:line="240" w:lineRule="auto"/>
        <w:ind w:firstLine="709"/>
        <w:jc w:val="both"/>
        <w:rPr>
          <w:rFonts w:eastAsia="宋体"/>
          <w:b/>
          <w:sz w:val="28"/>
          <w:szCs w:val="28"/>
          <w:lang w:val="ru-RU" w:eastAsia="ru-RU" w:bidi="ar-SA"/>
        </w:rPr>
      </w:pPr>
      <w:r w:rsidRPr="005A6FD2">
        <w:rPr>
          <w:rFonts w:eastAsia="宋体"/>
          <w:b/>
          <w:sz w:val="28"/>
          <w:szCs w:val="28"/>
          <w:lang w:val="ru-RU" w:eastAsia="ru-RU" w:bidi="ar-SA"/>
        </w:rPr>
        <w:t>2.8.1. Образовательная деятельность в МБДОУ «Детский сад № «20» включает:</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образовательную деятельность, осуществляемую в процессе организации различных видов детской деятельности;</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образовательную деятельность, осуществляемую в ходе режимных процессов;</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самостоятельную деятельность детей;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взаимодействие с семьями детей по реализации Программы.</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2.8.2. Образовательная деятельность организуется как совместная деятельность педагога и детей, самостоятельная деятельность детей.</w:t>
      </w:r>
      <w:r>
        <w:rPr>
          <w:rFonts w:eastAsia="宋体"/>
          <w:sz w:val="28"/>
          <w:szCs w:val="28"/>
          <w:lang w:val="ru-RU" w:eastAsia="ru-RU" w:bidi="ar-SA"/>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2) совместная деятельность ребёнка с педагогом, при которой ребёнок и педагог - равноправные партнеры;</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2.8.3. Организуя различные виды деятельности, педагог учитывает опыт ребёнка, его субъектные проявления</w:t>
      </w:r>
      <w:r>
        <w:rPr>
          <w:rFonts w:eastAsia="宋体"/>
          <w:sz w:val="28"/>
          <w:szCs w:val="28"/>
          <w:lang w:val="ru-RU" w:eastAsia="ru-RU" w:bidi="ar-SA"/>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2.8.4. Все виды деятельности взаимосвязаны между собой</w:t>
      </w:r>
      <w:r>
        <w:rPr>
          <w:rFonts w:eastAsia="宋体"/>
          <w:sz w:val="28"/>
          <w:szCs w:val="28"/>
          <w:lang w:val="ru-RU" w:eastAsia="ru-RU" w:bidi="ar-SA"/>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C6D64" w:rsidP="00D83633">
      <w:pPr>
        <w:spacing w:after="0" w:line="240" w:lineRule="auto"/>
        <w:ind w:firstLine="709"/>
        <w:jc w:val="both"/>
        <w:rPr>
          <w:rFonts w:eastAsia="宋体"/>
          <w:i/>
          <w:sz w:val="28"/>
          <w:szCs w:val="28"/>
          <w:lang w:val="ru-RU" w:eastAsia="ru-RU" w:bidi="ar-SA"/>
        </w:rPr>
      </w:pPr>
      <w:r w:rsidRPr="005A6FD2">
        <w:rPr>
          <w:rFonts w:eastAsia="宋体"/>
          <w:b/>
          <w:sz w:val="28"/>
          <w:szCs w:val="28"/>
          <w:lang w:val="ru-RU" w:eastAsia="ru-RU" w:bidi="ar-SA"/>
        </w:rPr>
        <w:t>2.8.5. Игра занимает центральное место в жизни ребёнка</w:t>
      </w:r>
      <w:r>
        <w:rPr>
          <w:rFonts w:eastAsia="宋体"/>
          <w:sz w:val="28"/>
          <w:szCs w:val="28"/>
          <w:lang w:val="ru-RU" w:eastAsia="ru-RU" w:bidi="ar-SA"/>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rFonts w:eastAsia="宋体"/>
          <w:i/>
          <w:sz w:val="28"/>
          <w:szCs w:val="28"/>
          <w:lang w:val="ru-RU" w:eastAsia="ru-RU" w:bidi="ar-SA"/>
        </w:rPr>
        <w:t>возможным.</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2.8.6. Игра</w:t>
      </w:r>
      <w:r>
        <w:rPr>
          <w:rFonts w:eastAsia="宋体"/>
          <w:sz w:val="28"/>
          <w:szCs w:val="28"/>
          <w:lang w:val="ru-RU" w:eastAsia="ru-RU" w:bidi="ar-SA"/>
        </w:rPr>
        <w:t xml:space="preserve"> в педагогическом процессе выполняет различные функции: обучающую, познавательную, развивающую, воспитательную, социокультурную, </w:t>
      </w:r>
      <w:r>
        <w:rPr>
          <w:rFonts w:eastAsia="宋体"/>
          <w:sz w:val="28"/>
          <w:szCs w:val="28"/>
          <w:lang w:val="ru-RU" w:eastAsia="ru-RU" w:bidi="ar-SA"/>
        </w:rPr>
        <w:t>коммуникативную, эмоциогенную, развлекательную, диагностическую, психотерапевтическую и другие.</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2.8.7. В образовательном процессе игра занимает особое место</w:t>
      </w:r>
      <w:r>
        <w:rPr>
          <w:rFonts w:eastAsia="宋体"/>
          <w:sz w:val="28"/>
          <w:szCs w:val="28"/>
          <w:lang w:val="ru-RU" w:eastAsia="ru-RU" w:bidi="ar-SA"/>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C6D64" w:rsidRPr="005A6FD2" w:rsidP="00D83633">
      <w:pPr>
        <w:spacing w:after="0" w:line="240" w:lineRule="auto"/>
        <w:ind w:firstLine="709"/>
        <w:jc w:val="both"/>
        <w:rPr>
          <w:rFonts w:eastAsia="宋体"/>
          <w:b/>
          <w:sz w:val="28"/>
          <w:szCs w:val="28"/>
          <w:lang w:val="ru-RU" w:eastAsia="ru-RU" w:bidi="ar-SA"/>
        </w:rPr>
      </w:pPr>
      <w:r w:rsidRPr="005A6FD2">
        <w:rPr>
          <w:rFonts w:eastAsia="宋体"/>
          <w:b/>
          <w:sz w:val="28"/>
          <w:szCs w:val="28"/>
          <w:lang w:val="ru-RU" w:eastAsia="ru-RU" w:bidi="ar-SA"/>
        </w:rPr>
        <w:t>2.8.8. Учитывая потенциал игры для разностороннего развития ребёнка и становления его личности, педагог максимально использует все варианты её применения в МБДОУ «Детский сад № «20».</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r>
        <w:rPr>
          <w:rFonts w:eastAsia="宋体"/>
          <w:i/>
          <w:sz w:val="28"/>
          <w:szCs w:val="28"/>
          <w:lang w:val="ru-RU" w:eastAsia="ru-RU" w:bidi="ar-SA"/>
        </w:rPr>
        <w:t xml:space="preserve"> </w:t>
      </w:r>
      <w:r>
        <w:rPr>
          <w:rFonts w:eastAsia="宋体"/>
          <w:sz w:val="28"/>
          <w:szCs w:val="28"/>
          <w:lang w:val="ru-RU" w:eastAsia="ru-RU" w:bidi="ar-SA"/>
        </w:rPr>
        <w:t xml:space="preserve">Основная задача педагога в утренний отрезок времени состоит в том, чтобы включить детей в общий ритм жизни </w:t>
      </w:r>
      <w:r>
        <w:rPr>
          <w:rFonts w:eastAsia="宋体"/>
          <w:i/>
          <w:sz w:val="28"/>
          <w:szCs w:val="28"/>
          <w:lang w:val="ru-RU" w:eastAsia="ru-RU" w:bidi="ar-SA"/>
        </w:rPr>
        <w:t>МБДОУ «Детский сад № «20»</w:t>
      </w:r>
      <w:r>
        <w:rPr>
          <w:rFonts w:eastAsia="宋体"/>
          <w:sz w:val="28"/>
          <w:szCs w:val="28"/>
          <w:lang w:val="ru-RU" w:eastAsia="ru-RU" w:bidi="ar-SA"/>
        </w:rPr>
        <w:t>, создать у них бодрое, жизнерадостное настроение.</w:t>
      </w:r>
    </w:p>
    <w:p w:rsidR="00FC6D64" w:rsidRPr="005A6FD2" w:rsidP="00D83633">
      <w:pPr>
        <w:spacing w:after="0" w:line="240" w:lineRule="auto"/>
        <w:ind w:firstLine="709"/>
        <w:jc w:val="both"/>
        <w:rPr>
          <w:rFonts w:eastAsia="宋体"/>
          <w:b/>
          <w:sz w:val="28"/>
          <w:szCs w:val="28"/>
          <w:lang w:val="ru-RU" w:eastAsia="ru-RU" w:bidi="ar-SA"/>
        </w:rPr>
      </w:pPr>
      <w:r w:rsidRPr="005A6FD2">
        <w:rPr>
          <w:rFonts w:eastAsia="宋体"/>
          <w:b/>
          <w:sz w:val="28"/>
          <w:szCs w:val="28"/>
          <w:lang w:val="ru-RU" w:eastAsia="ru-RU" w:bidi="ar-SA"/>
        </w:rPr>
        <w:t>2.8.10. Образовательная деятельность, осуществляемая в утренний отрезок времени, может включать:</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наблюдения за объектами и явлениями природы, трудом взрослых;</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трудовые поручения и дежурства (сервировка стола к приему пищи, уход за комнатными растениями и другое);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индивидуальную работу с детьми в соответствии с задачами разных образовательных областей;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продуктивную деятельность детей по интересам детей (рисование, конструирование, лепка и другое);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FC6D64" w:rsidRPr="005A6FD2" w:rsidP="00D83633">
      <w:pPr>
        <w:spacing w:after="0" w:line="240" w:lineRule="auto"/>
        <w:ind w:firstLine="709"/>
        <w:jc w:val="both"/>
        <w:rPr>
          <w:rFonts w:eastAsia="宋体"/>
          <w:b/>
          <w:sz w:val="28"/>
          <w:szCs w:val="28"/>
          <w:lang w:val="ru-RU" w:eastAsia="ru-RU" w:bidi="ar-SA"/>
        </w:rPr>
      </w:pPr>
      <w:r w:rsidRPr="005A6FD2">
        <w:rPr>
          <w:rFonts w:eastAsia="宋体"/>
          <w:b/>
          <w:sz w:val="28"/>
          <w:szCs w:val="28"/>
          <w:lang w:val="ru-RU" w:eastAsia="ru-RU" w:bidi="ar-SA"/>
        </w:rPr>
        <w:t>2.8.11. Согласно требованиям СанПиН 1.2.3685-21 в режиме дня предусмотрено время для проведения занятий.</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2.8.12. Занятие</w:t>
      </w:r>
      <w:r>
        <w:rPr>
          <w:rFonts w:eastAsia="宋体"/>
          <w:sz w:val="28"/>
          <w:szCs w:val="28"/>
          <w:lang w:val="ru-RU" w:eastAsia="ru-RU" w:bidi="ar-SA"/>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2.8.13. При организации занятий педагог использует опыт</w:t>
      </w:r>
      <w:r>
        <w:rPr>
          <w:rFonts w:eastAsia="宋体"/>
          <w:sz w:val="28"/>
          <w:szCs w:val="28"/>
          <w:lang w:val="ru-RU" w:eastAsia="ru-RU" w:bidi="ar-SA"/>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C6D64" w:rsidP="00D83633">
      <w:pPr>
        <w:spacing w:after="0" w:line="240" w:lineRule="auto"/>
        <w:ind w:firstLine="709"/>
        <w:jc w:val="both"/>
        <w:rPr>
          <w:rFonts w:eastAsia="宋体"/>
          <w:i/>
          <w:sz w:val="28"/>
          <w:szCs w:val="28"/>
          <w:lang w:val="ru-RU" w:eastAsia="ru-RU" w:bidi="ar-SA"/>
        </w:rPr>
      </w:pPr>
      <w:r w:rsidRPr="005A6FD2">
        <w:rPr>
          <w:rFonts w:eastAsia="宋体"/>
          <w:b/>
          <w:sz w:val="28"/>
          <w:szCs w:val="28"/>
          <w:lang w:val="ru-RU" w:eastAsia="ru-RU" w:bidi="ar-SA"/>
        </w:rPr>
        <w:t>2.8.14. Введение термина «занятие» не означает регламентацию процесса.</w:t>
      </w:r>
      <w:r>
        <w:rPr>
          <w:rFonts w:eastAsia="宋体"/>
          <w:sz w:val="28"/>
          <w:szCs w:val="28"/>
          <w:lang w:val="ru-RU" w:eastAsia="ru-RU" w:bidi="ar-SA"/>
        </w:rPr>
        <w:t xml:space="preserve"> Термин фиксирует форму организации образовательной деятельности. </w:t>
      </w:r>
      <w:r>
        <w:rPr>
          <w:rFonts w:eastAsia="宋体"/>
          <w:i/>
          <w:sz w:val="28"/>
          <w:szCs w:val="28"/>
          <w:lang w:val="ru-RU" w:eastAsia="ru-RU" w:bidi="ar-SA"/>
        </w:rPr>
        <w:t>Содержание и педагогически обоснованную методику проведения занятий педагог может выбирать самостоятельно.</w:t>
      </w:r>
    </w:p>
    <w:p w:rsidR="00FC6D64" w:rsidRPr="005A6FD2" w:rsidP="00D83633">
      <w:pPr>
        <w:spacing w:after="0" w:line="240" w:lineRule="auto"/>
        <w:ind w:firstLine="709"/>
        <w:jc w:val="both"/>
        <w:rPr>
          <w:rFonts w:eastAsia="宋体"/>
          <w:b/>
          <w:sz w:val="28"/>
          <w:szCs w:val="28"/>
          <w:lang w:val="ru-RU" w:eastAsia="ru-RU" w:bidi="ar-SA"/>
        </w:rPr>
      </w:pPr>
      <w:r w:rsidRPr="005A6FD2">
        <w:rPr>
          <w:rFonts w:eastAsia="宋体"/>
          <w:b/>
          <w:sz w:val="28"/>
          <w:szCs w:val="28"/>
          <w:lang w:val="ru-RU" w:eastAsia="ru-RU" w:bidi="ar-SA"/>
        </w:rPr>
        <w:t>2.8.15. Образовательная деятельность, осуществляемая во время прогулки, включает:</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подвижные игры и спортивные упражнения, направленные на оптимизацию режима двигательной активности и укрепление здоровья детей;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экспериментирование с объектами неживой природы;</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сюжетно-ролевые и конструктивные игры (с песком, со снегом, с природным материалом);</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элементарную трудовую деятельность детей на участке ДОО;</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свободное общение педагога с детьми, индивидуальную работу;</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проведение спортивных праздников (при необходимости).</w:t>
      </w:r>
    </w:p>
    <w:p w:rsidR="00FC6D64" w:rsidRPr="00D83633" w:rsidP="00D83633">
      <w:pPr>
        <w:keepNext/>
        <w:keepLines/>
        <w:spacing w:before="0" w:after="0" w:line="240" w:lineRule="auto"/>
        <w:ind w:firstLine="709"/>
        <w:jc w:val="both"/>
        <w:outlineLvl w:val="2"/>
        <w:rPr>
          <w:rFonts w:eastAsia="宋体"/>
          <w:b/>
          <w:bCs/>
          <w:i/>
          <w:sz w:val="28"/>
          <w:szCs w:val="28"/>
          <w:lang w:val="ru-RU" w:eastAsia="ru-RU" w:bidi="ar-SA"/>
        </w:rPr>
      </w:pPr>
      <w:r w:rsidRPr="00D83633">
        <w:rPr>
          <w:rFonts w:eastAsia="宋体"/>
          <w:b/>
          <w:bCs/>
          <w:sz w:val="28"/>
          <w:szCs w:val="28"/>
          <w:lang w:val="ru-RU" w:eastAsia="ru-RU" w:bidi="ar-SA"/>
        </w:rPr>
        <w:t>2.8.16. </w:t>
      </w:r>
      <w:r w:rsidRPr="00D83633">
        <w:rPr>
          <w:rFonts w:eastAsia="宋体"/>
          <w:b/>
          <w:bCs/>
          <w:i/>
          <w:sz w:val="28"/>
          <w:szCs w:val="28"/>
          <w:lang w:val="ru-RU" w:eastAsia="ru-RU" w:bidi="ar-SA"/>
        </w:rPr>
        <w:t>Образовательная деятельность, осуществляемая во вторую полови</w:t>
      </w:r>
      <w:r w:rsidRPr="00D83633" w:rsidR="00D83633">
        <w:rPr>
          <w:rFonts w:eastAsia="宋体"/>
          <w:b/>
          <w:bCs/>
          <w:i/>
          <w:sz w:val="28"/>
          <w:szCs w:val="28"/>
          <w:lang w:val="ru-RU" w:eastAsia="ru-RU" w:bidi="ar-SA"/>
        </w:rPr>
        <w:t>ну дня, может включать</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опыты и эксперименты, практико-ориентированные проекты, коллекционирование и другое;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слушание и исполнение музыкальных произведений, музыкально-ритмические движения, музыкальные игры и импровизации;</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индивидуальную работу по всем видам деятельности и образовательным областям;</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работу с родителями (законными представителями).</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2.8.17. Для организации самостоятельной деятельности детей в группе создаются различные центры активности</w:t>
      </w:r>
      <w:r>
        <w:rPr>
          <w:rFonts w:eastAsia="宋体"/>
          <w:sz w:val="28"/>
          <w:szCs w:val="28"/>
          <w:lang w:val="ru-RU" w:eastAsia="ru-RU" w:bidi="ar-SA"/>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2.8.18. Во вторую половину дня педагог может организовывать культурные практики.</w:t>
      </w:r>
      <w:r>
        <w:rPr>
          <w:rFonts w:eastAsia="宋体"/>
          <w:sz w:val="28"/>
          <w:szCs w:val="28"/>
          <w:lang w:val="ru-RU" w:eastAsia="ru-RU" w:bidi="ar-SA"/>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2.8.19. К культурным практикам относят</w:t>
      </w:r>
      <w:r>
        <w:rPr>
          <w:rFonts w:eastAsia="宋体"/>
          <w:i/>
          <w:sz w:val="28"/>
          <w:szCs w:val="28"/>
          <w:lang w:val="ru-RU" w:eastAsia="ru-RU" w:bidi="ar-SA"/>
        </w:rPr>
        <w:t xml:space="preserve"> </w:t>
      </w:r>
      <w:r>
        <w:rPr>
          <w:rFonts w:eastAsia="宋体"/>
          <w:sz w:val="28"/>
          <w:szCs w:val="28"/>
          <w:lang w:val="ru-RU" w:eastAsia="ru-RU" w:bidi="ar-SA"/>
        </w:rPr>
        <w:t>игровую, продуктивную, познавательно-исследовательскую, коммуникативную практики, чтение художественной литературы.</w:t>
      </w:r>
    </w:p>
    <w:p w:rsidR="00FC6D64" w:rsidP="00D83633">
      <w:pPr>
        <w:spacing w:after="0" w:line="240" w:lineRule="auto"/>
        <w:ind w:firstLine="709"/>
        <w:jc w:val="both"/>
        <w:rPr>
          <w:rFonts w:eastAsia="宋体"/>
          <w:i/>
          <w:sz w:val="28"/>
          <w:szCs w:val="28"/>
          <w:lang w:val="ru-RU" w:eastAsia="ru-RU" w:bidi="ar-SA"/>
        </w:rPr>
      </w:pPr>
      <w:r w:rsidRPr="005A6FD2">
        <w:rPr>
          <w:rFonts w:eastAsia="宋体"/>
          <w:b/>
          <w:sz w:val="28"/>
          <w:szCs w:val="28"/>
          <w:lang w:val="ru-RU" w:eastAsia="ru-RU" w:bidi="ar-SA"/>
        </w:rPr>
        <w:t>2.8.20. Культурные практики предоставляют ребёнку возможность проявить свою субъектность с разных сторон, что, в свою очередь</w:t>
      </w:r>
      <w:r>
        <w:rPr>
          <w:rFonts w:eastAsia="宋体"/>
          <w:sz w:val="28"/>
          <w:szCs w:val="28"/>
          <w:lang w:val="ru-RU" w:eastAsia="ru-RU" w:bidi="ar-SA"/>
        </w:rPr>
        <w:t xml:space="preserve">, </w:t>
      </w:r>
      <w:r>
        <w:rPr>
          <w:rFonts w:eastAsia="宋体"/>
          <w:i/>
          <w:sz w:val="28"/>
          <w:szCs w:val="28"/>
          <w:lang w:val="ru-RU" w:eastAsia="ru-RU" w:bidi="ar-SA"/>
        </w:rPr>
        <w:t>способствует становлению разных видов детских инициатив:</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 игровой практике ребёнок проявляет себя как творческий субъект (творческая инициатива);</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 продуктивной - созидающий и волевой субъект (инициатива целеполагания);</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 познавательно-исследовательской практике - как субъект исследования (познавательная инициатива);</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 коммуникативной практике - как партнер по взаимодействию и собеседник (коммуникативная инициатива);</w:t>
      </w:r>
    </w:p>
    <w:p w:rsidR="00FC6D64" w:rsidP="00D83633">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FC6D64" w:rsidP="00D83633">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2.8.21. Тематику культурных практик</w:t>
      </w:r>
      <w:r>
        <w:rPr>
          <w:rFonts w:eastAsia="宋体"/>
          <w:i/>
          <w:sz w:val="28"/>
          <w:szCs w:val="28"/>
          <w:lang w:val="ru-RU" w:eastAsia="ru-RU" w:bidi="ar-SA"/>
        </w:rPr>
        <w:t xml:space="preserve"> </w:t>
      </w:r>
      <w:r>
        <w:rPr>
          <w:rFonts w:eastAsia="宋体"/>
          <w:sz w:val="28"/>
          <w:szCs w:val="28"/>
          <w:lang w:val="ru-RU" w:eastAsia="ru-RU" w:bidi="ar-SA"/>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0254D" w:rsidP="0090254D">
      <w:pPr>
        <w:spacing w:after="0" w:line="240" w:lineRule="auto"/>
        <w:ind w:firstLine="709"/>
        <w:jc w:val="both"/>
        <w:rPr>
          <w:rFonts w:eastAsia="宋体"/>
          <w:sz w:val="28"/>
          <w:szCs w:val="28"/>
          <w:lang w:val="ru-RU" w:eastAsia="ru-RU" w:bidi="ar-SA"/>
        </w:rPr>
      </w:pPr>
      <w:r w:rsidRPr="005A6FD2">
        <w:rPr>
          <w:rFonts w:eastAsia="宋体"/>
          <w:b/>
          <w:sz w:val="28"/>
          <w:szCs w:val="28"/>
          <w:lang w:val="ru-RU" w:eastAsia="ru-RU" w:bidi="ar-SA"/>
        </w:rPr>
        <w:t>2.8.22. В процессе культурных практик педагог</w:t>
      </w:r>
      <w:r>
        <w:rPr>
          <w:rFonts w:eastAsia="宋体"/>
          <w:sz w:val="28"/>
          <w:szCs w:val="28"/>
          <w:lang w:val="ru-RU" w:eastAsia="ru-RU" w:bidi="ar-SA"/>
        </w:rPr>
        <w:t xml:space="preserve"> </w:t>
      </w:r>
      <w:r>
        <w:rPr>
          <w:rFonts w:eastAsia="宋体"/>
          <w:i/>
          <w:sz w:val="28"/>
          <w:szCs w:val="28"/>
          <w:lang w:val="ru-RU" w:eastAsia="ru-RU" w:bidi="ar-SA"/>
        </w:rPr>
        <w:t>создает атмосферу свободы выбора, творческого обмена и самовыражения, сотрудничества взрослого и детей.</w:t>
      </w:r>
      <w:r>
        <w:rPr>
          <w:rFonts w:eastAsia="宋体"/>
          <w:sz w:val="28"/>
          <w:szCs w:val="28"/>
          <w:lang w:val="ru-RU" w:eastAsia="ru-RU" w:bidi="ar-SA"/>
        </w:rPr>
        <w:t xml:space="preserve"> Организация культурных практик предполагает подгрупповой способ объединения детей.</w:t>
      </w:r>
    </w:p>
    <w:p w:rsidR="00FC6D64" w:rsidRPr="0090254D" w:rsidP="0090254D">
      <w:pPr>
        <w:spacing w:after="0" w:line="240" w:lineRule="auto"/>
        <w:ind w:firstLine="709"/>
        <w:jc w:val="both"/>
        <w:rPr>
          <w:rFonts w:eastAsia="宋体"/>
          <w:b/>
          <w:sz w:val="28"/>
          <w:szCs w:val="28"/>
          <w:lang w:val="ru-RU" w:eastAsia="ru-RU" w:bidi="ar-SA"/>
        </w:rPr>
      </w:pPr>
      <w:r w:rsidRPr="0090254D">
        <w:rPr>
          <w:rFonts w:eastAsia="宋体"/>
          <w:b/>
          <w:sz w:val="28"/>
          <w:szCs w:val="28"/>
          <w:lang w:val="ru-RU" w:eastAsia="ru-RU" w:bidi="ar-SA"/>
        </w:rPr>
        <w:t>2.9. Способы и направления поддержки детской инициативы</w:t>
      </w:r>
    </w:p>
    <w:p w:rsidR="00D62902"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 xml:space="preserve">2.9.1. Для поддержки детской инициативы </w:t>
      </w:r>
      <w:r w:rsidRPr="00D62902">
        <w:rPr>
          <w:rFonts w:eastAsia="宋体"/>
          <w:b/>
          <w:bCs/>
          <w:i/>
          <w:sz w:val="28"/>
          <w:szCs w:val="28"/>
          <w:lang w:val="ru-RU" w:eastAsia="ru-RU" w:bidi="ar-SA"/>
        </w:rPr>
        <w:t>педагог поощряет свободную самостоятельную деятельность детей, основанную на детских интересах и предпочтениях</w:t>
      </w:r>
      <w:r w:rsidRPr="00D62902">
        <w:rPr>
          <w:rFonts w:eastAsia="宋体"/>
          <w:b/>
          <w:bCs/>
          <w:sz w:val="28"/>
          <w:szCs w:val="28"/>
          <w:lang w:val="ru-RU" w:eastAsia="ru-RU" w:bidi="ar-SA"/>
        </w:rPr>
        <w:t xml:space="preserve">. </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Pr="00D62902">
        <w:rPr>
          <w:rFonts w:eastAsia="宋体"/>
          <w:i/>
          <w:sz w:val="28"/>
          <w:szCs w:val="28"/>
          <w:lang w:val="ru-RU" w:eastAsia="ru-RU" w:bidi="ar-SA"/>
        </w:rPr>
        <w:t>МБДОУ «Детский сад № «20»</w:t>
      </w:r>
      <w:r w:rsidRPr="00D62902">
        <w:rPr>
          <w:rFonts w:eastAsia="宋体"/>
          <w:sz w:val="28"/>
          <w:szCs w:val="28"/>
          <w:lang w:val="ru-RU" w:eastAsia="ru-RU" w:bidi="ar-SA"/>
        </w:rPr>
        <w:t xml:space="preserve"> как уверенность в себе, чувство защищенности, комфорта, положительного самоощущения.</w:t>
      </w:r>
    </w:p>
    <w:p w:rsidR="00FC6D64"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 xml:space="preserve">2.9.2. Наиболее благоприятными отрезками времени для организации свободной самостоятельной деятельности детей является </w:t>
      </w:r>
      <w:r w:rsidRPr="00D62902">
        <w:rPr>
          <w:rFonts w:eastAsia="宋体"/>
          <w:b/>
          <w:bCs/>
          <w:i/>
          <w:sz w:val="28"/>
          <w:szCs w:val="28"/>
          <w:lang w:val="ru-RU" w:eastAsia="ru-RU" w:bidi="ar-SA"/>
        </w:rPr>
        <w:t>утро</w:t>
      </w:r>
      <w:r w:rsidRPr="00D62902">
        <w:rPr>
          <w:rFonts w:eastAsia="宋体"/>
          <w:b/>
          <w:bCs/>
          <w:sz w:val="28"/>
          <w:szCs w:val="28"/>
          <w:lang w:val="ru-RU" w:eastAsia="ru-RU" w:bidi="ar-SA"/>
        </w:rPr>
        <w:t xml:space="preserve">, когда ребёнок приходит в ДОО </w:t>
      </w:r>
      <w:r w:rsidRPr="00D62902">
        <w:rPr>
          <w:rFonts w:eastAsia="宋体"/>
          <w:b/>
          <w:bCs/>
          <w:i/>
          <w:sz w:val="28"/>
          <w:szCs w:val="28"/>
          <w:lang w:val="ru-RU" w:eastAsia="ru-RU" w:bidi="ar-SA"/>
        </w:rPr>
        <w:t>и вторая половина дня</w:t>
      </w:r>
      <w:r w:rsidRPr="00D62902">
        <w:rPr>
          <w:rFonts w:eastAsia="宋体"/>
          <w:b/>
          <w:bCs/>
          <w:sz w:val="28"/>
          <w:szCs w:val="28"/>
          <w:lang w:val="ru-RU" w:eastAsia="ru-RU" w:bidi="ar-SA"/>
        </w:rPr>
        <w:t>.</w:t>
      </w:r>
    </w:p>
    <w:p w:rsidR="00FC6D64"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 xml:space="preserve">2.9.3. Любая деятельность ребёнка в МБДОУ «Детский сад № «20» может протекать в форме самостоятельной инициативной деятельности, в </w:t>
      </w:r>
      <w:r w:rsidRPr="00D62902" w:rsidR="00D62902">
        <w:rPr>
          <w:rFonts w:eastAsia="宋体"/>
          <w:b/>
          <w:bCs/>
          <w:sz w:val="28"/>
          <w:szCs w:val="28"/>
          <w:lang w:val="ru-RU" w:eastAsia="ru-RU" w:bidi="ar-SA"/>
        </w:rPr>
        <w:t>т.ч.</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самостоятельная исследовательская деятельность и экспериментирование;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свободные сюжетно-ролевые, театрализованные, режиссерские игры;</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игры - импровизации и музыкальные игры;</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речевые и словесные игры, игры с буквами, слогами, звуками;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логические игры, развивающие игры математического содержания;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самостоятельная деятельность в книжном уголке;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самостоятельная изобразительная деятельность, конструирование;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w:t>
      </w:r>
      <w:r w:rsidRPr="00D62902">
        <w:rPr>
          <w:rFonts w:eastAsia="宋体"/>
          <w:sz w:val="28"/>
          <w:szCs w:val="28"/>
          <w:lang w:val="en-US" w:eastAsia="ru-RU" w:bidi="ar-SA"/>
        </w:rPr>
        <w:t> </w:t>
      </w:r>
      <w:r w:rsidRPr="00D62902">
        <w:rPr>
          <w:rFonts w:eastAsia="宋体"/>
          <w:sz w:val="28"/>
          <w:szCs w:val="28"/>
          <w:lang w:val="ru-RU" w:eastAsia="ru-RU" w:bidi="ar-SA"/>
        </w:rPr>
        <w:t>самостоятельная двигательная деятельность, подвижные игры, выполнение ритмических и танцевальных движений.</w:t>
      </w:r>
    </w:p>
    <w:p w:rsidR="00FC6D64"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2.9.4. </w:t>
      </w:r>
      <w:r w:rsidRPr="00D62902">
        <w:rPr>
          <w:rFonts w:eastAsia="宋体"/>
          <w:b/>
          <w:bCs/>
          <w:i/>
          <w:sz w:val="28"/>
          <w:szCs w:val="28"/>
          <w:lang w:val="ru-RU" w:eastAsia="ru-RU" w:bidi="ar-SA"/>
        </w:rPr>
        <w:t>Для поддержки детской инициативы педагог должен учитывать сле</w:t>
      </w:r>
      <w:r w:rsidRPr="00D62902" w:rsidR="00D62902">
        <w:rPr>
          <w:rFonts w:eastAsia="宋体"/>
          <w:b/>
          <w:bCs/>
          <w:i/>
          <w:sz w:val="28"/>
          <w:szCs w:val="28"/>
          <w:lang w:val="ru-RU" w:eastAsia="ru-RU" w:bidi="ar-SA"/>
        </w:rPr>
        <w:t>дующие условия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4) поощрять проявление детской инициативы в течение всего дня пребывания ребёнка в ДОО, используя приемы поддержки, одобрения, похвалы;</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62902"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2.9.5. </w:t>
      </w:r>
      <w:r w:rsidRPr="00D62902">
        <w:rPr>
          <w:rFonts w:eastAsia="宋体"/>
          <w:b/>
          <w:bCs/>
          <w:sz w:val="28"/>
          <w:szCs w:val="28"/>
          <w:lang w:val="ru-RU" w:eastAsia="ru-RU" w:bidi="ar-SA"/>
        </w:rPr>
        <w:t>Дети 3-4 года</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i/>
          <w:sz w:val="28"/>
          <w:szCs w:val="28"/>
          <w:lang w:val="ru-RU" w:eastAsia="ru-RU" w:bidi="ar-SA"/>
        </w:rPr>
        <w:t>В возрасте 3-4 лет</w:t>
      </w:r>
      <w:r w:rsidRPr="00D62902">
        <w:rPr>
          <w:rFonts w:eastAsia="宋体"/>
          <w:sz w:val="28"/>
          <w:szCs w:val="28"/>
          <w:lang w:val="ru-RU" w:eastAsia="ru-RU" w:bidi="ar-SA"/>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62902"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2.9.6. </w:t>
      </w:r>
      <w:r w:rsidRPr="00D62902">
        <w:rPr>
          <w:rFonts w:eastAsia="宋体"/>
          <w:b/>
          <w:bCs/>
          <w:sz w:val="28"/>
          <w:szCs w:val="28"/>
          <w:lang w:val="ru-RU" w:eastAsia="ru-RU" w:bidi="ar-SA"/>
        </w:rPr>
        <w:t>Дети 4-5 лет</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i/>
          <w:sz w:val="28"/>
          <w:szCs w:val="28"/>
          <w:lang w:val="ru-RU" w:eastAsia="ru-RU" w:bidi="ar-SA"/>
        </w:rPr>
        <w:t>С 4-5 лет</w:t>
      </w:r>
      <w:r w:rsidRPr="00D62902">
        <w:rPr>
          <w:rFonts w:eastAsia="宋体"/>
          <w:sz w:val="28"/>
          <w:szCs w:val="28"/>
          <w:lang w:val="ru-RU" w:eastAsia="ru-RU" w:bidi="ar-SA"/>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w:t>
      </w:r>
      <w:r w:rsidRPr="00D62902">
        <w:rPr>
          <w:rFonts w:eastAsia="宋体"/>
          <w:sz w:val="28"/>
          <w:szCs w:val="28"/>
          <w:lang w:val="ru-RU" w:eastAsia="ru-RU" w:bidi="ar-SA"/>
        </w:rPr>
        <w:t>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62902"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2.9.7. </w:t>
      </w:r>
      <w:r w:rsidRPr="00D62902">
        <w:rPr>
          <w:rFonts w:eastAsia="宋体"/>
          <w:b/>
          <w:bCs/>
          <w:sz w:val="28"/>
          <w:szCs w:val="28"/>
          <w:lang w:val="ru-RU" w:eastAsia="ru-RU" w:bidi="ar-SA"/>
        </w:rPr>
        <w:t>Дети 5-7 лет</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i/>
          <w:sz w:val="28"/>
          <w:szCs w:val="28"/>
          <w:lang w:val="ru-RU" w:eastAsia="ru-RU" w:bidi="ar-SA"/>
        </w:rPr>
        <w:t>Дети 5-7 лет</w:t>
      </w:r>
      <w:r w:rsidRPr="00D62902">
        <w:rPr>
          <w:rFonts w:eastAsia="宋体"/>
          <w:sz w:val="28"/>
          <w:szCs w:val="28"/>
          <w:lang w:val="ru-RU" w:eastAsia="ru-RU" w:bidi="ar-SA"/>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FC6D64"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2.9.8. </w:t>
      </w:r>
      <w:r w:rsidRPr="00D62902">
        <w:rPr>
          <w:rFonts w:eastAsia="宋体"/>
          <w:b/>
          <w:bCs/>
          <w:i/>
          <w:sz w:val="28"/>
          <w:szCs w:val="28"/>
          <w:lang w:val="ru-RU" w:eastAsia="ru-RU" w:bidi="ar-SA"/>
        </w:rPr>
        <w:t>Для поддержки детской инициативы педагоги используют ряд спосо</w:t>
      </w:r>
      <w:r w:rsidRPr="00D62902" w:rsidR="00D62902">
        <w:rPr>
          <w:rFonts w:eastAsia="宋体"/>
          <w:b/>
          <w:bCs/>
          <w:i/>
          <w:sz w:val="28"/>
          <w:szCs w:val="28"/>
          <w:lang w:val="ru-RU" w:eastAsia="ru-RU" w:bidi="ar-SA"/>
        </w:rPr>
        <w:t>бов, приемов, правил, а именно</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w:t>
      </w:r>
      <w:r w:rsidRPr="00D62902">
        <w:rPr>
          <w:rFonts w:eastAsia="宋体"/>
          <w:sz w:val="28"/>
          <w:szCs w:val="28"/>
          <w:lang w:val="ru-RU" w:eastAsia="ru-RU" w:bidi="ar-SA"/>
        </w:rPr>
        <w:t>чувство радости и гордости от успешных самостоятельных, инициативных действий.</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FC6D64" w:rsidRPr="0090254D" w:rsidP="00D62902">
      <w:pPr>
        <w:keepNext/>
        <w:keepLines/>
        <w:spacing w:before="0" w:after="0" w:line="240" w:lineRule="auto"/>
        <w:ind w:firstLine="709"/>
        <w:jc w:val="both"/>
        <w:outlineLvl w:val="1"/>
        <w:rPr>
          <w:rFonts w:eastAsia="宋体"/>
          <w:b/>
          <w:sz w:val="28"/>
          <w:szCs w:val="28"/>
          <w:lang w:val="ru-RU" w:eastAsia="ru-RU" w:bidi="ar-SA"/>
        </w:rPr>
      </w:pPr>
      <w:r w:rsidRPr="0090254D">
        <w:rPr>
          <w:rFonts w:eastAsia="宋体"/>
          <w:b/>
          <w:sz w:val="28"/>
          <w:szCs w:val="28"/>
          <w:lang w:val="ru-RU" w:eastAsia="ru-RU" w:bidi="ar-SA"/>
        </w:rPr>
        <w:t>2.10.</w:t>
      </w:r>
      <w:r w:rsidRPr="0090254D">
        <w:rPr>
          <w:rFonts w:eastAsia="宋体"/>
          <w:b/>
          <w:bCs/>
          <w:sz w:val="28"/>
          <w:szCs w:val="28"/>
          <w:lang w:val="ru-RU" w:eastAsia="ru-RU" w:bidi="ar-SA"/>
        </w:rPr>
        <w:t> Особенности взаимодействия педагогического коллектива с семьями обучающихся</w:t>
      </w:r>
    </w:p>
    <w:p w:rsidR="00FC6D64"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2.10.1. </w:t>
      </w:r>
      <w:r w:rsidRPr="00D62902">
        <w:rPr>
          <w:rFonts w:eastAsia="宋体"/>
          <w:b/>
          <w:bCs/>
          <w:i/>
          <w:sz w:val="28"/>
          <w:szCs w:val="28"/>
          <w:lang w:val="ru-RU" w:eastAsia="ru-RU" w:bidi="ar-SA"/>
        </w:rPr>
        <w:t>Главными целями взаимодействия педагогического коллектива ДОО с семьями обучающихс</w:t>
      </w:r>
      <w:r w:rsidRPr="00D62902" w:rsidR="00D62902">
        <w:rPr>
          <w:rFonts w:eastAsia="宋体"/>
          <w:b/>
          <w:bCs/>
          <w:i/>
          <w:sz w:val="28"/>
          <w:szCs w:val="28"/>
          <w:lang w:val="ru-RU" w:eastAsia="ru-RU" w:bidi="ar-SA"/>
        </w:rPr>
        <w:t>я дошкольного возраста являются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обеспечение единства подходов к воспитанию и обучению детей в условиях ДОО и семьи; повышение воспитательного потенциала семьи.</w:t>
      </w:r>
    </w:p>
    <w:p w:rsidR="00FC6D64"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 xml:space="preserve">2.10.2. Эта деятельность </w:t>
      </w:r>
      <w:r w:rsidRPr="00D62902">
        <w:rPr>
          <w:rFonts w:eastAsia="宋体"/>
          <w:b/>
          <w:bCs/>
          <w:i/>
          <w:sz w:val="28"/>
          <w:szCs w:val="28"/>
          <w:lang w:val="ru-RU" w:eastAsia="ru-RU" w:bidi="ar-SA"/>
        </w:rPr>
        <w:t>дополняет, поддерживает и тактично направлять воспитательные действия родителей</w:t>
      </w:r>
      <w:r w:rsidRPr="00D62902">
        <w:rPr>
          <w:rFonts w:eastAsia="宋体"/>
          <w:b/>
          <w:bCs/>
          <w:sz w:val="28"/>
          <w:szCs w:val="28"/>
          <w:lang w:val="ru-RU" w:eastAsia="ru-RU" w:bidi="ar-SA"/>
        </w:rPr>
        <w:t xml:space="preserve"> (законных представителей) детей младенческого, раннего и дошкольного возрастов.</w:t>
      </w:r>
    </w:p>
    <w:p w:rsidR="00FC6D64"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2.10.3. </w:t>
      </w:r>
      <w:r w:rsidRPr="00D62902">
        <w:rPr>
          <w:rFonts w:eastAsia="宋体"/>
          <w:b/>
          <w:bCs/>
          <w:i/>
          <w:sz w:val="28"/>
          <w:szCs w:val="28"/>
          <w:lang w:val="ru-RU" w:eastAsia="ru-RU" w:bidi="ar-SA"/>
        </w:rPr>
        <w:t>Достижение этих целей осуществляется через решение основных за</w:t>
      </w:r>
      <w:r w:rsidRPr="00D62902" w:rsidR="00D62902">
        <w:rPr>
          <w:rFonts w:eastAsia="宋体"/>
          <w:b/>
          <w:bCs/>
          <w:i/>
          <w:sz w:val="28"/>
          <w:szCs w:val="28"/>
          <w:lang w:val="ru-RU" w:eastAsia="ru-RU" w:bidi="ar-SA"/>
        </w:rPr>
        <w:t>дач</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способствование развитию ответственного и осознанного родительства как базовой основы благополучия семьи;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5) вовлечение родителей (законных представителей) в образовательный процесс.</w:t>
      </w:r>
    </w:p>
    <w:p w:rsidR="00FC6D64"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2.10.4. </w:t>
      </w:r>
      <w:r w:rsidRPr="00D62902">
        <w:rPr>
          <w:rFonts w:eastAsia="宋体"/>
          <w:b/>
          <w:bCs/>
          <w:i/>
          <w:sz w:val="28"/>
          <w:szCs w:val="28"/>
          <w:lang w:val="ru-RU" w:eastAsia="ru-RU" w:bidi="ar-SA"/>
        </w:rPr>
        <w:t>Построение взаимодействия с родителями (законными представителями) при</w:t>
      </w:r>
      <w:r w:rsidRPr="00D62902" w:rsidR="00D62902">
        <w:rPr>
          <w:rFonts w:eastAsia="宋体"/>
          <w:b/>
          <w:bCs/>
          <w:i/>
          <w:sz w:val="28"/>
          <w:szCs w:val="28"/>
          <w:lang w:val="ru-RU" w:eastAsia="ru-RU" w:bidi="ar-SA"/>
        </w:rPr>
        <w:t>держивается следующих принципов</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xml:space="preserve">1) приоритет семьи в воспитании, обучении и развитии ребёнка: в соответствии с </w:t>
      </w:r>
      <w:hyperlink r:id="rId11" w:history="1">
        <w:r w:rsidRPr="00D62902">
          <w:rPr>
            <w:rFonts w:eastAsia="宋体"/>
            <w:sz w:val="28"/>
            <w:szCs w:val="28"/>
            <w:lang w:val="ru-RU" w:eastAsia="ru-RU" w:bidi="ar-SA"/>
          </w:rPr>
          <w:t>Законом</w:t>
        </w:r>
      </w:hyperlink>
      <w:r w:rsidRPr="00D62902">
        <w:rPr>
          <w:rFonts w:eastAsia="宋体"/>
          <w:sz w:val="28"/>
          <w:szCs w:val="28"/>
          <w:lang w:val="ru-RU" w:eastAsia="ru-RU" w:bidi="ar-SA"/>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w:t>
      </w:r>
      <w:r w:rsidRPr="00D62902">
        <w:rPr>
          <w:rFonts w:eastAsia="宋体"/>
          <w:i/>
          <w:sz w:val="28"/>
          <w:szCs w:val="28"/>
          <w:lang w:val="ru-RU" w:eastAsia="ru-RU" w:bidi="ar-SA"/>
        </w:rPr>
        <w:t xml:space="preserve"> МБДОУ «Детский сад № «20» </w:t>
      </w:r>
      <w:r w:rsidRPr="00D62902">
        <w:rPr>
          <w:rFonts w:eastAsia="宋体"/>
          <w:sz w:val="28"/>
          <w:szCs w:val="28"/>
          <w:lang w:val="ru-RU" w:eastAsia="ru-RU" w:bidi="ar-SA"/>
        </w:rPr>
        <w:t>и семье;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w:t>
      </w:r>
      <w:r w:rsidRPr="00D62902">
        <w:rPr>
          <w:rFonts w:eastAsia="宋体"/>
          <w:sz w:val="28"/>
          <w:szCs w:val="28"/>
          <w:lang w:val="ru-RU" w:eastAsia="ru-RU" w:bidi="ar-SA"/>
        </w:rPr>
        <w:t>ния родителей (законных представителей) в совместное решение образовательных задач;</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62902"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2.10.5. </w:t>
      </w:r>
      <w:r w:rsidRPr="00D62902">
        <w:rPr>
          <w:rFonts w:eastAsia="宋体"/>
          <w:b/>
          <w:bCs/>
          <w:i/>
          <w:sz w:val="28"/>
          <w:szCs w:val="28"/>
          <w:lang w:val="ru-RU" w:eastAsia="ru-RU" w:bidi="ar-SA"/>
        </w:rPr>
        <w:t>Деятельность педагогического коллектива МБДОУ «Детский сад № «20» по построению взаимодействия с родителями (законными представителями) обучающихся осуществля</w:t>
      </w:r>
      <w:r w:rsidRPr="00D62902">
        <w:rPr>
          <w:rFonts w:eastAsia="宋体"/>
          <w:b/>
          <w:bCs/>
          <w:i/>
          <w:sz w:val="28"/>
          <w:szCs w:val="28"/>
          <w:lang w:val="ru-RU" w:eastAsia="ru-RU" w:bidi="ar-SA"/>
        </w:rPr>
        <w:t>ется по нескольким направлениям</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Pr="00D62902">
        <w:rPr>
          <w:rFonts w:eastAsia="宋体"/>
          <w:i/>
          <w:sz w:val="28"/>
          <w:szCs w:val="28"/>
          <w:lang w:val="ru-RU" w:eastAsia="ru-RU" w:bidi="ar-SA"/>
        </w:rPr>
        <w:t xml:space="preserve">МБДОУ «Детский сад № «20» </w:t>
      </w:r>
      <w:r w:rsidRPr="00D62902">
        <w:rPr>
          <w:rFonts w:eastAsia="宋体"/>
          <w:sz w:val="28"/>
          <w:szCs w:val="28"/>
          <w:lang w:val="ru-RU" w:eastAsia="ru-RU" w:bidi="ar-SA"/>
        </w:rPr>
        <w:t xml:space="preserve"> образовательной программы; условиях пребывания ребёнка в группе ДОО; содержании и методах образовательной работы с детьми;</w:t>
      </w:r>
    </w:p>
    <w:p w:rsidR="00F01BF6" w:rsidRPr="00D62902" w:rsidP="0090254D">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62902"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2.10.6. </w:t>
      </w:r>
      <w:r w:rsidRPr="00D62902">
        <w:rPr>
          <w:rFonts w:eastAsia="宋体"/>
          <w:b/>
          <w:bCs/>
          <w:i/>
          <w:sz w:val="28"/>
          <w:szCs w:val="28"/>
          <w:lang w:val="ru-RU" w:eastAsia="ru-RU" w:bidi="ar-SA"/>
        </w:rPr>
        <w:t xml:space="preserve">Совместная образовательная деятельность педагогов и родителей (законных представителей) обучающихся </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i/>
          <w:sz w:val="28"/>
          <w:szCs w:val="28"/>
          <w:lang w:val="ru-RU" w:eastAsia="ru-RU" w:bidi="ar-SA"/>
        </w:rPr>
        <w:t>П</w:t>
      </w:r>
      <w:r w:rsidRPr="00D62902" w:rsidR="00E5611D">
        <w:rPr>
          <w:rFonts w:eastAsia="宋体"/>
          <w:i/>
          <w:sz w:val="28"/>
          <w:szCs w:val="28"/>
          <w:lang w:val="ru-RU" w:eastAsia="ru-RU" w:bidi="ar-SA"/>
        </w:rPr>
        <w:t>редполагает сотрудничество</w:t>
      </w:r>
      <w:r w:rsidRPr="00D62902" w:rsidR="00E5611D">
        <w:rPr>
          <w:rFonts w:eastAsia="宋体"/>
          <w:sz w:val="28"/>
          <w:szCs w:val="28"/>
          <w:lang w:val="ru-RU" w:eastAsia="ru-RU" w:bidi="ar-SA"/>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w:t>
      </w:r>
      <w:r w:rsidRPr="00D62902" w:rsidR="00E5611D">
        <w:rPr>
          <w:rFonts w:eastAsia="宋体"/>
          <w:i/>
          <w:sz w:val="28"/>
          <w:szCs w:val="28"/>
          <w:lang w:val="ru-RU" w:eastAsia="ru-RU" w:bidi="ar-SA"/>
        </w:rPr>
        <w:t xml:space="preserve"> МБДОУ «Детский сад № «20» </w:t>
      </w:r>
      <w:r w:rsidRPr="00D62902" w:rsidR="00E5611D">
        <w:rPr>
          <w:rFonts w:eastAsia="宋体"/>
          <w:sz w:val="28"/>
          <w:szCs w:val="28"/>
          <w:lang w:val="ru-RU" w:eastAsia="ru-RU" w:bidi="ar-SA"/>
        </w:rPr>
        <w:t xml:space="preserve">  совместно с семьей.</w:t>
      </w:r>
    </w:p>
    <w:p w:rsidR="00FC6D64"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 xml:space="preserve">2.10.7. Особое внимание в просветительской деятельности ДОО уделяется </w:t>
      </w:r>
      <w:r w:rsidRPr="00D62902">
        <w:rPr>
          <w:rFonts w:eastAsia="宋体"/>
          <w:b/>
          <w:bCs/>
          <w:i/>
          <w:sz w:val="28"/>
          <w:szCs w:val="28"/>
          <w:lang w:val="ru-RU" w:eastAsia="ru-RU" w:bidi="ar-SA"/>
        </w:rPr>
        <w:t>повышению уровня компетентности родителей (законных представителей) в вопросах здоровьесбережения ребёнка.</w:t>
      </w:r>
    </w:p>
    <w:p w:rsidR="00FC6D64" w:rsidRPr="00D62902" w:rsidP="00D62902">
      <w:pPr>
        <w:keepNext/>
        <w:keepLines/>
        <w:spacing w:before="0" w:after="0" w:line="240" w:lineRule="auto"/>
        <w:ind w:firstLine="709"/>
        <w:jc w:val="both"/>
        <w:outlineLvl w:val="3"/>
        <w:rPr>
          <w:rFonts w:eastAsia="宋体"/>
          <w:b/>
          <w:bCs/>
          <w:iCs/>
          <w:sz w:val="28"/>
          <w:szCs w:val="28"/>
          <w:lang w:val="ru-RU" w:eastAsia="ru-RU" w:bidi="ar-SA"/>
        </w:rPr>
      </w:pPr>
      <w:r w:rsidRPr="00D62902">
        <w:rPr>
          <w:rFonts w:eastAsia="宋体"/>
          <w:b/>
          <w:bCs/>
          <w:iCs/>
          <w:sz w:val="28"/>
          <w:szCs w:val="28"/>
          <w:lang w:val="ru-RU" w:eastAsia="ru-RU" w:bidi="ar-SA"/>
        </w:rPr>
        <w:t>2.10.7.1. Реализация данной темы осуществляется в процессе следующих направлени</w:t>
      </w:r>
      <w:r w:rsidRPr="00D62902" w:rsidR="00F01BF6">
        <w:rPr>
          <w:rFonts w:eastAsia="宋体"/>
          <w:b/>
          <w:bCs/>
          <w:iCs/>
          <w:sz w:val="28"/>
          <w:szCs w:val="28"/>
          <w:lang w:val="ru-RU" w:eastAsia="ru-RU" w:bidi="ar-SA"/>
        </w:rPr>
        <w:t>й просветительской деятельности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4) знакомство родителей (законных представителей) с оздоровительными мероприятиями, проводимыми в ДОО;</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FC6D64" w:rsidRPr="00D62902" w:rsidP="00D62902">
      <w:pPr>
        <w:keepNext/>
        <w:keepLines/>
        <w:spacing w:before="0" w:after="0" w:line="240" w:lineRule="auto"/>
        <w:ind w:firstLine="709"/>
        <w:jc w:val="both"/>
        <w:outlineLvl w:val="3"/>
        <w:rPr>
          <w:rFonts w:eastAsia="宋体"/>
          <w:b/>
          <w:bCs/>
          <w:iCs/>
          <w:sz w:val="28"/>
          <w:szCs w:val="28"/>
          <w:lang w:val="ru-RU" w:eastAsia="ru-RU" w:bidi="ar-SA"/>
        </w:rPr>
      </w:pPr>
      <w:r w:rsidRPr="00D62902">
        <w:rPr>
          <w:rFonts w:eastAsia="宋体"/>
          <w:b/>
          <w:bCs/>
          <w:iCs/>
          <w:sz w:val="28"/>
          <w:szCs w:val="28"/>
          <w:lang w:val="ru-RU" w:eastAsia="ru-RU" w:bidi="ar-SA"/>
        </w:rPr>
        <w:t>2.10.7.2.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FC6D64" w:rsidRPr="00D62902" w:rsidP="00D62902">
      <w:pPr>
        <w:keepNext/>
        <w:keepLines/>
        <w:spacing w:before="0" w:after="0" w:line="240" w:lineRule="auto"/>
        <w:ind w:firstLine="709"/>
        <w:jc w:val="both"/>
        <w:outlineLvl w:val="2"/>
        <w:rPr>
          <w:rFonts w:eastAsia="宋体"/>
          <w:b/>
          <w:bCs/>
          <w:i/>
          <w:sz w:val="28"/>
          <w:szCs w:val="28"/>
          <w:lang w:val="ru-RU" w:eastAsia="ru-RU" w:bidi="ar-SA"/>
        </w:rPr>
      </w:pPr>
      <w:r w:rsidRPr="00D62902">
        <w:rPr>
          <w:rFonts w:eastAsia="宋体"/>
          <w:b/>
          <w:bCs/>
          <w:sz w:val="28"/>
          <w:szCs w:val="28"/>
          <w:lang w:val="ru-RU" w:eastAsia="ru-RU" w:bidi="ar-SA"/>
        </w:rPr>
        <w:t>2.10.8. </w:t>
      </w:r>
      <w:r w:rsidRPr="00D62902">
        <w:rPr>
          <w:rFonts w:eastAsia="宋体"/>
          <w:b/>
          <w:bCs/>
          <w:i/>
          <w:sz w:val="28"/>
          <w:szCs w:val="28"/>
          <w:lang w:val="ru-RU" w:eastAsia="ru-RU" w:bidi="ar-SA"/>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w:t>
      </w:r>
      <w:r w:rsidRPr="00D62902" w:rsidR="00D62902">
        <w:rPr>
          <w:rFonts w:eastAsia="宋体"/>
          <w:b/>
          <w:bCs/>
          <w:i/>
          <w:sz w:val="28"/>
          <w:szCs w:val="28"/>
          <w:lang w:val="ru-RU" w:eastAsia="ru-RU" w:bidi="ar-SA"/>
        </w:rPr>
        <w:t>ями (законными представителями)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w:t>
      </w:r>
      <w:r w:rsidRPr="00D62902">
        <w:rPr>
          <w:rFonts w:eastAsia="宋体"/>
          <w:sz w:val="28"/>
          <w:szCs w:val="28"/>
          <w:lang w:val="ru-RU" w:eastAsia="ru-RU" w:bidi="ar-SA"/>
        </w:rPr>
        <w:t>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F01BF6" w:rsidRPr="00D62902" w:rsidP="00D62902">
      <w:pPr>
        <w:keepNext/>
        <w:keepLines/>
        <w:spacing w:before="0" w:after="0" w:line="240" w:lineRule="auto"/>
        <w:ind w:firstLine="709"/>
        <w:jc w:val="both"/>
        <w:outlineLvl w:val="2"/>
        <w:rPr>
          <w:rFonts w:eastAsia="宋体"/>
          <w:b/>
          <w:bCs/>
          <w:sz w:val="28"/>
          <w:szCs w:val="28"/>
          <w:lang w:val="ru-RU" w:eastAsia="ru-RU" w:bidi="ar-SA"/>
        </w:rPr>
      </w:pPr>
      <w:r w:rsidRPr="00D62902">
        <w:rPr>
          <w:rFonts w:eastAsia="宋体"/>
          <w:b/>
          <w:bCs/>
          <w:sz w:val="28"/>
          <w:szCs w:val="28"/>
          <w:lang w:val="ru-RU" w:eastAsia="ru-RU" w:bidi="ar-SA"/>
        </w:rPr>
        <w:t xml:space="preserve">2.10.9. Для вовлечения родителей (законных представителей) в образовательную деятельность </w:t>
      </w:r>
      <w:r w:rsidRPr="00D62902">
        <w:rPr>
          <w:rFonts w:eastAsia="宋体"/>
          <w:b/>
          <w:bCs/>
          <w:i/>
          <w:sz w:val="28"/>
          <w:szCs w:val="28"/>
          <w:lang w:val="ru-RU" w:eastAsia="ru-RU" w:bidi="ar-SA"/>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sidRPr="00D62902">
        <w:rPr>
          <w:rFonts w:eastAsia="宋体"/>
          <w:b/>
          <w:bCs/>
          <w:sz w:val="28"/>
          <w:szCs w:val="28"/>
          <w:lang w:val="ru-RU" w:eastAsia="ru-RU" w:bidi="ar-SA"/>
        </w:rPr>
        <w:t xml:space="preserve"> </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01BF6" w:rsidRPr="0090254D" w:rsidP="00D62902">
      <w:pPr>
        <w:keepNext/>
        <w:keepLines/>
        <w:spacing w:before="0" w:after="0" w:line="240" w:lineRule="auto"/>
        <w:ind w:firstLine="709"/>
        <w:jc w:val="both"/>
        <w:outlineLvl w:val="2"/>
        <w:rPr>
          <w:rFonts w:eastAsia="宋体"/>
          <w:b/>
          <w:bCs/>
          <w:sz w:val="28"/>
          <w:szCs w:val="28"/>
          <w:lang w:val="ru-RU" w:eastAsia="ru-RU" w:bidi="ar-SA"/>
        </w:rPr>
      </w:pPr>
      <w:r w:rsidRPr="0090254D">
        <w:rPr>
          <w:rFonts w:eastAsia="宋体"/>
          <w:b/>
          <w:bCs/>
          <w:sz w:val="28"/>
          <w:szCs w:val="28"/>
          <w:lang w:val="ru-RU" w:eastAsia="ru-RU" w:bidi="ar-SA"/>
        </w:rPr>
        <w:t xml:space="preserve">2.10.10. Незаменимой формой установления доверительного делового контакта между семьей и ДОО является диалог педагога и родителей (законных представителей). </w:t>
      </w:r>
    </w:p>
    <w:p w:rsidR="00FC6D64"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F01BF6" w:rsidRPr="0090254D" w:rsidP="00D62902">
      <w:pPr>
        <w:keepNext/>
        <w:keepLines/>
        <w:spacing w:before="0" w:after="0" w:line="240" w:lineRule="auto"/>
        <w:ind w:firstLine="709"/>
        <w:jc w:val="both"/>
        <w:outlineLvl w:val="2"/>
        <w:rPr>
          <w:rFonts w:eastAsia="宋体"/>
          <w:b/>
          <w:bCs/>
          <w:sz w:val="28"/>
          <w:szCs w:val="28"/>
          <w:lang w:val="ru-RU" w:eastAsia="ru-RU" w:bidi="ar-SA"/>
        </w:rPr>
      </w:pPr>
      <w:r w:rsidRPr="0090254D">
        <w:rPr>
          <w:rFonts w:eastAsia="宋体"/>
          <w:b/>
          <w:bCs/>
          <w:sz w:val="28"/>
          <w:szCs w:val="28"/>
          <w:lang w:val="ru-RU" w:eastAsia="ru-RU" w:bidi="ar-SA"/>
        </w:rPr>
        <w:t xml:space="preserve">2.10.11.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C6D64" w:rsidRPr="0090254D" w:rsidP="00D62902">
      <w:pPr>
        <w:keepNext/>
        <w:keepLines/>
        <w:spacing w:before="0" w:after="0" w:line="240" w:lineRule="auto"/>
        <w:ind w:firstLine="709"/>
        <w:jc w:val="both"/>
        <w:outlineLvl w:val="1"/>
        <w:rPr>
          <w:rFonts w:eastAsia="TimesNewRomanPSMT"/>
          <w:b/>
          <w:bCs/>
          <w:sz w:val="28"/>
          <w:szCs w:val="28"/>
          <w:lang w:val="ru-RU" w:eastAsia="ru-RU" w:bidi="ar-SA"/>
        </w:rPr>
      </w:pPr>
      <w:r w:rsidRPr="0090254D">
        <w:rPr>
          <w:rFonts w:eastAsia="TimesNewRomanPSMT"/>
          <w:b/>
          <w:sz w:val="28"/>
          <w:szCs w:val="28"/>
          <w:lang w:val="ru-RU" w:eastAsia="ru-RU" w:bidi="ar-SA"/>
        </w:rPr>
        <w:t xml:space="preserve">2.11. Программа (направления) коррекционно-развивающей работы </w:t>
      </w:r>
    </w:p>
    <w:p w:rsidR="00D62902" w:rsidRPr="0090254D" w:rsidP="00D62902">
      <w:pPr>
        <w:keepNext/>
        <w:keepLines/>
        <w:spacing w:before="0" w:after="0" w:line="240" w:lineRule="auto"/>
        <w:ind w:firstLine="709"/>
        <w:outlineLvl w:val="2"/>
        <w:rPr>
          <w:rFonts w:eastAsia="宋体"/>
          <w:b/>
          <w:bCs/>
          <w:sz w:val="28"/>
          <w:szCs w:val="28"/>
          <w:lang w:val="ru-RU" w:eastAsia="ru-RU" w:bidi="ar-SA"/>
        </w:rPr>
      </w:pPr>
      <w:r w:rsidRPr="0090254D">
        <w:rPr>
          <w:rFonts w:eastAsia="宋体"/>
          <w:b/>
          <w:bCs/>
          <w:sz w:val="28"/>
          <w:szCs w:val="28"/>
          <w:lang w:val="ru-RU" w:eastAsia="ru-RU" w:bidi="ar-SA"/>
        </w:rPr>
        <w:t>2.11.1.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т.ч.</w:t>
      </w:r>
      <w:r w:rsidRPr="0090254D">
        <w:rPr>
          <w:rFonts w:eastAsia="宋体"/>
          <w:b/>
          <w:bCs/>
          <w:sz w:val="28"/>
          <w:szCs w:val="28"/>
          <w:lang w:val="ru-RU" w:eastAsia="ru-RU" w:bidi="ar-SA"/>
        </w:rPr>
        <w:t xml:space="preserve"> детей с ОВЗ и детей-инвалидов</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О</w:t>
      </w:r>
      <w:r w:rsidRPr="0090254D" w:rsidR="00E5611D">
        <w:rPr>
          <w:rFonts w:eastAsia="宋体"/>
          <w:sz w:val="28"/>
          <w:szCs w:val="28"/>
          <w:lang w:val="ru-RU" w:eastAsia="ru-RU" w:bidi="ar-SA"/>
        </w:rPr>
        <w:t>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F01BF6" w:rsidRPr="0090254D" w:rsidP="00D62902">
      <w:pPr>
        <w:keepNext/>
        <w:keepLines/>
        <w:spacing w:before="0" w:after="0" w:line="240" w:lineRule="auto"/>
        <w:ind w:firstLine="709"/>
        <w:jc w:val="both"/>
        <w:outlineLvl w:val="2"/>
        <w:rPr>
          <w:rFonts w:eastAsia="宋体"/>
          <w:b/>
          <w:bCs/>
          <w:sz w:val="28"/>
          <w:szCs w:val="28"/>
          <w:lang w:val="ru-RU" w:eastAsia="ru-RU" w:bidi="ar-SA"/>
        </w:rPr>
      </w:pPr>
      <w:r w:rsidRPr="0090254D">
        <w:rPr>
          <w:rFonts w:eastAsia="宋体"/>
          <w:b/>
          <w:bCs/>
          <w:sz w:val="28"/>
          <w:szCs w:val="28"/>
          <w:lang w:val="ru-RU" w:eastAsia="ru-RU" w:bidi="ar-SA"/>
        </w:rPr>
        <w:t xml:space="preserve">2.11.2. КРР </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О</w:t>
      </w:r>
      <w:r w:rsidRPr="0090254D" w:rsidR="00E5611D">
        <w:rPr>
          <w:rFonts w:eastAsia="宋体"/>
          <w:sz w:val="28"/>
          <w:szCs w:val="28"/>
          <w:lang w:val="ru-RU" w:eastAsia="ru-RU" w:bidi="ar-SA"/>
        </w:rPr>
        <w:t>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FC6D64" w:rsidRPr="0090254D" w:rsidP="00D62902">
      <w:pPr>
        <w:keepNext/>
        <w:keepLines/>
        <w:spacing w:before="0" w:after="0" w:line="240" w:lineRule="auto"/>
        <w:ind w:firstLine="709"/>
        <w:jc w:val="both"/>
        <w:outlineLvl w:val="2"/>
        <w:rPr>
          <w:rFonts w:eastAsia="宋体"/>
          <w:b/>
          <w:bCs/>
          <w:sz w:val="28"/>
          <w:szCs w:val="28"/>
          <w:lang w:val="ru-RU" w:eastAsia="ru-RU" w:bidi="ar-SA"/>
        </w:rPr>
      </w:pPr>
      <w:r w:rsidRPr="0090254D">
        <w:rPr>
          <w:rFonts w:eastAsia="宋体"/>
          <w:b/>
          <w:bCs/>
          <w:sz w:val="28"/>
          <w:szCs w:val="28"/>
          <w:lang w:val="ru-RU" w:eastAsia="ru-RU" w:bidi="ar-SA"/>
        </w:rPr>
        <w:t>2.11.3. Задачи КРР на уровне ДО:</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определение ООП обучающихся, в т.ч. с трудностями освоения Федеральной программы и социализации в ДОО;</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своевременное выявление обучающихся с трудностями социальной адаптации, обусловленными различными причинами;</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содействие поиску и отбору одаренных обучающихся, их творческому развитию;</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выявление детей с проблемами развития эмоциональной и интеллектуальной сферы;</w:t>
      </w:r>
    </w:p>
    <w:p w:rsidR="00FC6D64" w:rsidRPr="0090254D" w:rsidP="00D62902">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FC6D64" w:rsidRPr="0090254D" w:rsidP="00D62902">
      <w:pPr>
        <w:keepNext/>
        <w:keepLines/>
        <w:spacing w:before="0" w:after="0" w:line="240" w:lineRule="auto"/>
        <w:ind w:firstLine="709"/>
        <w:jc w:val="both"/>
        <w:outlineLvl w:val="2"/>
        <w:rPr>
          <w:rFonts w:eastAsia="宋体"/>
          <w:b/>
          <w:bCs/>
          <w:sz w:val="28"/>
          <w:szCs w:val="28"/>
          <w:lang w:val="ru-RU" w:eastAsia="ru-RU" w:bidi="ar-SA"/>
        </w:rPr>
      </w:pPr>
      <w:r w:rsidRPr="0090254D">
        <w:rPr>
          <w:rFonts w:eastAsia="宋体"/>
          <w:b/>
          <w:bCs/>
          <w:sz w:val="28"/>
          <w:szCs w:val="28"/>
          <w:lang w:val="ru-RU" w:eastAsia="ru-RU" w:bidi="ar-SA"/>
        </w:rPr>
        <w:t>2.11.4. </w:t>
      </w:r>
      <w:r w:rsidRPr="0090254D" w:rsidR="00F01BF6">
        <w:rPr>
          <w:rFonts w:eastAsia="宋体"/>
          <w:b/>
          <w:bCs/>
          <w:sz w:val="28"/>
          <w:szCs w:val="28"/>
          <w:lang w:val="ru-RU" w:eastAsia="ru-RU" w:bidi="ar-SA"/>
        </w:rPr>
        <w:t>КРР организуется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xml:space="preserve">- по обоснованному запросу педагогов и родителей (законных представителей); </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на основании результатов психологической диагностики; на основании рекомендаций ППК.</w:t>
      </w:r>
    </w:p>
    <w:p w:rsidR="00F01BF6" w:rsidRPr="0090254D" w:rsidP="00D62902">
      <w:pPr>
        <w:keepNext/>
        <w:keepLines/>
        <w:spacing w:before="0" w:after="0" w:line="240" w:lineRule="auto"/>
        <w:ind w:firstLine="709"/>
        <w:jc w:val="both"/>
        <w:outlineLvl w:val="2"/>
        <w:rPr>
          <w:rFonts w:eastAsia="宋体"/>
          <w:b/>
          <w:bCs/>
          <w:sz w:val="28"/>
          <w:szCs w:val="28"/>
          <w:lang w:val="ru-RU" w:eastAsia="ru-RU" w:bidi="ar-SA"/>
        </w:rPr>
      </w:pPr>
      <w:r w:rsidRPr="0090254D">
        <w:rPr>
          <w:rFonts w:eastAsia="宋体"/>
          <w:b/>
          <w:bCs/>
          <w:sz w:val="28"/>
          <w:szCs w:val="28"/>
          <w:lang w:val="ru-RU" w:eastAsia="ru-RU" w:bidi="ar-SA"/>
        </w:rPr>
        <w:t xml:space="preserve">2.11.5. КРР в ДОО </w:t>
      </w:r>
    </w:p>
    <w:p w:rsidR="009253D4" w:rsidP="009253D4">
      <w:pPr>
        <w:spacing w:after="0" w:line="240" w:lineRule="auto"/>
        <w:ind w:firstLine="709"/>
        <w:jc w:val="both"/>
        <w:rPr>
          <w:rFonts w:eastAsia="宋体"/>
          <w:sz w:val="28"/>
          <w:szCs w:val="28"/>
          <w:lang w:val="ru-RU" w:eastAsia="ru-RU" w:bidi="ar-SA"/>
        </w:rPr>
      </w:pPr>
      <w:r w:rsidRPr="0090254D">
        <w:rPr>
          <w:rFonts w:eastAsia="宋体"/>
          <w:sz w:val="28"/>
          <w:szCs w:val="28"/>
          <w:lang w:val="ru-RU" w:eastAsia="ru-RU" w:bidi="ar-SA"/>
        </w:rPr>
        <w:t>Р</w:t>
      </w:r>
      <w:r w:rsidRPr="0090254D" w:rsidR="00E5611D">
        <w:rPr>
          <w:rFonts w:eastAsia="宋体"/>
          <w:sz w:val="28"/>
          <w:szCs w:val="28"/>
          <w:lang w:val="ru-RU" w:eastAsia="ru-RU" w:bidi="ar-SA"/>
        </w:rPr>
        <w:t>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w:t>
      </w:r>
      <w:r w:rsidRPr="00D62902" w:rsidR="00E5611D">
        <w:rPr>
          <w:rFonts w:eastAsia="宋体"/>
          <w:sz w:val="28"/>
          <w:szCs w:val="28"/>
          <w:lang w:val="ru-RU" w:eastAsia="ru-RU" w:bidi="ar-SA"/>
        </w:rPr>
        <w:t xml:space="preserve">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9253D4" w:rsidP="009253D4">
      <w:pPr>
        <w:spacing w:after="0" w:line="240" w:lineRule="auto"/>
        <w:ind w:firstLine="709"/>
        <w:jc w:val="both"/>
        <w:rPr>
          <w:rFonts w:eastAsia="宋体"/>
          <w:b/>
          <w:sz w:val="28"/>
          <w:szCs w:val="28"/>
          <w:lang w:val="ru-RU" w:eastAsia="ru-RU" w:bidi="ar-SA"/>
        </w:rPr>
      </w:pPr>
      <w:r w:rsidRPr="009253D4">
        <w:rPr>
          <w:rFonts w:eastAsia="宋体"/>
          <w:b/>
          <w:sz w:val="28"/>
          <w:szCs w:val="28"/>
          <w:lang w:val="ru-RU" w:eastAsia="ru-RU" w:bidi="ar-SA"/>
        </w:rPr>
        <w:t xml:space="preserve"> </w:t>
      </w:r>
      <w:r w:rsidRPr="009253D4" w:rsidR="00E5611D">
        <w:rPr>
          <w:rFonts w:eastAsia="宋体"/>
          <w:b/>
          <w:sz w:val="28"/>
          <w:szCs w:val="28"/>
          <w:lang w:val="ru-RU" w:eastAsia="ru-RU" w:bidi="ar-SA"/>
        </w:rPr>
        <w:t>2.11.6. Содержание КРР для каждого обучающегося определяется с учётом его ООП на основе рекомендаций ППК ДОО.</w:t>
      </w:r>
    </w:p>
    <w:p w:rsidR="00FC6D64" w:rsidRPr="009253D4" w:rsidP="009253D4">
      <w:pPr>
        <w:spacing w:after="0" w:line="240" w:lineRule="auto"/>
        <w:ind w:firstLine="709"/>
        <w:jc w:val="both"/>
        <w:rPr>
          <w:rFonts w:eastAsia="宋体"/>
          <w:b/>
          <w:sz w:val="28"/>
          <w:szCs w:val="28"/>
          <w:lang w:val="ru-RU" w:eastAsia="ru-RU" w:bidi="ar-SA"/>
        </w:rPr>
      </w:pPr>
      <w:r w:rsidRPr="009253D4">
        <w:rPr>
          <w:rFonts w:eastAsia="宋体"/>
          <w:b/>
          <w:sz w:val="28"/>
          <w:szCs w:val="28"/>
          <w:lang w:val="ru-RU" w:eastAsia="ru-RU" w:bidi="ar-SA"/>
        </w:rPr>
        <w:t>2.11.7.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w:t>
      </w:r>
      <w:r w:rsidRPr="009253D4" w:rsidR="00F01BF6">
        <w:rPr>
          <w:rFonts w:eastAsia="宋体"/>
          <w:b/>
          <w:sz w:val="28"/>
          <w:szCs w:val="28"/>
          <w:lang w:val="ru-RU" w:eastAsia="ru-RU" w:bidi="ar-SA"/>
        </w:rPr>
        <w:t>о-педагогического сопровождения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1) нормотипичные дети с нормативным кризисом развития;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2) обучающиеся с ООП:</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с ОВЗ и (или) инвалидностью, получившие статус в порядке, установленном законодательством Российской Федерации;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обучающиеся, испытывающие трудности в освоении образовательных программ, развитии, социальной адаптации;</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 одаренные обучающиеся;</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3) дети и (или) семьи, находящиеся в трудной жизненной ситуации, признанные таковыми в нормативно установленном порядке;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C6D64" w:rsidRPr="00D62902" w:rsidP="00D62902">
      <w:pPr>
        <w:spacing w:after="0" w:line="240" w:lineRule="auto"/>
        <w:ind w:firstLine="709"/>
        <w:jc w:val="both"/>
        <w:rPr>
          <w:rFonts w:eastAsia="宋体"/>
          <w:sz w:val="28"/>
          <w:szCs w:val="28"/>
          <w:lang w:val="ru-RU" w:eastAsia="ru-RU" w:bidi="ar-SA"/>
        </w:rPr>
      </w:pPr>
      <w:r w:rsidRPr="00D62902">
        <w:rPr>
          <w:rFonts w:eastAsia="宋体"/>
          <w:sz w:val="28"/>
          <w:szCs w:val="28"/>
          <w:lang w:val="ru-RU" w:eastAsia="ru-RU" w:bidi="ar-SA"/>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F01BF6" w:rsidRPr="00F01BF6" w:rsidP="0090254D">
      <w:pPr>
        <w:keepNext/>
        <w:keepLines/>
        <w:spacing w:before="0" w:after="0" w:line="240" w:lineRule="auto"/>
        <w:ind w:firstLine="709"/>
        <w:jc w:val="both"/>
        <w:outlineLvl w:val="2"/>
        <w:rPr>
          <w:rFonts w:eastAsia="宋体"/>
          <w:b/>
          <w:bCs/>
          <w:i/>
          <w:sz w:val="28"/>
          <w:szCs w:val="28"/>
          <w:lang w:val="ru-RU" w:eastAsia="ru-RU" w:bidi="ar-SA"/>
        </w:rPr>
      </w:pPr>
      <w:r w:rsidRPr="00F01BF6">
        <w:rPr>
          <w:rFonts w:eastAsia="宋体"/>
          <w:b/>
          <w:bCs/>
          <w:sz w:val="28"/>
          <w:szCs w:val="28"/>
          <w:lang w:val="ru-RU" w:eastAsia="ru-RU" w:bidi="ar-SA"/>
        </w:rPr>
        <w:t>2.11.8. </w:t>
      </w:r>
      <w:r w:rsidRPr="00F01BF6">
        <w:rPr>
          <w:rFonts w:eastAsia="宋体"/>
          <w:b/>
          <w:bCs/>
          <w:i/>
          <w:sz w:val="28"/>
          <w:szCs w:val="28"/>
          <w:lang w:val="ru-RU" w:eastAsia="ru-RU" w:bidi="ar-SA"/>
        </w:rPr>
        <w:t>КРР с обучающимися целевых групп в ДОО</w:t>
      </w:r>
    </w:p>
    <w:p w:rsidR="00FC6D64" w:rsidP="00F01BF6">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О</w:t>
      </w:r>
      <w:r w:rsidR="00E5611D">
        <w:rPr>
          <w:rFonts w:eastAsia="宋体"/>
          <w:i/>
          <w:sz w:val="28"/>
          <w:szCs w:val="28"/>
          <w:lang w:val="ru-RU" w:eastAsia="ru-RU" w:bidi="ar-SA"/>
        </w:rPr>
        <w:t>существляется в ходе всего образовательного процесса,</w:t>
      </w:r>
      <w:r w:rsidR="00E5611D">
        <w:rPr>
          <w:rFonts w:eastAsia="宋体"/>
          <w:sz w:val="28"/>
          <w:szCs w:val="28"/>
          <w:lang w:val="ru-RU" w:eastAsia="ru-RU" w:bidi="ar-SA"/>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F01BF6" w:rsidRPr="00F01BF6" w:rsidP="00F01BF6">
      <w:pPr>
        <w:keepNext/>
        <w:keepLines/>
        <w:spacing w:before="0" w:after="0" w:line="240" w:lineRule="auto"/>
        <w:ind w:firstLine="709"/>
        <w:jc w:val="both"/>
        <w:outlineLvl w:val="2"/>
        <w:rPr>
          <w:rFonts w:eastAsia="宋体"/>
          <w:b/>
          <w:bCs/>
          <w:sz w:val="28"/>
          <w:szCs w:val="28"/>
          <w:lang w:val="ru-RU" w:eastAsia="ru-RU" w:bidi="ar-SA"/>
        </w:rPr>
      </w:pPr>
      <w:r w:rsidRPr="00F01BF6">
        <w:rPr>
          <w:rFonts w:eastAsia="宋体"/>
          <w:b/>
          <w:bCs/>
          <w:sz w:val="28"/>
          <w:szCs w:val="28"/>
          <w:lang w:val="ru-RU" w:eastAsia="ru-RU" w:bidi="ar-SA"/>
        </w:rPr>
        <w:t xml:space="preserve">2.11.9. КРР </w:t>
      </w:r>
    </w:p>
    <w:p w:rsidR="00F01BF6" w:rsidP="00F01BF6">
      <w:pPr>
        <w:keepNext/>
        <w:keepLines/>
        <w:spacing w:before="0" w:after="0" w:line="240" w:lineRule="auto"/>
        <w:ind w:firstLine="709"/>
        <w:jc w:val="both"/>
        <w:outlineLvl w:val="2"/>
        <w:rPr>
          <w:rFonts w:eastAsia="宋体"/>
          <w:bCs/>
          <w:sz w:val="28"/>
          <w:szCs w:val="28"/>
          <w:lang w:val="ru-RU" w:eastAsia="ru-RU" w:bidi="ar-SA"/>
        </w:rPr>
      </w:pPr>
      <w:r w:rsidRPr="00F01BF6">
        <w:rPr>
          <w:rFonts w:eastAsia="宋体"/>
          <w:bCs/>
          <w:sz w:val="28"/>
          <w:szCs w:val="28"/>
          <w:lang w:val="ru-RU" w:eastAsia="ru-RU" w:bidi="ar-SA"/>
        </w:rPr>
        <w:t>С</w:t>
      </w:r>
      <w:r w:rsidRPr="00F01BF6" w:rsidR="00E5611D">
        <w:rPr>
          <w:rFonts w:eastAsia="宋体"/>
          <w:bCs/>
          <w:sz w:val="28"/>
          <w:szCs w:val="28"/>
          <w:lang w:val="ru-RU" w:eastAsia="ru-RU" w:bidi="ar-SA"/>
        </w:rPr>
        <w:t>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FC6D64" w:rsidRPr="00F01BF6" w:rsidP="00F01BF6">
      <w:pPr>
        <w:keepNext/>
        <w:keepLines/>
        <w:spacing w:before="0" w:after="0" w:line="240" w:lineRule="auto"/>
        <w:ind w:firstLine="709"/>
        <w:jc w:val="both"/>
        <w:outlineLvl w:val="2"/>
        <w:rPr>
          <w:rFonts w:eastAsia="宋体"/>
          <w:b/>
          <w:bCs/>
          <w:sz w:val="28"/>
          <w:szCs w:val="28"/>
          <w:lang w:val="ru-RU" w:eastAsia="ru-RU" w:bidi="ar-SA"/>
        </w:rPr>
      </w:pPr>
      <w:r w:rsidRPr="00F01BF6">
        <w:rPr>
          <w:rFonts w:eastAsia="宋体"/>
          <w:b/>
          <w:bCs/>
          <w:sz w:val="28"/>
          <w:szCs w:val="28"/>
          <w:lang w:val="ru-RU" w:eastAsia="ru-RU" w:bidi="ar-SA"/>
        </w:rPr>
        <w:t>2.11.10. Содержание КРР на уровне ДО</w:t>
      </w:r>
    </w:p>
    <w:p w:rsidR="00FC6D64" w:rsidRPr="00F01BF6" w:rsidP="00F01BF6">
      <w:pPr>
        <w:keepNext/>
        <w:keepLines/>
        <w:spacing w:before="0" w:after="0" w:line="240" w:lineRule="auto"/>
        <w:ind w:firstLine="709"/>
        <w:jc w:val="both"/>
        <w:outlineLvl w:val="3"/>
        <w:rPr>
          <w:rFonts w:eastAsia="宋体"/>
          <w:b/>
          <w:bCs/>
          <w:iCs/>
          <w:sz w:val="28"/>
          <w:szCs w:val="28"/>
          <w:lang w:val="ru-RU" w:eastAsia="ru-RU" w:bidi="ar-SA"/>
        </w:rPr>
      </w:pPr>
      <w:r w:rsidRPr="00F01BF6">
        <w:rPr>
          <w:rFonts w:eastAsia="宋体"/>
          <w:b/>
          <w:bCs/>
          <w:iCs/>
          <w:sz w:val="28"/>
          <w:szCs w:val="28"/>
          <w:lang w:val="ru-RU" w:eastAsia="ru-RU" w:bidi="ar-SA"/>
        </w:rPr>
        <w:t>2.11.10.1. </w:t>
      </w:r>
      <w:r w:rsidRPr="00F01BF6" w:rsidR="00F01BF6">
        <w:rPr>
          <w:rFonts w:eastAsia="宋体"/>
          <w:b/>
          <w:bCs/>
          <w:iCs/>
          <w:sz w:val="28"/>
          <w:szCs w:val="28"/>
          <w:lang w:val="ru-RU" w:eastAsia="ru-RU" w:bidi="ar-SA"/>
        </w:rPr>
        <w:t>Диагностическая работа включает</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своевременное выявление детей, нуждающихся в психолого-педагогическом сопровождении;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раннюю (с первых дней пребывания обучающегося в ДОО) диагностику отклонений в развитии и анализ причин трудностей социальной адаптации;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комплексный сбор сведений об обучающемся на основании диагностической информации от специалистов разного профиля;</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изучение развития эмоционально-волевой сферы и личностных особенностей обучающихся;</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изучение индивидуальных образовательных и социально-коммуникативных потребностей обучающихся;</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изучение социальной ситуации развития и условий семейного воспитания ребёнка;</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xml:space="preserve">- изучение уровня адаптации и адаптивных возможностей обучающегося; </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изучение направленности детской одаренности;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изучение, констатацию в развитии ребёнка его интересов и склонностей, одаренности;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мониторинг развития детей и предупреждение возникновения психолого-педагогических проблем в их развитии;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всестороннее психолого-педагогическое изучение личности ребёнка;</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выявление и изучение неблагоприятных факторов социальной среды и рисков образовательной среды;</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FC6D64" w:rsidRPr="00F01BF6" w:rsidP="00F01BF6">
      <w:pPr>
        <w:keepNext/>
        <w:keepLines/>
        <w:spacing w:before="0" w:after="0" w:line="240" w:lineRule="auto"/>
        <w:ind w:firstLine="709"/>
        <w:jc w:val="both"/>
        <w:outlineLvl w:val="3"/>
        <w:rPr>
          <w:rFonts w:eastAsia="宋体"/>
          <w:b/>
          <w:bCs/>
          <w:iCs/>
          <w:sz w:val="28"/>
          <w:szCs w:val="28"/>
          <w:lang w:val="ru-RU" w:eastAsia="ru-RU" w:bidi="ar-SA"/>
        </w:rPr>
      </w:pPr>
      <w:r w:rsidRPr="00F01BF6">
        <w:rPr>
          <w:rFonts w:eastAsia="宋体"/>
          <w:b/>
          <w:bCs/>
          <w:iCs/>
          <w:sz w:val="28"/>
          <w:szCs w:val="28"/>
          <w:lang w:val="ru-RU" w:eastAsia="ru-RU" w:bidi="ar-SA"/>
        </w:rPr>
        <w:t>2.11.10.2. Коррекцио</w:t>
      </w:r>
      <w:r w:rsidRPr="00F01BF6" w:rsidR="00F01BF6">
        <w:rPr>
          <w:rFonts w:eastAsia="宋体"/>
          <w:b/>
          <w:bCs/>
          <w:iCs/>
          <w:sz w:val="28"/>
          <w:szCs w:val="28"/>
          <w:lang w:val="ru-RU" w:eastAsia="ru-RU" w:bidi="ar-SA"/>
        </w:rPr>
        <w:t>нно-развивающая работа включает</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коррекцию и развитие высших психических функций;</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развитие эмоционально-волевой и личностной сферы обучающегося и психологическую коррекцию его поведения;</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коррекцию и развитие психомоторной сферы, координации и регуляции движений;</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создание насыщенной РППС для разных видов деятельности;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w:t>
      </w:r>
      <w:r w:rsidRPr="00F01BF6">
        <w:rPr>
          <w:rFonts w:eastAsia="宋体"/>
          <w:sz w:val="28"/>
          <w:szCs w:val="28"/>
          <w:lang w:val="en-US" w:eastAsia="ru-RU" w:bidi="ar-SA"/>
        </w:rPr>
        <w:t> </w:t>
      </w:r>
      <w:r w:rsidRPr="00F01BF6">
        <w:rPr>
          <w:rFonts w:eastAsia="宋体"/>
          <w:sz w:val="28"/>
          <w:szCs w:val="28"/>
          <w:lang w:val="ru-RU" w:eastAsia="ru-RU" w:bidi="ar-SA"/>
        </w:rPr>
        <w:t>помощь в устранении психотравмирующих ситуаций в жизни ребёнка.</w:t>
      </w:r>
    </w:p>
    <w:p w:rsidR="00FC6D64" w:rsidRPr="00F01BF6" w:rsidP="00F01BF6">
      <w:pPr>
        <w:keepNext/>
        <w:keepLines/>
        <w:spacing w:before="0" w:after="0" w:line="240" w:lineRule="auto"/>
        <w:ind w:firstLine="709"/>
        <w:jc w:val="both"/>
        <w:outlineLvl w:val="3"/>
        <w:rPr>
          <w:rFonts w:eastAsia="宋体"/>
          <w:b/>
          <w:bCs/>
          <w:iCs/>
          <w:sz w:val="28"/>
          <w:szCs w:val="28"/>
          <w:lang w:val="ru-RU" w:eastAsia="ru-RU" w:bidi="ar-SA"/>
        </w:rPr>
      </w:pPr>
      <w:r w:rsidRPr="00F01BF6">
        <w:rPr>
          <w:rFonts w:eastAsia="宋体"/>
          <w:b/>
          <w:bCs/>
          <w:iCs/>
          <w:sz w:val="28"/>
          <w:szCs w:val="28"/>
          <w:lang w:val="ru-RU" w:eastAsia="ru-RU" w:bidi="ar-SA"/>
        </w:rPr>
        <w:t>2.11.10.3. </w:t>
      </w:r>
      <w:r w:rsidRPr="00F01BF6" w:rsidR="00F01BF6">
        <w:rPr>
          <w:rFonts w:eastAsia="宋体"/>
          <w:b/>
          <w:bCs/>
          <w:iCs/>
          <w:sz w:val="28"/>
          <w:szCs w:val="28"/>
          <w:lang w:val="ru-RU" w:eastAsia="ru-RU" w:bidi="ar-SA"/>
        </w:rPr>
        <w:t>Консультативная работа включает</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консультирование специалистами педагогов по выбору индивидуально ориентированных методов и приемов работы с обучающимся;</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консультативную помощь семье в вопросах выбора оптимальной стратегии воспитания и приемов КРР с ребёнком.</w:t>
      </w:r>
    </w:p>
    <w:p w:rsidR="00FC6D64" w:rsidRPr="00F01BF6" w:rsidP="00F01BF6">
      <w:pPr>
        <w:keepNext/>
        <w:keepLines/>
        <w:spacing w:before="0" w:after="0" w:line="240" w:lineRule="auto"/>
        <w:ind w:firstLine="709"/>
        <w:jc w:val="both"/>
        <w:outlineLvl w:val="3"/>
        <w:rPr>
          <w:rFonts w:eastAsia="宋体"/>
          <w:b/>
          <w:bCs/>
          <w:iCs/>
          <w:sz w:val="28"/>
          <w:szCs w:val="28"/>
          <w:lang w:val="ru-RU" w:eastAsia="ru-RU" w:bidi="ar-SA"/>
        </w:rPr>
      </w:pPr>
      <w:r w:rsidRPr="00F01BF6">
        <w:rPr>
          <w:rFonts w:eastAsia="宋体"/>
          <w:b/>
          <w:bCs/>
          <w:iCs/>
          <w:sz w:val="28"/>
          <w:szCs w:val="28"/>
          <w:lang w:val="ru-RU" w:eastAsia="ru-RU" w:bidi="ar-SA"/>
        </w:rPr>
        <w:t>2.11.10.4. Информационно-просвети</w:t>
      </w:r>
      <w:r w:rsidRPr="00F01BF6" w:rsidR="00F01BF6">
        <w:rPr>
          <w:rFonts w:eastAsia="宋体"/>
          <w:b/>
          <w:bCs/>
          <w:iCs/>
          <w:sz w:val="28"/>
          <w:szCs w:val="28"/>
          <w:lang w:val="ru-RU" w:eastAsia="ru-RU" w:bidi="ar-SA"/>
        </w:rPr>
        <w:t>тельская работа предусматривает</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FC6D64" w:rsidRPr="00F01BF6" w:rsidP="00F01BF6">
      <w:pPr>
        <w:spacing w:after="0" w:line="240" w:lineRule="auto"/>
        <w:ind w:firstLine="709"/>
        <w:jc w:val="both"/>
        <w:rPr>
          <w:rFonts w:eastAsia="宋体"/>
          <w:sz w:val="28"/>
          <w:szCs w:val="28"/>
          <w:lang w:val="ru-RU" w:eastAsia="ru-RU" w:bidi="ar-SA"/>
        </w:rPr>
      </w:pPr>
      <w:r w:rsidRPr="00F01BF6">
        <w:rPr>
          <w:rFonts w:eastAsia="宋体"/>
          <w:sz w:val="28"/>
          <w:szCs w:val="28"/>
          <w:lang w:val="ru-RU" w:eastAsia="ru-RU" w:bidi="ar-SA"/>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F01BF6">
      <w:pPr>
        <w:spacing w:after="0" w:line="240" w:lineRule="auto"/>
        <w:ind w:firstLine="567"/>
        <w:jc w:val="both"/>
        <w:rPr>
          <w:rFonts w:eastAsia="宋体"/>
          <w:sz w:val="28"/>
          <w:szCs w:val="28"/>
          <w:lang w:val="ru-RU" w:eastAsia="ru-RU" w:bidi="ar-SA"/>
        </w:rPr>
      </w:pPr>
    </w:p>
    <w:p w:rsidR="00FC6D64" w:rsidRPr="00F01BF6" w:rsidP="0090254D">
      <w:pPr>
        <w:keepNext/>
        <w:keepLines/>
        <w:spacing w:before="0" w:after="0" w:line="240" w:lineRule="auto"/>
        <w:ind w:firstLine="709"/>
        <w:jc w:val="both"/>
        <w:outlineLvl w:val="3"/>
        <w:rPr>
          <w:rFonts w:eastAsia="宋体"/>
          <w:b/>
          <w:bCs/>
          <w:i/>
          <w:iCs/>
          <w:sz w:val="28"/>
          <w:szCs w:val="28"/>
          <w:lang w:val="ru-RU" w:eastAsia="ru-RU" w:bidi="ar-SA"/>
        </w:rPr>
      </w:pPr>
      <w:r w:rsidRPr="0090254D">
        <w:rPr>
          <w:rFonts w:eastAsia="宋体"/>
          <w:b/>
          <w:bCs/>
          <w:iCs/>
          <w:sz w:val="28"/>
          <w:szCs w:val="28"/>
          <w:lang w:val="ru-RU" w:eastAsia="ru-RU" w:bidi="ar-SA"/>
        </w:rPr>
        <w:t>2.11.10.5.</w:t>
      </w:r>
      <w:r w:rsidRPr="00F01BF6">
        <w:rPr>
          <w:rFonts w:eastAsia="宋体"/>
          <w:b/>
          <w:bCs/>
          <w:i/>
          <w:iCs/>
          <w:sz w:val="28"/>
          <w:szCs w:val="28"/>
          <w:lang w:val="ru-RU" w:eastAsia="ru-RU" w:bidi="ar-SA"/>
        </w:rPr>
        <w:t> </w:t>
      </w:r>
      <w:r w:rsidRPr="00F01BF6">
        <w:rPr>
          <w:rFonts w:eastAsia="宋体"/>
          <w:b/>
          <w:bCs/>
          <w:iCs/>
          <w:sz w:val="28"/>
          <w:szCs w:val="28"/>
          <w:lang w:val="ru-RU" w:eastAsia="ru-RU" w:bidi="ar-SA"/>
        </w:rPr>
        <w:t>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w:t>
      </w:r>
      <w:r w:rsidRPr="00F01BF6">
        <w:rPr>
          <w:rFonts w:eastAsia="宋体"/>
          <w:b/>
          <w:bCs/>
          <w:i/>
          <w:iCs/>
          <w:sz w:val="28"/>
          <w:szCs w:val="28"/>
          <w:lang w:val="ru-RU" w:eastAsia="ru-RU" w:bidi="ar-SA"/>
        </w:rPr>
        <w:t>.</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w:t>
      </w:r>
      <w:r>
        <w:rPr>
          <w:rFonts w:eastAsia="宋体"/>
          <w:sz w:val="28"/>
          <w:szCs w:val="28"/>
          <w:lang w:val="ru-RU" w:eastAsia="ru-RU" w:bidi="ar-SA"/>
        </w:rPr>
        <w:t>низмов компенсации дефицитарных функций, не поддающихся коррекции, в т.ч. с использованием ассистивных технологий.</w:t>
      </w:r>
    </w:p>
    <w:p w:rsidR="00F01BF6" w:rsidRPr="00F01BF6" w:rsidP="0090254D">
      <w:pPr>
        <w:keepNext/>
        <w:keepLines/>
        <w:spacing w:before="0" w:after="0" w:line="240" w:lineRule="auto"/>
        <w:ind w:firstLine="709"/>
        <w:jc w:val="both"/>
        <w:outlineLvl w:val="3"/>
        <w:rPr>
          <w:rFonts w:eastAsia="宋体"/>
          <w:b/>
          <w:bCs/>
          <w:iCs/>
          <w:sz w:val="28"/>
          <w:szCs w:val="28"/>
          <w:lang w:val="ru-RU" w:eastAsia="ru-RU" w:bidi="ar-SA"/>
        </w:rPr>
      </w:pPr>
      <w:r w:rsidRPr="00F01BF6">
        <w:rPr>
          <w:rFonts w:eastAsia="宋体"/>
          <w:b/>
          <w:bCs/>
          <w:iCs/>
          <w:sz w:val="28"/>
          <w:szCs w:val="28"/>
          <w:lang w:val="ru-RU" w:eastAsia="ru-RU" w:bidi="ar-SA"/>
        </w:rPr>
        <w:t>2.11.10.6. КРР с детьми, находящимися под диспансерным наблюдением, в т.ч. часто болеющие дети, имеет выраженную специфику.</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итоге у ребёнка появляются сложности в освоении программы и социальной адаптации.</w:t>
      </w:r>
    </w:p>
    <w:p w:rsidR="00FC6D64" w:rsidP="00F01BF6">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Направленность КРР с детьми, находящимися под диспансерным наблюдением, в т.ч. часто болеющими детьми на дошкольном уровне образования: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коррекция (развитие) коммуникативной, личностной, эмоционально-волевой сфер, познавательных процессов;</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снижение тревожности;</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помощь в разрешении поведенческих проблем;</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создание условий для успешной социализации, оптимизация межличностного взаимодействия со взрослыми и сверстниками.</w:t>
      </w:r>
    </w:p>
    <w:p w:rsidR="00FC6D64" w:rsidP="00F01BF6">
      <w:pPr>
        <w:spacing w:after="0" w:line="240" w:lineRule="auto"/>
        <w:ind w:firstLine="709"/>
        <w:jc w:val="both"/>
        <w:rPr>
          <w:rFonts w:eastAsia="宋体"/>
          <w:sz w:val="28"/>
          <w:szCs w:val="28"/>
          <w:lang w:val="ru-RU" w:eastAsia="ru-RU" w:bidi="ar-SA"/>
        </w:rPr>
      </w:pPr>
      <w:r w:rsidRPr="00F87EFB">
        <w:rPr>
          <w:rFonts w:eastAsia="宋体"/>
          <w:sz w:val="28"/>
          <w:szCs w:val="28"/>
          <w:lang w:val="ru-RU" w:eastAsia="ru-RU" w:bidi="ar-SA"/>
        </w:rPr>
        <w:t>Включение</w:t>
      </w:r>
      <w:r>
        <w:rPr>
          <w:rFonts w:eastAsia="宋体"/>
          <w:sz w:val="28"/>
          <w:szCs w:val="28"/>
          <w:lang w:val="ru-RU" w:eastAsia="ru-RU" w:bidi="ar-SA"/>
        </w:rPr>
        <w:t xml:space="preserve">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FC6D64" w:rsidRPr="0090254D" w:rsidP="00F01BF6">
      <w:pPr>
        <w:spacing w:after="0" w:line="240" w:lineRule="auto"/>
        <w:ind w:firstLine="709"/>
        <w:jc w:val="both"/>
        <w:rPr>
          <w:rFonts w:eastAsia="宋体"/>
          <w:b/>
          <w:sz w:val="28"/>
          <w:szCs w:val="28"/>
          <w:lang w:val="ru-RU" w:eastAsia="ru-RU" w:bidi="ar-SA"/>
        </w:rPr>
      </w:pPr>
      <w:r w:rsidRPr="0090254D">
        <w:rPr>
          <w:rFonts w:eastAsia="宋体"/>
          <w:b/>
          <w:sz w:val="28"/>
          <w:szCs w:val="28"/>
          <w:lang w:val="ru-RU" w:eastAsia="ru-RU" w:bidi="ar-SA"/>
        </w:rPr>
        <w:t>2.11.10.7. Направленность КРР с одаренными обучающимися на уровне до</w:t>
      </w:r>
      <w:r w:rsidRPr="0090254D" w:rsidR="009C5410">
        <w:rPr>
          <w:rFonts w:eastAsia="宋体"/>
          <w:b/>
          <w:sz w:val="28"/>
          <w:szCs w:val="28"/>
          <w:lang w:val="ru-RU" w:eastAsia="ru-RU" w:bidi="ar-SA"/>
        </w:rPr>
        <w:t>школьного образования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определение вида одаренности, интеллектуальных и личностных особенностей детей, прогноз возможных проблем и потенциала развития.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формирование коммуникативных навыков и развитие эмоциональной устойчивости;</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90254D"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F01BF6" w:rsidRPr="0090254D" w:rsidP="0090254D">
      <w:pPr>
        <w:spacing w:after="0" w:line="240" w:lineRule="auto"/>
        <w:ind w:firstLine="709"/>
        <w:jc w:val="both"/>
        <w:rPr>
          <w:rFonts w:eastAsia="宋体"/>
          <w:b/>
          <w:sz w:val="28"/>
          <w:szCs w:val="28"/>
          <w:lang w:val="ru-RU" w:eastAsia="ru-RU" w:bidi="ar-SA"/>
        </w:rPr>
      </w:pPr>
      <w:r w:rsidRPr="0090254D">
        <w:rPr>
          <w:rFonts w:eastAsia="宋体"/>
          <w:b/>
          <w:sz w:val="28"/>
          <w:szCs w:val="28"/>
          <w:lang w:val="ru-RU" w:eastAsia="ru-RU" w:bidi="ar-SA"/>
        </w:rPr>
        <w:t>2.11.10.8.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w:t>
      </w:r>
      <w:r w:rsidRPr="0090254D">
        <w:rPr>
          <w:rFonts w:eastAsia="宋体"/>
          <w:b/>
          <w:sz w:val="28"/>
          <w:szCs w:val="28"/>
          <w:lang w:val="ru-RU" w:eastAsia="ru-RU" w:bidi="ar-SA"/>
        </w:rPr>
        <w:t>а дошкольном уровне образования.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развитие коммуникативных навыков, формирование чувствительности к сверстнику, его эмоциональному состоянию, намерениям и желаниям;</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формирование уверенного поведения и социальной успешности;</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создание атмосферы доброжелательности, заботы и уважения по отношению к ребёнку.</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F01BF6" w:rsidRPr="00F01BF6" w:rsidP="0090254D">
      <w:pPr>
        <w:keepNext/>
        <w:keepLines/>
        <w:spacing w:before="0" w:after="0" w:line="240" w:lineRule="auto"/>
        <w:ind w:firstLine="709"/>
        <w:jc w:val="both"/>
        <w:outlineLvl w:val="3"/>
        <w:rPr>
          <w:rFonts w:eastAsia="宋体"/>
          <w:b/>
          <w:bCs/>
          <w:iCs/>
          <w:sz w:val="28"/>
          <w:szCs w:val="28"/>
          <w:lang w:val="ru-RU" w:eastAsia="ru-RU" w:bidi="ar-SA"/>
        </w:rPr>
      </w:pPr>
      <w:r w:rsidRPr="0090254D">
        <w:rPr>
          <w:rFonts w:eastAsia="宋体"/>
          <w:b/>
          <w:bCs/>
          <w:iCs/>
          <w:sz w:val="28"/>
          <w:szCs w:val="28"/>
          <w:lang w:val="ru-RU" w:eastAsia="ru-RU" w:bidi="ar-SA"/>
        </w:rPr>
        <w:t>2.11.10.9.</w:t>
      </w:r>
      <w:r w:rsidRPr="00F01BF6">
        <w:rPr>
          <w:rFonts w:eastAsia="宋体"/>
          <w:b/>
          <w:bCs/>
          <w:i/>
          <w:iCs/>
          <w:sz w:val="28"/>
          <w:szCs w:val="28"/>
          <w:lang w:val="ru-RU" w:eastAsia="ru-RU" w:bidi="ar-SA"/>
        </w:rPr>
        <w:t> </w:t>
      </w:r>
      <w:r w:rsidRPr="00F01BF6">
        <w:rPr>
          <w:rFonts w:eastAsia="宋体"/>
          <w:b/>
          <w:bCs/>
          <w:iCs/>
          <w:sz w:val="28"/>
          <w:szCs w:val="28"/>
          <w:lang w:val="ru-RU" w:eastAsia="ru-RU" w:bidi="ar-SA"/>
        </w:rPr>
        <w:t>К целевой группе обучающихся «группы риска»</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М</w:t>
      </w:r>
      <w:r w:rsidR="00E5611D">
        <w:rPr>
          <w:rFonts w:eastAsia="宋体"/>
          <w:sz w:val="28"/>
          <w:szCs w:val="28"/>
          <w:lang w:val="ru-RU" w:eastAsia="ru-RU" w:bidi="ar-SA"/>
        </w:rPr>
        <w:t>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FC6D64" w:rsidP="00F01BF6">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Направленность КРР с обучающимися, имеющими девиации развития и поведения на дошкольном уровне образования: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коррекция (развитие) социально-коммуникативной, личностной, эмоционально-волевой сферы;</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помощь в решении поведенческих проблем;</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формирование адекватных, социально-приемлемых способов поведения;</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развитие рефлексивных способностей;</w:t>
      </w:r>
    </w:p>
    <w:p w:rsidR="00FC6D64" w:rsidP="00F01BF6">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совершенствование способов саморегуляции.</w:t>
      </w:r>
    </w:p>
    <w:p w:rsidR="00FC6D64" w:rsidP="00F01BF6">
      <w:pPr>
        <w:autoSpaceDE w:val="0"/>
        <w:autoSpaceDN w:val="0"/>
        <w:adjustRightInd w:val="0"/>
        <w:spacing w:after="0" w:line="240" w:lineRule="auto"/>
        <w:ind w:firstLine="709"/>
        <w:jc w:val="both"/>
        <w:rPr>
          <w:rFonts w:eastAsia="TimesNewRomanPSMT"/>
          <w:b/>
          <w:bCs/>
          <w:sz w:val="28"/>
          <w:szCs w:val="28"/>
          <w:lang w:val="ru-RU" w:eastAsia="ru-RU" w:bidi="ar-SA"/>
        </w:rPr>
      </w:pPr>
      <w:r>
        <w:rPr>
          <w:rFonts w:eastAsia="宋体"/>
          <w:sz w:val="28"/>
          <w:szCs w:val="28"/>
          <w:lang w:val="ru-RU" w:eastAsia="ru-RU" w:bidi="ar-SA"/>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FC6D64" w:rsidRPr="00265D16" w:rsidP="00F01BF6">
      <w:pPr>
        <w:spacing w:after="0" w:line="240" w:lineRule="auto"/>
        <w:ind w:firstLine="709"/>
        <w:jc w:val="both"/>
        <w:rPr>
          <w:rFonts w:eastAsia="宋体"/>
          <w:i/>
          <w:sz w:val="28"/>
          <w:szCs w:val="28"/>
          <w:lang w:val="ru-RU" w:eastAsia="ru-RU" w:bidi="ar-SA"/>
        </w:rPr>
      </w:pPr>
      <w:r w:rsidRPr="00265D16">
        <w:rPr>
          <w:rFonts w:eastAsia="宋体"/>
          <w:i/>
          <w:sz w:val="28"/>
          <w:szCs w:val="28"/>
          <w:lang w:val="ru-RU" w:eastAsia="ru-RU" w:bidi="ar-SA"/>
        </w:rPr>
        <w:t>ДОО имеет право и возможность разработать программу КРР в соответствии с ФГОС ДО, которая может включать:</w:t>
      </w:r>
    </w:p>
    <w:p w:rsidR="00FC6D64" w:rsidRPr="00265D16" w:rsidP="00F01BF6">
      <w:pPr>
        <w:spacing w:after="0" w:line="240" w:lineRule="auto"/>
        <w:ind w:firstLine="709"/>
        <w:jc w:val="both"/>
        <w:rPr>
          <w:rFonts w:eastAsia="宋体"/>
          <w:sz w:val="28"/>
          <w:szCs w:val="28"/>
          <w:lang w:val="ru-RU" w:eastAsia="ru-RU" w:bidi="ar-SA"/>
        </w:rPr>
      </w:pPr>
      <w:r w:rsidRPr="00265D16">
        <w:rPr>
          <w:rFonts w:eastAsia="宋体"/>
          <w:sz w:val="28"/>
          <w:szCs w:val="28"/>
          <w:lang w:val="ru-RU" w:eastAsia="ru-RU" w:bidi="ar-SA"/>
        </w:rPr>
        <w:t>- план диагностических и коррекционно-развивающих мероприятий;</w:t>
      </w:r>
    </w:p>
    <w:p w:rsidR="00FC6D64" w:rsidRPr="00265D16" w:rsidP="00F01BF6">
      <w:pPr>
        <w:spacing w:after="0" w:line="240" w:lineRule="auto"/>
        <w:ind w:firstLine="709"/>
        <w:jc w:val="both"/>
        <w:rPr>
          <w:rFonts w:eastAsia="宋体"/>
          <w:sz w:val="28"/>
          <w:szCs w:val="28"/>
          <w:lang w:val="ru-RU" w:eastAsia="ru-RU" w:bidi="ar-SA"/>
        </w:rPr>
      </w:pPr>
      <w:r w:rsidRPr="00265D16">
        <w:rPr>
          <w:rFonts w:eastAsia="宋体"/>
          <w:sz w:val="28"/>
          <w:szCs w:val="28"/>
          <w:lang w:val="ru-RU" w:eastAsia="ru-RU" w:bidi="ar-SA"/>
        </w:rPr>
        <w:t>- рабочие программы КРР с обучающимися различных целевых групп, имеющих различные ООП и стартовые условия освоения Программы.</w:t>
      </w:r>
    </w:p>
    <w:p w:rsidR="00FC6D64" w:rsidP="00F01BF6">
      <w:pPr>
        <w:spacing w:after="0" w:line="240" w:lineRule="auto"/>
        <w:ind w:firstLine="709"/>
        <w:jc w:val="both"/>
        <w:rPr>
          <w:rFonts w:eastAsia="宋体"/>
          <w:sz w:val="28"/>
          <w:szCs w:val="28"/>
          <w:lang w:val="ru-RU" w:eastAsia="ru-RU" w:bidi="ar-SA"/>
        </w:rPr>
      </w:pPr>
      <w:r w:rsidRPr="00265D16">
        <w:rPr>
          <w:rFonts w:eastAsia="宋体"/>
          <w:sz w:val="28"/>
          <w:szCs w:val="28"/>
          <w:lang w:val="ru-RU" w:eastAsia="ru-RU" w:bidi="ar-SA"/>
        </w:rPr>
        <w:t>- методический инструментарий для реализации диагностических, коррекционно-развивающих и просветительских задач программы КРР.</w:t>
      </w:r>
    </w:p>
    <w:p w:rsidR="00FC6D64" w:rsidRPr="00F01BF6" w:rsidP="00E1377C">
      <w:pPr>
        <w:keepNext/>
        <w:keepLines/>
        <w:spacing w:before="0" w:after="0" w:line="240" w:lineRule="auto"/>
        <w:ind w:firstLine="709"/>
        <w:jc w:val="both"/>
        <w:outlineLvl w:val="1"/>
        <w:rPr>
          <w:rFonts w:eastAsia="TimesNewRomanPSMT"/>
          <w:b/>
          <w:color w:val="4F81BD"/>
          <w:sz w:val="28"/>
          <w:szCs w:val="28"/>
          <w:lang w:val="ru-RU" w:eastAsia="ru-RU" w:bidi="ar-SA"/>
        </w:rPr>
      </w:pPr>
      <w:r w:rsidRPr="00F01BF6">
        <w:rPr>
          <w:rFonts w:eastAsia="宋体"/>
          <w:b/>
          <w:color w:val="000000"/>
          <w:sz w:val="28"/>
          <w:szCs w:val="28"/>
          <w:lang w:val="ru-RU" w:eastAsia="ru-RU" w:bidi="ar-SA"/>
        </w:rPr>
        <w:t>2.12. Рабочая программа воспитания</w:t>
      </w:r>
    </w:p>
    <w:p w:rsidR="00FC6D64">
      <w:pPr>
        <w:spacing w:after="0" w:line="240" w:lineRule="auto"/>
        <w:jc w:val="both"/>
        <w:rPr>
          <w:rFonts w:eastAsia="宋体"/>
          <w:sz w:val="28"/>
          <w:szCs w:val="28"/>
          <w:lang w:val="ru-RU" w:eastAsia="ru-RU" w:bidi="ar-SA"/>
        </w:rPr>
      </w:pPr>
    </w:p>
    <w:tbl>
      <w:tblPr>
        <w:tblStyle w:val="TableGrid"/>
        <w:tblW w:w="0" w:type="auto"/>
        <w:tblLook w:val="04A0"/>
      </w:tblPr>
      <w:tblGrid>
        <w:gridCol w:w="817"/>
        <w:gridCol w:w="8080"/>
        <w:gridCol w:w="957"/>
      </w:tblGrid>
      <w:tr>
        <w:tblPrEx>
          <w:tblW w:w="0" w:type="auto"/>
          <w:tblLook w:val="04A0"/>
        </w:tblPrEx>
        <w:tc>
          <w:tcPr>
            <w:tcW w:w="817" w:type="dxa"/>
          </w:tcPr>
          <w:p w:rsidR="00FC6D64" w:rsidRPr="00F01BF6" w:rsidP="00F01BF6">
            <w:pPr>
              <w:spacing w:after="0" w:line="240" w:lineRule="auto"/>
              <w:jc w:val="both"/>
              <w:rPr>
                <w:rFonts w:eastAsia="宋体"/>
                <w:b/>
              </w:rPr>
            </w:pPr>
            <w:r w:rsidRPr="00F01BF6">
              <w:rPr>
                <w:rFonts w:eastAsia="宋体"/>
                <w:b/>
              </w:rPr>
              <w:t>№ п/п</w:t>
            </w:r>
          </w:p>
        </w:tc>
        <w:tc>
          <w:tcPr>
            <w:tcW w:w="8080" w:type="dxa"/>
          </w:tcPr>
          <w:p w:rsidR="00FC6D64" w:rsidRPr="00F01BF6" w:rsidP="00F01BF6">
            <w:pPr>
              <w:spacing w:after="0" w:line="240" w:lineRule="auto"/>
              <w:jc w:val="both"/>
              <w:rPr>
                <w:rFonts w:eastAsia="宋体"/>
                <w:b/>
              </w:rPr>
            </w:pPr>
            <w:r w:rsidRPr="00F01BF6">
              <w:rPr>
                <w:rFonts w:eastAsia="宋体"/>
                <w:b/>
              </w:rPr>
              <w:t>СОДЕРЖАНИЕ</w:t>
            </w:r>
          </w:p>
        </w:tc>
        <w:tc>
          <w:tcPr>
            <w:tcW w:w="957" w:type="dxa"/>
          </w:tcPr>
          <w:p w:rsidR="00FC6D64" w:rsidRPr="00F01BF6" w:rsidP="00F01BF6">
            <w:pPr>
              <w:spacing w:after="0" w:line="240" w:lineRule="auto"/>
              <w:jc w:val="both"/>
              <w:rPr>
                <w:rFonts w:eastAsia="宋体"/>
                <w:b/>
              </w:rPr>
            </w:pPr>
            <w:r w:rsidRPr="00F01BF6">
              <w:rPr>
                <w:rFonts w:eastAsia="宋体"/>
                <w:b/>
              </w:rPr>
              <w:t>Стр.</w:t>
            </w:r>
          </w:p>
        </w:tc>
      </w:tr>
      <w:tr>
        <w:tblPrEx>
          <w:tblW w:w="0" w:type="auto"/>
          <w:tblLook w:val="04A0"/>
        </w:tblPrEx>
        <w:tc>
          <w:tcPr>
            <w:tcW w:w="817" w:type="dxa"/>
          </w:tcPr>
          <w:p w:rsidR="00FC6D64" w:rsidRPr="00F01BF6" w:rsidP="00F01BF6">
            <w:pPr>
              <w:spacing w:after="0" w:line="240" w:lineRule="auto"/>
              <w:jc w:val="both"/>
              <w:rPr>
                <w:rFonts w:eastAsia="宋体"/>
                <w:b/>
              </w:rPr>
            </w:pPr>
          </w:p>
        </w:tc>
        <w:tc>
          <w:tcPr>
            <w:tcW w:w="8080" w:type="dxa"/>
          </w:tcPr>
          <w:p w:rsidR="00FC6D64" w:rsidRPr="00F01BF6" w:rsidP="00F01BF6">
            <w:pPr>
              <w:spacing w:after="0" w:line="240" w:lineRule="auto"/>
              <w:jc w:val="both"/>
              <w:rPr>
                <w:rFonts w:eastAsia="宋体"/>
                <w:b/>
              </w:rPr>
            </w:pPr>
            <w:r w:rsidRPr="00F01BF6">
              <w:rPr>
                <w:rFonts w:eastAsia="宋体"/>
                <w:b/>
              </w:rPr>
              <w:t>Пояснительная записка</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b/>
              </w:rPr>
            </w:pPr>
            <w:r w:rsidRPr="00F01BF6">
              <w:rPr>
                <w:rFonts w:eastAsia="宋体"/>
                <w:b/>
              </w:rPr>
              <w:t>1</w:t>
            </w:r>
          </w:p>
        </w:tc>
        <w:tc>
          <w:tcPr>
            <w:tcW w:w="8080" w:type="dxa"/>
          </w:tcPr>
          <w:p w:rsidR="00FC6D64" w:rsidRPr="00F01BF6" w:rsidP="00F01BF6">
            <w:pPr>
              <w:spacing w:after="0" w:line="240" w:lineRule="auto"/>
              <w:jc w:val="both"/>
              <w:rPr>
                <w:rFonts w:eastAsia="宋体"/>
                <w:b/>
              </w:rPr>
            </w:pPr>
            <w:r w:rsidRPr="00F01BF6">
              <w:rPr>
                <w:rFonts w:eastAsia="宋体"/>
                <w:b/>
                <w:iCs/>
              </w:rPr>
              <w:t>Ц</w:t>
            </w:r>
            <w:r w:rsidRPr="00F01BF6">
              <w:rPr>
                <w:rFonts w:eastAsia="宋体"/>
                <w:b/>
              </w:rPr>
              <w:t>елевой раздел</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1.1</w:t>
            </w:r>
          </w:p>
        </w:tc>
        <w:tc>
          <w:tcPr>
            <w:tcW w:w="8080" w:type="dxa"/>
          </w:tcPr>
          <w:p w:rsidR="00FC6D64" w:rsidRPr="00F01BF6" w:rsidP="00F01BF6">
            <w:pPr>
              <w:spacing w:after="0" w:line="240" w:lineRule="auto"/>
              <w:jc w:val="both"/>
              <w:rPr>
                <w:rFonts w:eastAsia="宋体"/>
                <w:iCs/>
              </w:rPr>
            </w:pPr>
            <w:r w:rsidRPr="00F01BF6">
              <w:rPr>
                <w:rFonts w:eastAsia="宋体"/>
                <w:iCs/>
              </w:rPr>
              <w:t>Цель и задачи воспитания</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1.2</w:t>
            </w:r>
          </w:p>
        </w:tc>
        <w:tc>
          <w:tcPr>
            <w:tcW w:w="8080" w:type="dxa"/>
          </w:tcPr>
          <w:p w:rsidR="00FC6D64" w:rsidRPr="00F01BF6" w:rsidP="00F01BF6">
            <w:pPr>
              <w:shd w:val="clear" w:color="auto" w:fill="FFFFFF"/>
              <w:spacing w:before="0" w:after="0" w:line="240" w:lineRule="auto"/>
              <w:jc w:val="both"/>
              <w:rPr>
                <w:b/>
                <w:bCs/>
                <w:color w:val="000000"/>
              </w:rPr>
            </w:pPr>
            <w:r w:rsidRPr="00F01BF6">
              <w:rPr>
                <w:bCs/>
                <w:color w:val="000000"/>
              </w:rPr>
              <w:t>Направления воспитания</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1.3</w:t>
            </w:r>
          </w:p>
        </w:tc>
        <w:tc>
          <w:tcPr>
            <w:tcW w:w="8080" w:type="dxa"/>
          </w:tcPr>
          <w:p w:rsidR="00FC6D64" w:rsidRPr="00F01BF6" w:rsidP="00F01BF6">
            <w:pPr>
              <w:shd w:val="clear" w:color="auto" w:fill="FFFFFF"/>
              <w:spacing w:before="0" w:after="0" w:line="240" w:lineRule="auto"/>
              <w:jc w:val="both"/>
              <w:rPr>
                <w:bCs/>
                <w:color w:val="000000"/>
              </w:rPr>
            </w:pPr>
            <w:r w:rsidRPr="00F01BF6">
              <w:t>Целевые ориентиры воспитания</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1.3.1</w:t>
            </w:r>
          </w:p>
        </w:tc>
        <w:tc>
          <w:tcPr>
            <w:tcW w:w="8080" w:type="dxa"/>
          </w:tcPr>
          <w:p w:rsidR="00FC6D64" w:rsidRPr="00F01BF6" w:rsidP="00F01BF6">
            <w:pPr>
              <w:shd w:val="clear" w:color="auto" w:fill="FFFFFF"/>
              <w:spacing w:before="0" w:after="0" w:line="240" w:lineRule="auto"/>
              <w:jc w:val="both"/>
              <w:rPr>
                <w:iCs/>
              </w:rPr>
            </w:pPr>
            <w:r w:rsidRPr="00F01BF6">
              <w:rPr>
                <w:color w:val="000000"/>
              </w:rPr>
              <w:t>Целевые ориентиры воспитания детей раннего возраста (к 3 годам)</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1.3.2</w:t>
            </w:r>
          </w:p>
        </w:tc>
        <w:tc>
          <w:tcPr>
            <w:tcW w:w="8080" w:type="dxa"/>
          </w:tcPr>
          <w:p w:rsidR="00FC6D64" w:rsidRPr="00F01BF6" w:rsidP="00F01BF6">
            <w:pPr>
              <w:widowControl w:val="0"/>
              <w:suppressAutoHyphens/>
              <w:spacing w:after="0" w:line="240" w:lineRule="auto"/>
              <w:ind w:left="0"/>
              <w:contextualSpacing/>
              <w:jc w:val="both"/>
              <w:rPr>
                <w:color w:val="000000"/>
                <w:lang w:eastAsia="zh-CN"/>
              </w:rPr>
            </w:pPr>
            <w:r w:rsidRPr="00F01BF6">
              <w:rPr>
                <w:lang w:eastAsia="zh-CN"/>
              </w:rPr>
              <w:t>Целевые ориентиры воспитания детей на этапе завершения освоения программы</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b/>
              </w:rPr>
            </w:pPr>
            <w:r w:rsidRPr="00F01BF6">
              <w:rPr>
                <w:rFonts w:eastAsia="宋体"/>
                <w:b/>
              </w:rPr>
              <w:t>2</w:t>
            </w:r>
          </w:p>
        </w:tc>
        <w:tc>
          <w:tcPr>
            <w:tcW w:w="8080" w:type="dxa"/>
          </w:tcPr>
          <w:p w:rsidR="00FC6D64" w:rsidRPr="00F01BF6" w:rsidP="00F01BF6">
            <w:pPr>
              <w:widowControl w:val="0"/>
              <w:suppressAutoHyphens/>
              <w:spacing w:after="0" w:line="240" w:lineRule="auto"/>
              <w:ind w:left="0"/>
              <w:contextualSpacing/>
              <w:jc w:val="both"/>
              <w:rPr>
                <w:b/>
                <w:color w:val="000000"/>
                <w:lang w:eastAsia="zh-CN"/>
              </w:rPr>
            </w:pPr>
            <w:r w:rsidRPr="00F01BF6">
              <w:rPr>
                <w:b/>
                <w:color w:val="000000"/>
                <w:lang w:eastAsia="zh-CN"/>
              </w:rPr>
              <w:t>Содержательный раздел</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2.1</w:t>
            </w:r>
          </w:p>
        </w:tc>
        <w:tc>
          <w:tcPr>
            <w:tcW w:w="8080" w:type="dxa"/>
          </w:tcPr>
          <w:p w:rsidR="00FC6D64" w:rsidRPr="00F01BF6" w:rsidP="00F01BF6">
            <w:pPr>
              <w:widowControl w:val="0"/>
              <w:suppressAutoHyphens/>
              <w:spacing w:after="0" w:line="240" w:lineRule="auto"/>
              <w:ind w:left="0"/>
              <w:contextualSpacing/>
              <w:jc w:val="both"/>
              <w:rPr>
                <w:color w:val="000000"/>
                <w:lang w:eastAsia="zh-CN"/>
              </w:rPr>
            </w:pPr>
            <w:r w:rsidRPr="00F01BF6">
              <w:rPr>
                <w:color w:val="000000"/>
                <w:lang w:eastAsia="zh-CN"/>
              </w:rPr>
              <w:t>Уклад образовательной организации</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2.2</w:t>
            </w:r>
          </w:p>
        </w:tc>
        <w:tc>
          <w:tcPr>
            <w:tcW w:w="8080" w:type="dxa"/>
          </w:tcPr>
          <w:p w:rsidR="00FC6D64" w:rsidRPr="00F01BF6" w:rsidP="00F01BF6">
            <w:pPr>
              <w:widowControl w:val="0"/>
              <w:suppressAutoHyphens/>
              <w:spacing w:after="0" w:line="240" w:lineRule="auto"/>
              <w:ind w:left="0"/>
              <w:contextualSpacing/>
              <w:jc w:val="both"/>
              <w:rPr>
                <w:color w:val="000000"/>
                <w:lang w:eastAsia="zh-CN"/>
              </w:rPr>
            </w:pPr>
            <w:r w:rsidRPr="00F01BF6">
              <w:rPr>
                <w:color w:val="000000"/>
                <w:lang w:eastAsia="zh-CN"/>
              </w:rPr>
              <w:t>Воспитывающая среда образовательной организации</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2.3</w:t>
            </w:r>
          </w:p>
        </w:tc>
        <w:tc>
          <w:tcPr>
            <w:tcW w:w="8080" w:type="dxa"/>
          </w:tcPr>
          <w:p w:rsidR="00FC6D64" w:rsidRPr="00F01BF6" w:rsidP="00F01BF6">
            <w:pPr>
              <w:spacing w:after="0" w:line="240" w:lineRule="auto"/>
              <w:jc w:val="both"/>
              <w:rPr>
                <w:rFonts w:eastAsia="宋体"/>
              </w:rPr>
            </w:pPr>
            <w:r w:rsidRPr="00F01BF6">
              <w:rPr>
                <w:rFonts w:eastAsia="宋体"/>
              </w:rPr>
              <w:t>Общности образовательной организации</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2.4</w:t>
            </w:r>
          </w:p>
        </w:tc>
        <w:tc>
          <w:tcPr>
            <w:tcW w:w="8080" w:type="dxa"/>
          </w:tcPr>
          <w:p w:rsidR="00FC6D64" w:rsidRPr="00F01BF6" w:rsidP="00F01BF6">
            <w:pPr>
              <w:spacing w:after="0" w:line="240" w:lineRule="auto"/>
              <w:jc w:val="both"/>
              <w:rPr>
                <w:rFonts w:eastAsia="宋体"/>
                <w:bCs/>
                <w:color w:val="000000"/>
              </w:rPr>
            </w:pPr>
            <w:r w:rsidRPr="00F01BF6">
              <w:rPr>
                <w:rFonts w:eastAsia="宋体"/>
                <w:bCs/>
                <w:color w:val="000000"/>
              </w:rPr>
              <w:t>Задачи воспитания в образовательных областях</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2.5</w:t>
            </w:r>
          </w:p>
        </w:tc>
        <w:tc>
          <w:tcPr>
            <w:tcW w:w="8080" w:type="dxa"/>
          </w:tcPr>
          <w:p w:rsidR="00FC6D64" w:rsidRPr="00F01BF6" w:rsidP="00F01BF6">
            <w:pPr>
              <w:spacing w:after="0" w:line="240" w:lineRule="auto"/>
              <w:jc w:val="both"/>
              <w:rPr>
                <w:rFonts w:eastAsia="宋体"/>
                <w:bCs/>
                <w:color w:val="000000"/>
              </w:rPr>
            </w:pPr>
            <w:r w:rsidRPr="00F01BF6">
              <w:rPr>
                <w:rFonts w:eastAsia="宋体"/>
                <w:bCs/>
                <w:color w:val="000000"/>
              </w:rPr>
              <w:t>Формы совместной деятельности в образовательной организации</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2.5.1</w:t>
            </w:r>
          </w:p>
        </w:tc>
        <w:tc>
          <w:tcPr>
            <w:tcW w:w="8080" w:type="dxa"/>
          </w:tcPr>
          <w:p w:rsidR="00FC6D64" w:rsidRPr="00F01BF6" w:rsidP="00F01BF6">
            <w:pPr>
              <w:spacing w:after="0" w:line="240" w:lineRule="auto"/>
              <w:jc w:val="both"/>
              <w:rPr>
                <w:rFonts w:eastAsia="宋体"/>
                <w:bCs/>
                <w:color w:val="000000"/>
              </w:rPr>
            </w:pPr>
            <w:r w:rsidRPr="00F01BF6">
              <w:t>Работа с родителями (законными представителями)</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2.5.2</w:t>
            </w:r>
          </w:p>
        </w:tc>
        <w:tc>
          <w:tcPr>
            <w:tcW w:w="8080" w:type="dxa"/>
          </w:tcPr>
          <w:p w:rsidR="00FC6D64" w:rsidRPr="00F01BF6" w:rsidP="00F01BF6">
            <w:pPr>
              <w:widowControl w:val="0"/>
              <w:autoSpaceDE w:val="0"/>
              <w:autoSpaceDN w:val="0"/>
              <w:adjustRightInd w:val="0"/>
              <w:spacing w:after="0" w:line="240" w:lineRule="auto"/>
              <w:jc w:val="both"/>
            </w:pPr>
            <w:r w:rsidRPr="00F01BF6">
              <w:t>События образовательной организации</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2.5.3</w:t>
            </w:r>
          </w:p>
        </w:tc>
        <w:tc>
          <w:tcPr>
            <w:tcW w:w="8080" w:type="dxa"/>
          </w:tcPr>
          <w:p w:rsidR="00FC6D64" w:rsidRPr="00F01BF6" w:rsidP="00F01BF6">
            <w:pPr>
              <w:widowControl w:val="0"/>
              <w:autoSpaceDE w:val="0"/>
              <w:autoSpaceDN w:val="0"/>
              <w:adjustRightInd w:val="0"/>
              <w:spacing w:after="0" w:line="240" w:lineRule="auto"/>
              <w:jc w:val="both"/>
            </w:pPr>
            <w:r w:rsidRPr="00F01BF6">
              <w:t>Совместная деятельность в образовательных ситуациях</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2.6</w:t>
            </w:r>
          </w:p>
        </w:tc>
        <w:tc>
          <w:tcPr>
            <w:tcW w:w="8080" w:type="dxa"/>
          </w:tcPr>
          <w:p w:rsidR="00FC6D64" w:rsidRPr="00F01BF6" w:rsidP="00F01BF6">
            <w:pPr>
              <w:spacing w:after="0" w:line="240" w:lineRule="auto"/>
              <w:jc w:val="both"/>
              <w:rPr>
                <w:rFonts w:eastAsia="宋体"/>
                <w:bCs/>
                <w:color w:val="000000"/>
              </w:rPr>
            </w:pPr>
            <w:r w:rsidRPr="00F01BF6">
              <w:t>Организация предметно-пространственной среды</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2.7</w:t>
            </w:r>
          </w:p>
        </w:tc>
        <w:tc>
          <w:tcPr>
            <w:tcW w:w="8080" w:type="dxa"/>
          </w:tcPr>
          <w:p w:rsidR="00FC6D64" w:rsidRPr="00F01BF6" w:rsidP="00F01BF6">
            <w:pPr>
              <w:spacing w:after="0" w:line="240" w:lineRule="auto"/>
              <w:jc w:val="both"/>
              <w:rPr>
                <w:rFonts w:eastAsia="宋体"/>
                <w:bCs/>
                <w:color w:val="000000"/>
              </w:rPr>
            </w:pPr>
            <w:r w:rsidRPr="00F01BF6">
              <w:t>Социальное партнерство</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b/>
              </w:rPr>
            </w:pPr>
            <w:r w:rsidRPr="00F01BF6">
              <w:rPr>
                <w:rFonts w:eastAsia="宋体"/>
                <w:b/>
              </w:rPr>
              <w:t>3</w:t>
            </w:r>
          </w:p>
        </w:tc>
        <w:tc>
          <w:tcPr>
            <w:tcW w:w="8080" w:type="dxa"/>
          </w:tcPr>
          <w:p w:rsidR="00FC6D64" w:rsidRPr="00F01BF6" w:rsidP="00F01BF6">
            <w:pPr>
              <w:spacing w:after="0" w:line="240" w:lineRule="auto"/>
              <w:jc w:val="both"/>
              <w:rPr>
                <w:rFonts w:eastAsia="宋体"/>
                <w:b/>
                <w:bCs/>
                <w:color w:val="000000"/>
              </w:rPr>
            </w:pPr>
            <w:r w:rsidRPr="00F01BF6">
              <w:rPr>
                <w:rFonts w:eastAsia="宋体"/>
                <w:b/>
                <w:bCs/>
                <w:color w:val="000000"/>
              </w:rPr>
              <w:t>Организационный раздел</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3.1</w:t>
            </w:r>
          </w:p>
        </w:tc>
        <w:tc>
          <w:tcPr>
            <w:tcW w:w="8080" w:type="dxa"/>
          </w:tcPr>
          <w:p w:rsidR="00FC6D64" w:rsidRPr="00F01BF6" w:rsidP="00F01BF6">
            <w:pPr>
              <w:spacing w:after="0" w:line="240" w:lineRule="auto"/>
              <w:jc w:val="both"/>
              <w:rPr>
                <w:rFonts w:eastAsia="宋体"/>
                <w:bCs/>
                <w:color w:val="000000"/>
              </w:rPr>
            </w:pPr>
            <w:r w:rsidRPr="00F01BF6">
              <w:rPr>
                <w:rFonts w:eastAsia="宋体"/>
                <w:bCs/>
                <w:color w:val="000000"/>
              </w:rPr>
              <w:t>Кадровое обеспечение</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3.2</w:t>
            </w:r>
          </w:p>
        </w:tc>
        <w:tc>
          <w:tcPr>
            <w:tcW w:w="8080" w:type="dxa"/>
          </w:tcPr>
          <w:p w:rsidR="00FC6D64" w:rsidRPr="00F01BF6" w:rsidP="00F01BF6">
            <w:pPr>
              <w:spacing w:after="0" w:line="240" w:lineRule="auto"/>
              <w:jc w:val="both"/>
              <w:rPr>
                <w:rFonts w:eastAsia="宋体"/>
                <w:bCs/>
                <w:color w:val="000000"/>
              </w:rPr>
            </w:pPr>
            <w:r w:rsidRPr="00F01BF6">
              <w:rPr>
                <w:rFonts w:eastAsia="宋体"/>
                <w:bCs/>
                <w:color w:val="000000"/>
              </w:rPr>
              <w:t>Нормативно-методическое обеспечение</w:t>
            </w:r>
          </w:p>
        </w:tc>
        <w:tc>
          <w:tcPr>
            <w:tcW w:w="957" w:type="dxa"/>
          </w:tcPr>
          <w:p w:rsidR="00FC6D64" w:rsidRPr="00F01BF6" w:rsidP="00F01BF6">
            <w:pPr>
              <w:spacing w:after="0" w:line="240" w:lineRule="auto"/>
              <w:jc w:val="both"/>
              <w:rPr>
                <w:rFonts w:eastAsia="宋体"/>
              </w:rPr>
            </w:pPr>
          </w:p>
        </w:tc>
      </w:tr>
      <w:tr>
        <w:tblPrEx>
          <w:tblW w:w="0" w:type="auto"/>
          <w:tblLook w:val="04A0"/>
        </w:tblPrEx>
        <w:tc>
          <w:tcPr>
            <w:tcW w:w="817" w:type="dxa"/>
          </w:tcPr>
          <w:p w:rsidR="00FC6D64" w:rsidRPr="00F01BF6" w:rsidP="00F01BF6">
            <w:pPr>
              <w:spacing w:after="0" w:line="240" w:lineRule="auto"/>
              <w:jc w:val="both"/>
              <w:rPr>
                <w:rFonts w:eastAsia="宋体"/>
              </w:rPr>
            </w:pPr>
            <w:r w:rsidRPr="00F01BF6">
              <w:rPr>
                <w:rFonts w:eastAsia="宋体"/>
              </w:rPr>
              <w:t>3.3</w:t>
            </w:r>
          </w:p>
        </w:tc>
        <w:tc>
          <w:tcPr>
            <w:tcW w:w="8080" w:type="dxa"/>
          </w:tcPr>
          <w:p w:rsidR="00FC6D64" w:rsidRPr="00F01BF6" w:rsidP="00F01BF6">
            <w:pPr>
              <w:spacing w:after="0" w:line="240" w:lineRule="auto"/>
              <w:jc w:val="both"/>
              <w:rPr>
                <w:rFonts w:eastAsia="宋体"/>
                <w:bCs/>
                <w:color w:val="000000"/>
              </w:rPr>
            </w:pPr>
            <w:r w:rsidRPr="00F01BF6">
              <w:t>Требования к условиям работы с особыми категориями детей</w:t>
            </w:r>
          </w:p>
        </w:tc>
        <w:tc>
          <w:tcPr>
            <w:tcW w:w="957" w:type="dxa"/>
          </w:tcPr>
          <w:p w:rsidR="00FC6D64" w:rsidRPr="00F01BF6" w:rsidP="00F01BF6">
            <w:pPr>
              <w:spacing w:after="0" w:line="240" w:lineRule="auto"/>
              <w:jc w:val="both"/>
              <w:rPr>
                <w:rFonts w:eastAsia="宋体"/>
              </w:rPr>
            </w:pPr>
          </w:p>
        </w:tc>
      </w:tr>
    </w:tbl>
    <w:p w:rsidR="00FC6D64">
      <w:pPr>
        <w:spacing w:after="200" w:line="276" w:lineRule="auto"/>
        <w:rPr>
          <w:rFonts w:eastAsia="宋体"/>
          <w:b/>
          <w:sz w:val="28"/>
          <w:szCs w:val="28"/>
          <w:lang w:val="ru-RU" w:eastAsia="ru-RU" w:bidi="ar-SA"/>
        </w:rPr>
      </w:pPr>
    </w:p>
    <w:p w:rsidR="00FC6D64">
      <w:pPr>
        <w:spacing w:after="200" w:line="276" w:lineRule="auto"/>
        <w:rPr>
          <w:rFonts w:eastAsia="宋体"/>
          <w:b/>
          <w:sz w:val="28"/>
          <w:szCs w:val="28"/>
          <w:lang w:val="ru-RU" w:eastAsia="ru-RU" w:bidi="ar-SA"/>
        </w:rPr>
      </w:pPr>
      <w:r>
        <w:rPr>
          <w:rFonts w:eastAsia="宋体"/>
          <w:b/>
          <w:sz w:val="28"/>
          <w:szCs w:val="28"/>
          <w:lang w:val="ru-RU" w:eastAsia="ru-RU" w:bidi="ar-SA"/>
        </w:rPr>
        <w:br w:type="page"/>
      </w:r>
    </w:p>
    <w:p w:rsidR="00FC6D64" w:rsidRPr="004C7D87" w:rsidP="00E1377C">
      <w:pPr>
        <w:keepNext/>
        <w:keepLines/>
        <w:spacing w:before="0" w:after="0" w:line="240" w:lineRule="auto"/>
        <w:ind w:firstLine="709"/>
        <w:jc w:val="center"/>
        <w:outlineLvl w:val="0"/>
        <w:rPr>
          <w:b/>
          <w:bCs/>
          <w:kern w:val="32"/>
          <w:sz w:val="28"/>
          <w:szCs w:val="28"/>
          <w:lang w:val="ru-RU" w:eastAsia="ru-RU" w:bidi="ar-SA"/>
        </w:rPr>
      </w:pPr>
      <w:r w:rsidRPr="004C7D87">
        <w:rPr>
          <w:b/>
          <w:bCs/>
          <w:kern w:val="32"/>
          <w:sz w:val="28"/>
          <w:szCs w:val="28"/>
          <w:lang w:val="ru-RU" w:eastAsia="ru-RU" w:bidi="ar-SA"/>
        </w:rPr>
        <w:t>1. ЦЕЛЕВОЙ РАЗДЕЛ</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1.1. Цель и задачи воспитания</w:t>
      </w:r>
    </w:p>
    <w:p w:rsidR="004C7D87"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1.1.1. Общая цель воспитания в ДОО</w:t>
      </w:r>
    </w:p>
    <w:p w:rsidR="00FC6D64">
      <w:pPr>
        <w:spacing w:after="0" w:line="240" w:lineRule="auto"/>
        <w:ind w:firstLine="567"/>
        <w:jc w:val="both"/>
        <w:rPr>
          <w:rFonts w:eastAsia="宋体"/>
          <w:sz w:val="28"/>
          <w:szCs w:val="28"/>
          <w:lang w:val="ru-RU" w:eastAsia="ru-RU" w:bidi="ar-SA"/>
        </w:rPr>
      </w:pPr>
      <w:r>
        <w:rPr>
          <w:rFonts w:eastAsia="宋体"/>
          <w:sz w:val="28"/>
          <w:szCs w:val="28"/>
          <w:lang w:val="ru-RU" w:eastAsia="ru-RU" w:bidi="ar-SA"/>
        </w:rPr>
        <w:t>Л</w:t>
      </w:r>
      <w:r w:rsidR="00E5611D">
        <w:rPr>
          <w:rFonts w:eastAsia="宋体"/>
          <w:sz w:val="28"/>
          <w:szCs w:val="28"/>
          <w:lang w:val="ru-RU" w:eastAsia="ru-RU" w:bidi="ar-SA"/>
        </w:rPr>
        <w:t>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C6D64">
      <w:pPr>
        <w:spacing w:after="0" w:line="240" w:lineRule="auto"/>
        <w:ind w:firstLine="567"/>
        <w:jc w:val="both"/>
        <w:rPr>
          <w:rFonts w:eastAsia="宋体"/>
          <w:sz w:val="28"/>
          <w:szCs w:val="28"/>
          <w:lang w:val="ru-RU" w:eastAsia="ru-RU" w:bidi="ar-SA"/>
        </w:rPr>
      </w:pPr>
      <w:r>
        <w:rPr>
          <w:rFonts w:eastAsia="宋体"/>
          <w:sz w:val="28"/>
          <w:szCs w:val="28"/>
          <w:lang w:val="ru-RU" w:eastAsia="ru-RU" w:bidi="ar-SA"/>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FC6D64">
      <w:pPr>
        <w:spacing w:after="0" w:line="240" w:lineRule="auto"/>
        <w:ind w:firstLine="567"/>
        <w:jc w:val="both"/>
        <w:rPr>
          <w:rFonts w:eastAsia="宋体"/>
          <w:sz w:val="28"/>
          <w:szCs w:val="28"/>
          <w:lang w:val="ru-RU" w:eastAsia="ru-RU" w:bidi="ar-SA"/>
        </w:rPr>
      </w:pPr>
      <w:r>
        <w:rPr>
          <w:rFonts w:eastAsia="宋体"/>
          <w:sz w:val="28"/>
          <w:szCs w:val="28"/>
          <w:lang w:val="ru-RU" w:eastAsia="ru-RU" w:bidi="ar-SA"/>
        </w:rPr>
        <w:t>2) формирование ценностного отношения к окружающему миру (природному и социокультурному), другим людям, самому себе;</w:t>
      </w:r>
    </w:p>
    <w:p w:rsidR="00FC6D64">
      <w:pPr>
        <w:spacing w:after="0" w:line="240" w:lineRule="auto"/>
        <w:ind w:firstLine="567"/>
        <w:jc w:val="both"/>
        <w:rPr>
          <w:rFonts w:eastAsia="宋体"/>
          <w:sz w:val="28"/>
          <w:szCs w:val="28"/>
          <w:lang w:val="ru-RU" w:eastAsia="ru-RU" w:bidi="ar-SA"/>
        </w:rPr>
      </w:pPr>
      <w:r>
        <w:rPr>
          <w:rFonts w:eastAsia="宋体"/>
          <w:sz w:val="28"/>
          <w:szCs w:val="28"/>
          <w:lang w:val="ru-RU" w:eastAsia="ru-RU" w:bidi="ar-SA"/>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FC6D64"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1.1.2. Общие задачи воспитания в ДОО:</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 содействовать развитию личности, основанному на принятых в обществе представлениях о добре и зле, должном и недопустимом;</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1.2. Направления воспитания</w:t>
      </w:r>
    </w:p>
    <w:p w:rsidR="00FC6D64" w:rsidRPr="00437239" w:rsidP="0090254D">
      <w:pPr>
        <w:keepNext/>
        <w:keepLines/>
        <w:spacing w:before="0" w:after="0" w:line="240" w:lineRule="auto"/>
        <w:ind w:firstLine="709"/>
        <w:jc w:val="both"/>
        <w:outlineLvl w:val="2"/>
        <w:rPr>
          <w:rFonts w:eastAsia="宋体"/>
          <w:b/>
          <w:bCs/>
          <w:sz w:val="28"/>
          <w:szCs w:val="28"/>
          <w:lang w:val="ru-RU" w:eastAsia="ru-RU" w:bidi="ar-SA"/>
        </w:rPr>
      </w:pPr>
      <w:r w:rsidRPr="00437239">
        <w:rPr>
          <w:rFonts w:eastAsia="宋体"/>
          <w:b/>
          <w:bCs/>
          <w:sz w:val="28"/>
          <w:szCs w:val="28"/>
          <w:lang w:val="ru-RU" w:eastAsia="ru-RU" w:bidi="ar-SA"/>
        </w:rPr>
        <w:t>1.2.1. Патриотическое воспитание</w:t>
      </w:r>
    </w:p>
    <w:p w:rsidR="00FC6D64">
      <w:pPr>
        <w:spacing w:after="0" w:line="240" w:lineRule="auto"/>
        <w:ind w:firstLine="567"/>
        <w:jc w:val="both"/>
        <w:rPr>
          <w:rFonts w:eastAsia="宋体"/>
          <w:sz w:val="28"/>
          <w:szCs w:val="28"/>
          <w:lang w:val="ru-RU" w:eastAsia="ru-RU" w:bidi="ar-SA"/>
        </w:rPr>
      </w:pPr>
      <w:r>
        <w:rPr>
          <w:rFonts w:eastAsia="宋体"/>
          <w:i/>
          <w:sz w:val="28"/>
          <w:szCs w:val="28"/>
          <w:lang w:val="ru-RU" w:eastAsia="ru-RU" w:bidi="ar-SA"/>
        </w:rPr>
        <w:t>Цель патриотического воспитания</w:t>
      </w:r>
      <w:r>
        <w:rPr>
          <w:rFonts w:eastAsia="宋体"/>
          <w:sz w:val="28"/>
          <w:szCs w:val="28"/>
          <w:lang w:val="ru-RU" w:eastAsia="ru-RU" w:bidi="ar-SA"/>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FC6D64">
      <w:pPr>
        <w:spacing w:after="0" w:line="240" w:lineRule="auto"/>
        <w:ind w:firstLine="567"/>
        <w:jc w:val="both"/>
        <w:rPr>
          <w:rFonts w:eastAsia="宋体"/>
          <w:sz w:val="28"/>
          <w:szCs w:val="28"/>
          <w:lang w:val="ru-RU" w:eastAsia="ru-RU" w:bidi="ar-SA"/>
        </w:rPr>
      </w:pPr>
      <w:r>
        <w:rPr>
          <w:rFonts w:eastAsia="宋体"/>
          <w:i/>
          <w:sz w:val="28"/>
          <w:szCs w:val="28"/>
          <w:lang w:val="ru-RU" w:eastAsia="ru-RU" w:bidi="ar-SA"/>
        </w:rPr>
        <w:t>Ценности</w:t>
      </w:r>
      <w:r>
        <w:rPr>
          <w:rFonts w:eastAsia="宋体"/>
          <w:sz w:val="28"/>
          <w:szCs w:val="28"/>
          <w:lang w:val="ru-RU" w:eastAsia="ru-RU" w:bidi="ar-SA"/>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C6D64">
      <w:pPr>
        <w:spacing w:after="0" w:line="240" w:lineRule="auto"/>
        <w:ind w:firstLine="567"/>
        <w:jc w:val="both"/>
        <w:rPr>
          <w:rFonts w:eastAsia="宋体"/>
          <w:sz w:val="28"/>
          <w:szCs w:val="28"/>
          <w:lang w:val="ru-RU" w:eastAsia="ru-RU" w:bidi="ar-SA"/>
        </w:rPr>
      </w:pPr>
      <w:r>
        <w:rPr>
          <w:rFonts w:eastAsia="宋体"/>
          <w:sz w:val="28"/>
          <w:szCs w:val="28"/>
          <w:lang w:val="ru-RU" w:eastAsia="ru-RU" w:bidi="ar-SA"/>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C6D64">
      <w:pPr>
        <w:spacing w:after="0" w:line="240" w:lineRule="auto"/>
        <w:ind w:firstLine="567"/>
        <w:jc w:val="both"/>
        <w:rPr>
          <w:rFonts w:eastAsia="宋体"/>
          <w:sz w:val="28"/>
          <w:szCs w:val="28"/>
          <w:lang w:val="ru-RU" w:eastAsia="ru-RU" w:bidi="ar-SA"/>
        </w:rPr>
      </w:pPr>
      <w:r>
        <w:rPr>
          <w:rFonts w:eastAsia="宋体"/>
          <w:sz w:val="28"/>
          <w:szCs w:val="28"/>
          <w:lang w:val="ru-RU" w:eastAsia="ru-RU" w:bidi="ar-SA"/>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w:t>
      </w:r>
      <w:r>
        <w:rPr>
          <w:rFonts w:eastAsia="宋体"/>
          <w:sz w:val="28"/>
          <w:szCs w:val="28"/>
          <w:lang w:val="ru-RU" w:eastAsia="ru-RU" w:bidi="ar-SA"/>
        </w:rPr>
        <w:t>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FC6D64" w:rsidRPr="004C7D87" w:rsidP="004C7D87">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1.2.2. Духовно-нравственное воспитание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Цель</w:t>
      </w:r>
      <w:r w:rsidRPr="004C7D87">
        <w:rPr>
          <w:rFonts w:eastAsia="宋体"/>
          <w:sz w:val="28"/>
          <w:szCs w:val="28"/>
          <w:lang w:val="ru-RU" w:eastAsia="ru-RU" w:bidi="ar-SA"/>
        </w:rPr>
        <w:t xml:space="preserve"> </w:t>
      </w:r>
      <w:r w:rsidRPr="004C7D87">
        <w:rPr>
          <w:rFonts w:eastAsia="宋体"/>
          <w:i/>
          <w:sz w:val="28"/>
          <w:szCs w:val="28"/>
          <w:lang w:val="ru-RU" w:eastAsia="ru-RU" w:bidi="ar-SA"/>
        </w:rPr>
        <w:t>духовно-нравственного воспитания</w:t>
      </w:r>
      <w:r w:rsidRPr="004C7D87">
        <w:rPr>
          <w:rFonts w:eastAsia="宋体"/>
          <w:sz w:val="28"/>
          <w:szCs w:val="28"/>
          <w:lang w:val="ru-RU" w:eastAsia="ru-RU" w:bidi="ar-SA"/>
        </w:rPr>
        <w:t xml:space="preserve"> - формирование способности к духовному развитию, нравственному самосовершенствованию, индивидуально-ответственному поведению.</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Ценности</w:t>
      </w:r>
      <w:r w:rsidRPr="004C7D87">
        <w:rPr>
          <w:rFonts w:eastAsia="宋体"/>
          <w:sz w:val="28"/>
          <w:szCs w:val="28"/>
          <w:lang w:val="ru-RU" w:eastAsia="ru-RU" w:bidi="ar-SA"/>
        </w:rPr>
        <w:t xml:space="preserve"> - жизнь, милосердие, добро лежат в основе духовно-нравственного направления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FC6D64" w:rsidRPr="004C7D87" w:rsidP="004C7D87">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1.2.3. Социальное воспитание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Цель социального воспитания</w:t>
      </w:r>
      <w:r w:rsidRPr="004C7D87">
        <w:rPr>
          <w:rFonts w:eastAsia="宋体"/>
          <w:sz w:val="28"/>
          <w:szCs w:val="28"/>
          <w:lang w:val="ru-RU" w:eastAsia="ru-RU" w:bidi="ar-SA"/>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Ценности</w:t>
      </w:r>
      <w:r w:rsidRPr="004C7D87">
        <w:rPr>
          <w:rFonts w:eastAsia="宋体"/>
          <w:sz w:val="28"/>
          <w:szCs w:val="28"/>
          <w:lang w:val="ru-RU" w:eastAsia="ru-RU" w:bidi="ar-SA"/>
        </w:rPr>
        <w:t xml:space="preserve"> - семья, дружба, человек и сотрудничество лежат в основе социального направления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FC6D64" w:rsidRPr="004C7D87" w:rsidP="004C7D87">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1.2.4. Познавательное воспитание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Цель познавательного воспитания</w:t>
      </w:r>
      <w:r w:rsidRPr="004C7D87">
        <w:rPr>
          <w:rFonts w:eastAsia="宋体"/>
          <w:sz w:val="28"/>
          <w:szCs w:val="28"/>
          <w:lang w:val="ru-RU" w:eastAsia="ru-RU" w:bidi="ar-SA"/>
        </w:rPr>
        <w:t xml:space="preserve"> - формирование ценности познания.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Ценность</w:t>
      </w:r>
      <w:r w:rsidRPr="004C7D87">
        <w:rPr>
          <w:rFonts w:eastAsia="宋体"/>
          <w:sz w:val="28"/>
          <w:szCs w:val="28"/>
          <w:lang w:val="ru-RU" w:eastAsia="ru-RU" w:bidi="ar-SA"/>
        </w:rPr>
        <w:t xml:space="preserve"> - познание лежит в основе познавательного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w:t>
      </w:r>
      <w:r w:rsidRPr="004C7D87">
        <w:rPr>
          <w:rFonts w:eastAsia="宋体"/>
          <w:sz w:val="28"/>
          <w:szCs w:val="28"/>
          <w:lang w:val="ru-RU" w:eastAsia="ru-RU" w:bidi="ar-SA"/>
        </w:rPr>
        <w:t>ществляться в содержательном единстве, так как знания наук и незнание добра ограничивает и деформирует личностное развитие ребёнка.</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C6D64" w:rsidRPr="004C7D87" w:rsidP="004C7D87">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1.2.5. Физическое и оздоровительное воспитание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Цель физического и оздоровительного воспитания</w:t>
      </w:r>
      <w:r w:rsidRPr="004C7D87">
        <w:rPr>
          <w:rFonts w:eastAsia="宋体"/>
          <w:sz w:val="28"/>
          <w:szCs w:val="28"/>
          <w:lang w:val="ru-RU" w:eastAsia="ru-RU" w:bidi="ar-SA"/>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Ценности</w:t>
      </w:r>
      <w:r w:rsidRPr="004C7D87">
        <w:rPr>
          <w:rFonts w:eastAsia="宋体"/>
          <w:sz w:val="28"/>
          <w:szCs w:val="28"/>
          <w:lang w:val="ru-RU" w:eastAsia="ru-RU" w:bidi="ar-SA"/>
        </w:rPr>
        <w:t xml:space="preserve"> - жизнь и здоровье лежит в основе физического и оздоровительного направления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C6D64" w:rsidRPr="004C7D87" w:rsidP="004C7D87">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1.2.6. Трудовое воспитание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Цель трудового воспитания</w:t>
      </w:r>
      <w:r w:rsidRPr="004C7D87">
        <w:rPr>
          <w:rFonts w:eastAsia="宋体"/>
          <w:sz w:val="28"/>
          <w:szCs w:val="28"/>
          <w:lang w:val="ru-RU" w:eastAsia="ru-RU" w:bidi="ar-SA"/>
        </w:rPr>
        <w:t xml:space="preserve"> - формирование ценностного отношения детей к труду, трудолюбию и приобщение ребёнка к труду.</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Ценность</w:t>
      </w:r>
      <w:r w:rsidRPr="004C7D87">
        <w:rPr>
          <w:rFonts w:eastAsia="宋体"/>
          <w:sz w:val="28"/>
          <w:szCs w:val="28"/>
          <w:lang w:val="ru-RU" w:eastAsia="ru-RU" w:bidi="ar-SA"/>
        </w:rPr>
        <w:t xml:space="preserve"> - труд лежит в основе трудового направления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C6D64" w:rsidRPr="004C7D87" w:rsidP="004C7D87">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1.2.7. Эстетическое воспитание</w:t>
      </w:r>
    </w:p>
    <w:p w:rsidR="00FC6D64" w:rsidRPr="004C7D87" w:rsidP="004C7D87">
      <w:pPr>
        <w:spacing w:after="0" w:line="240" w:lineRule="auto"/>
        <w:ind w:firstLine="709"/>
        <w:jc w:val="both"/>
        <w:rPr>
          <w:rFonts w:eastAsia="宋体"/>
          <w:i/>
          <w:sz w:val="28"/>
          <w:szCs w:val="28"/>
          <w:lang w:val="ru-RU" w:eastAsia="ru-RU" w:bidi="ar-SA"/>
        </w:rPr>
      </w:pPr>
      <w:r w:rsidRPr="004C7D87">
        <w:rPr>
          <w:rFonts w:eastAsia="宋体"/>
          <w:i/>
          <w:sz w:val="28"/>
          <w:szCs w:val="28"/>
          <w:lang w:val="ru-RU" w:eastAsia="ru-RU" w:bidi="ar-SA"/>
        </w:rPr>
        <w:t>Цель эстетического воспитания</w:t>
      </w:r>
      <w:r w:rsidRPr="004C7D87">
        <w:rPr>
          <w:rFonts w:eastAsia="宋体"/>
          <w:sz w:val="28"/>
          <w:szCs w:val="28"/>
          <w:lang w:val="ru-RU" w:eastAsia="ru-RU" w:bidi="ar-SA"/>
        </w:rPr>
        <w:t xml:space="preserve"> - способствовать становлению у ребёнка ценностного отношения к красоте.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i/>
          <w:sz w:val="28"/>
          <w:szCs w:val="28"/>
          <w:lang w:val="ru-RU" w:eastAsia="ru-RU" w:bidi="ar-SA"/>
        </w:rPr>
        <w:t>Ценности</w:t>
      </w:r>
      <w:r w:rsidRPr="004C7D87">
        <w:rPr>
          <w:rFonts w:eastAsia="宋体"/>
          <w:sz w:val="28"/>
          <w:szCs w:val="28"/>
          <w:lang w:val="ru-RU" w:eastAsia="ru-RU" w:bidi="ar-SA"/>
        </w:rPr>
        <w:t xml:space="preserve"> - культура, красота, лежат в основе эстетического направления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1.3. Принципы воспитания</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Pr>
          <w:rFonts w:eastAsia="宋体"/>
          <w:i/>
          <w:sz w:val="28"/>
          <w:szCs w:val="28"/>
          <w:lang w:val="ru-RU" w:eastAsia="ru-RU" w:bidi="ar-SA"/>
        </w:rPr>
        <w:t>следующие принципы:</w:t>
      </w:r>
    </w:p>
    <w:p w:rsidR="00FC6D64" w:rsidP="004C7D87">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 принцип гуманизма:</w:t>
      </w:r>
      <w:r>
        <w:rPr>
          <w:rFonts w:eastAsia="宋体"/>
          <w:sz w:val="28"/>
          <w:szCs w:val="28"/>
          <w:lang w:val="ru-RU" w:eastAsia="ru-RU" w:bidi="ar-SA"/>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C6D64" w:rsidP="004C7D87">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 принцип ценностного единства и совместности</w:t>
      </w:r>
      <w:r>
        <w:rPr>
          <w:rFonts w:eastAsia="宋体"/>
          <w:b/>
          <w:sz w:val="28"/>
          <w:szCs w:val="28"/>
          <w:lang w:val="ru-RU" w:eastAsia="ru-RU" w:bidi="ar-SA"/>
        </w:rPr>
        <w:t>:</w:t>
      </w:r>
      <w:r>
        <w:rPr>
          <w:rFonts w:eastAsia="宋体"/>
          <w:sz w:val="28"/>
          <w:szCs w:val="28"/>
          <w:lang w:val="ru-RU" w:eastAsia="ru-RU" w:bidi="ar-SA"/>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C6D64" w:rsidP="004C7D87">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 принцип общего культурного образования:</w:t>
      </w:r>
      <w:r>
        <w:rPr>
          <w:rFonts w:eastAsia="宋体"/>
          <w:sz w:val="28"/>
          <w:szCs w:val="28"/>
          <w:lang w:val="ru-RU" w:eastAsia="ru-RU" w:bidi="ar-SA"/>
        </w:rPr>
        <w:t xml:space="preserve"> воспитание основывается на культуре и традициях России, включая культурные особенности региона;</w:t>
      </w:r>
    </w:p>
    <w:p w:rsidR="00FC6D64" w:rsidP="004C7D87">
      <w:pPr>
        <w:spacing w:after="0" w:line="240" w:lineRule="auto"/>
        <w:ind w:firstLine="709"/>
        <w:jc w:val="both"/>
        <w:rPr>
          <w:rFonts w:eastAsia="宋体"/>
          <w:b/>
          <w:sz w:val="28"/>
          <w:szCs w:val="28"/>
          <w:lang w:val="ru-RU" w:eastAsia="ru-RU" w:bidi="ar-SA"/>
        </w:rPr>
      </w:pPr>
      <w:r>
        <w:rPr>
          <w:rFonts w:eastAsia="宋体"/>
          <w:b/>
          <w:i/>
          <w:sz w:val="28"/>
          <w:szCs w:val="28"/>
          <w:lang w:val="ru-RU" w:eastAsia="ru-RU" w:bidi="ar-SA"/>
        </w:rPr>
        <w:t>- принцип следования нравственному примеру:</w:t>
      </w:r>
      <w:r>
        <w:rPr>
          <w:rFonts w:eastAsia="宋体"/>
          <w:sz w:val="28"/>
          <w:szCs w:val="28"/>
          <w:lang w:val="ru-RU" w:eastAsia="ru-RU" w:bidi="ar-SA"/>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C6D64" w:rsidP="004C7D87">
      <w:pPr>
        <w:spacing w:after="0" w:line="240" w:lineRule="auto"/>
        <w:ind w:firstLine="709"/>
        <w:jc w:val="both"/>
        <w:rPr>
          <w:rFonts w:eastAsia="宋体"/>
          <w:i/>
          <w:sz w:val="28"/>
          <w:szCs w:val="28"/>
          <w:lang w:val="ru-RU" w:eastAsia="ru-RU" w:bidi="ar-SA"/>
        </w:rPr>
      </w:pPr>
      <w:r>
        <w:rPr>
          <w:rFonts w:eastAsia="宋体"/>
          <w:b/>
          <w:i/>
          <w:sz w:val="28"/>
          <w:szCs w:val="28"/>
          <w:lang w:val="ru-RU" w:eastAsia="ru-RU" w:bidi="ar-SA"/>
        </w:rPr>
        <w:t>- принципы безопасной жизнедеятельности:</w:t>
      </w:r>
      <w:r>
        <w:rPr>
          <w:rFonts w:eastAsia="宋体"/>
          <w:sz w:val="28"/>
          <w:szCs w:val="28"/>
          <w:lang w:val="ru-RU" w:eastAsia="ru-RU" w:bidi="ar-SA"/>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FC6D64" w:rsidP="004C7D87">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 принцип совместной деятельности ребенка и педагогического работника:</w:t>
      </w:r>
      <w:r>
        <w:rPr>
          <w:rFonts w:eastAsia="宋体"/>
          <w:sz w:val="28"/>
          <w:szCs w:val="28"/>
          <w:lang w:val="ru-RU" w:eastAsia="ru-RU" w:bidi="ar-SA"/>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FC6D64" w:rsidP="0090254D">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 принцип инклюзивности</w:t>
      </w:r>
      <w:r>
        <w:rPr>
          <w:rFonts w:eastAsia="宋体"/>
          <w:i/>
          <w:sz w:val="28"/>
          <w:szCs w:val="28"/>
          <w:lang w:val="ru-RU" w:eastAsia="ru-RU" w:bidi="ar-SA"/>
        </w:rPr>
        <w:t>:</w:t>
      </w:r>
      <w:r>
        <w:rPr>
          <w:rFonts w:eastAsia="宋体"/>
          <w:sz w:val="28"/>
          <w:szCs w:val="28"/>
          <w:lang w:val="ru-RU" w:eastAsia="ru-RU" w:bidi="ar-SA"/>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1.4. Целевые ориентиры воспитания</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FC6D64" w:rsidRPr="004C7D87" w:rsidP="004C7D87">
      <w:pPr>
        <w:keepNext/>
        <w:keepLines/>
        <w:spacing w:before="0" w:after="0" w:line="240" w:lineRule="auto"/>
        <w:ind w:firstLine="709"/>
        <w:jc w:val="center"/>
        <w:outlineLvl w:val="2"/>
        <w:rPr>
          <w:rFonts w:eastAsia="宋体"/>
          <w:b/>
          <w:bCs/>
          <w:color w:val="4F81BD"/>
          <w:sz w:val="28"/>
          <w:szCs w:val="28"/>
          <w:lang w:val="ru-RU" w:eastAsia="ru-RU" w:bidi="ar-SA"/>
        </w:rPr>
      </w:pPr>
      <w:r w:rsidRPr="004C7D87">
        <w:rPr>
          <w:rFonts w:eastAsia="宋体"/>
          <w:b/>
          <w:bCs/>
          <w:sz w:val="28"/>
          <w:szCs w:val="28"/>
          <w:lang w:val="ru-RU" w:eastAsia="ru-RU" w:bidi="ar-SA"/>
        </w:rPr>
        <w:t>1.4.1. Целевые ориентиры воспитания детей раннего возраста (к 3 годам)</w:t>
      </w:r>
    </w:p>
    <w:p w:rsidR="0090254D" w:rsidP="004C7D87">
      <w:pPr>
        <w:spacing w:after="0" w:line="240" w:lineRule="auto"/>
        <w:ind w:firstLine="709"/>
        <w:jc w:val="right"/>
        <w:rPr>
          <w:rFonts w:eastAsia="宋体"/>
          <w:b/>
          <w:bCs/>
          <w:i/>
          <w:color w:val="000000"/>
          <w:lang w:val="ru-RU" w:eastAsia="ru-RU" w:bidi="ar-SA"/>
        </w:rPr>
      </w:pPr>
    </w:p>
    <w:p w:rsidR="00FC6D64" w:rsidP="004C7D87">
      <w:pPr>
        <w:spacing w:after="0" w:line="240" w:lineRule="auto"/>
        <w:ind w:firstLine="709"/>
        <w:jc w:val="right"/>
        <w:rPr>
          <w:rFonts w:eastAsia="宋体"/>
          <w:b/>
          <w:bCs/>
          <w:i/>
          <w:color w:val="000000"/>
          <w:lang w:val="ru-RU" w:eastAsia="ru-RU" w:bidi="ar-SA"/>
        </w:rPr>
      </w:pPr>
      <w:r>
        <w:rPr>
          <w:rFonts w:eastAsia="宋体"/>
          <w:b/>
          <w:bCs/>
          <w:i/>
          <w:color w:val="000000"/>
          <w:lang w:val="ru-RU" w:eastAsia="ru-RU" w:bidi="ar-SA"/>
        </w:rPr>
        <w:t>Таблица.</w:t>
      </w:r>
    </w:p>
    <w:p w:rsidR="0090254D" w:rsidP="0090254D">
      <w:pPr>
        <w:spacing w:after="0" w:line="240" w:lineRule="auto"/>
        <w:ind w:firstLine="709"/>
        <w:jc w:val="right"/>
        <w:rPr>
          <w:rFonts w:eastAsia="宋体"/>
          <w:b/>
          <w:bCs/>
          <w:i/>
          <w:color w:val="000000"/>
          <w:lang w:val="ru-RU" w:eastAsia="ru-RU" w:bidi="ar-SA"/>
        </w:rPr>
      </w:pPr>
      <w:r>
        <w:rPr>
          <w:rFonts w:eastAsia="宋体"/>
          <w:b/>
          <w:bCs/>
          <w:i/>
          <w:color w:val="000000"/>
          <w:lang w:val="ru-RU" w:eastAsia="ru-RU" w:bidi="ar-SA"/>
        </w:rPr>
        <w:t>Портрет ребенка младенческого и раннего возраста (к 3-м годам)</w:t>
      </w:r>
    </w:p>
    <w:p w:rsidR="00FC6D64" w:rsidP="0090254D">
      <w:pPr>
        <w:spacing w:after="0" w:line="240" w:lineRule="auto"/>
        <w:ind w:firstLine="709"/>
        <w:jc w:val="right"/>
        <w:rPr>
          <w:rFonts w:eastAsia="宋体"/>
          <w:b/>
          <w:i/>
          <w:sz w:val="28"/>
          <w:szCs w:val="28"/>
          <w:lang w:val="ru-RU" w:eastAsia="ru-RU" w:bidi="ar-SA"/>
        </w:rPr>
      </w:pPr>
      <w:r>
        <w:rPr>
          <w:rFonts w:eastAsia="宋体"/>
          <w:b/>
          <w:i/>
          <w:sz w:val="28"/>
          <w:szCs w:val="28"/>
          <w:lang w:val="ru-RU" w:eastAsia="ru-RU" w:bidi="ar-SA"/>
        </w:rPr>
        <w:t xml:space="preserve"> </w:t>
      </w:r>
    </w:p>
    <w:tbl>
      <w:tblPr>
        <w:tblStyle w:val="TableNormal"/>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1985"/>
        <w:gridCol w:w="2410"/>
        <w:gridCol w:w="4819"/>
      </w:tblGrid>
      <w:tr>
        <w:tblPrEx>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Ex>
        <w:tc>
          <w:tcPr>
            <w:tcW w:w="567" w:type="dxa"/>
            <w:tcBorders>
              <w:top w:val="single" w:sz="4" w:space="0" w:color="auto"/>
              <w:bottom w:val="single" w:sz="4" w:space="0" w:color="auto"/>
              <w:right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 п/п</w:t>
            </w:r>
          </w:p>
        </w:tc>
        <w:tc>
          <w:tcPr>
            <w:tcW w:w="1985" w:type="dxa"/>
            <w:tcBorders>
              <w:top w:val="single" w:sz="4" w:space="0" w:color="auto"/>
              <w:bottom w:val="single" w:sz="4" w:space="0" w:color="auto"/>
              <w:right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Направление</w:t>
            </w:r>
          </w:p>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Ценности</w:t>
            </w:r>
          </w:p>
        </w:tc>
        <w:tc>
          <w:tcPr>
            <w:tcW w:w="4819" w:type="dxa"/>
            <w:tcBorders>
              <w:top w:val="single" w:sz="4" w:space="0" w:color="auto"/>
              <w:left w:val="single" w:sz="4" w:space="0" w:color="auto"/>
              <w:bottom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Целевые ориентиры</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1</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Родина, природа</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Проявляющий привязанность к близким людям, бережное отношение к живому</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2</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Жизнь,</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милосердие, добро</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Способный понять и принять, что такое «хорошо» и «плохо».</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Проявляющий сочувствие, доброту.</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3</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Социальное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Человек, семья,</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дружба,</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сотрудничество</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Испытывающий чувство удовольствия в случае одобрения и чувство огорчения в случае неодобрения со стороны взрослых.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Проявляющий интерес к другим детям и способный бесконфликтно играть рядом с ними.</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Проявляющий позицию «Я сам!».</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Способный к самостоятельным (свободным) активным действиям в общении</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4</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Познание</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Проявляющий интерес к окружающему миру.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Любознательный, активный в поведении и деятельности</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5</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Здоровье, жизнь</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Проявляющий интерес к физическим упражнениям и подвижным играм, стремление к личной и командной победе, нравственные и волевые качества</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6</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Трудовое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Труд</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Поддерживающий элементарный порядок в окружающей обстановке.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Стремящийся помогать старшим в доступных трудовых действиях.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7</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Культура и красота</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Проявляющий эмоциональную отзывчивость на красоту в окружающем мире и искусстве.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90254D" w:rsidP="004C7D87">
      <w:pPr>
        <w:keepNext/>
        <w:keepLines/>
        <w:spacing w:before="0" w:after="0" w:line="240" w:lineRule="auto"/>
        <w:ind w:firstLine="709"/>
        <w:jc w:val="center"/>
        <w:outlineLvl w:val="2"/>
        <w:rPr>
          <w:rFonts w:eastAsia="宋体"/>
          <w:b/>
          <w:bCs/>
          <w:sz w:val="28"/>
          <w:szCs w:val="28"/>
          <w:lang w:val="ru-RU" w:eastAsia="ru-RU" w:bidi="ar-SA"/>
        </w:rPr>
      </w:pPr>
    </w:p>
    <w:p w:rsidR="00FC6D64" w:rsidP="004C7D87">
      <w:pPr>
        <w:keepNext/>
        <w:keepLines/>
        <w:spacing w:before="0" w:after="0" w:line="240" w:lineRule="auto"/>
        <w:ind w:firstLine="709"/>
        <w:jc w:val="center"/>
        <w:outlineLvl w:val="2"/>
        <w:rPr>
          <w:rFonts w:eastAsia="宋体"/>
          <w:b/>
          <w:bCs/>
          <w:sz w:val="28"/>
          <w:szCs w:val="28"/>
          <w:lang w:val="ru-RU" w:eastAsia="ru-RU" w:bidi="ar-SA"/>
        </w:rPr>
      </w:pPr>
      <w:r>
        <w:rPr>
          <w:rFonts w:eastAsia="宋体"/>
          <w:b/>
          <w:bCs/>
          <w:sz w:val="28"/>
          <w:szCs w:val="28"/>
          <w:lang w:val="ru-RU" w:eastAsia="ru-RU" w:bidi="ar-SA"/>
        </w:rPr>
        <w:t>1.4</w:t>
      </w:r>
      <w:r w:rsidRPr="004C7D87" w:rsidR="00E5611D">
        <w:rPr>
          <w:rFonts w:eastAsia="宋体"/>
          <w:b/>
          <w:bCs/>
          <w:sz w:val="28"/>
          <w:szCs w:val="28"/>
          <w:lang w:val="ru-RU" w:eastAsia="ru-RU" w:bidi="ar-SA"/>
        </w:rPr>
        <w:t>.2. Целевые ориентиры воспитания детей на этапе завершения освоения программы</w:t>
      </w:r>
    </w:p>
    <w:p w:rsidR="0090254D" w:rsidRPr="0090254D" w:rsidP="0090254D">
      <w:pPr>
        <w:spacing w:after="200" w:line="276" w:lineRule="auto"/>
        <w:rPr>
          <w:rFonts w:ascii="Calibri" w:eastAsia="宋体" w:hAnsi="Calibri"/>
          <w:sz w:val="22"/>
          <w:szCs w:val="22"/>
          <w:lang w:val="ru-RU" w:eastAsia="ru-RU" w:bidi="ar-SA"/>
        </w:rPr>
      </w:pPr>
    </w:p>
    <w:p w:rsidR="00FC6D64" w:rsidP="004C7D87">
      <w:pPr>
        <w:spacing w:after="0" w:line="240" w:lineRule="auto"/>
        <w:ind w:firstLine="709"/>
        <w:jc w:val="right"/>
        <w:rPr>
          <w:rFonts w:eastAsia="宋体"/>
          <w:b/>
          <w:i/>
          <w:lang w:val="ru-RU" w:eastAsia="ru-RU" w:bidi="ar-SA"/>
        </w:rPr>
      </w:pPr>
      <w:r>
        <w:rPr>
          <w:rFonts w:eastAsia="宋体"/>
          <w:b/>
          <w:i/>
          <w:lang w:val="ru-RU" w:eastAsia="ru-RU" w:bidi="ar-SA"/>
        </w:rPr>
        <w:t>Таблица.</w:t>
      </w:r>
    </w:p>
    <w:p w:rsidR="00FC6D64" w:rsidP="0090254D">
      <w:pPr>
        <w:spacing w:after="0" w:line="240" w:lineRule="auto"/>
        <w:ind w:firstLine="709"/>
        <w:jc w:val="right"/>
        <w:rPr>
          <w:rFonts w:eastAsia="宋体"/>
          <w:b/>
          <w:i/>
          <w:lang w:val="ru-RU" w:eastAsia="ru-RU" w:bidi="ar-SA"/>
        </w:rPr>
      </w:pPr>
      <w:r>
        <w:rPr>
          <w:rFonts w:eastAsia="宋体"/>
          <w:b/>
          <w:i/>
          <w:lang w:val="ru-RU" w:eastAsia="ru-RU" w:bidi="ar-SA"/>
        </w:rPr>
        <w:t>Портрет ребенка на этапе завершения освоения Программы</w:t>
      </w:r>
    </w:p>
    <w:p w:rsidR="0090254D" w:rsidP="0090254D">
      <w:pPr>
        <w:spacing w:after="0" w:line="240" w:lineRule="auto"/>
        <w:ind w:firstLine="709"/>
        <w:jc w:val="right"/>
        <w:rPr>
          <w:rFonts w:eastAsia="宋体"/>
          <w:b/>
          <w:i/>
          <w:lang w:val="ru-RU" w:eastAsia="ru-RU" w:bidi="ar-SA"/>
        </w:rPr>
      </w:pPr>
    </w:p>
    <w:tbl>
      <w:tblPr>
        <w:tblStyle w:val="TableNormal"/>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1985"/>
        <w:gridCol w:w="2410"/>
        <w:gridCol w:w="4819"/>
      </w:tblGrid>
      <w:tr>
        <w:tblPrEx>
          <w:tblW w:w="9781" w:type="dxa"/>
          <w:tblInd w:w="108" w:type="dxa"/>
          <w:tblBorders>
            <w:top w:val="single" w:sz="4" w:space="0" w:color="auto"/>
            <w:left w:val="single" w:sz="4" w:space="0" w:color="auto"/>
            <w:bottom w:val="single" w:sz="4" w:space="0" w:color="auto"/>
            <w:right w:val="single" w:sz="4" w:space="0" w:color="auto"/>
          </w:tblBorders>
          <w:tblLayout w:type="fixed"/>
          <w:tblLook w:val="04A0"/>
        </w:tblPrEx>
        <w:tc>
          <w:tcPr>
            <w:tcW w:w="567" w:type="dxa"/>
            <w:tcBorders>
              <w:top w:val="single" w:sz="4" w:space="0" w:color="auto"/>
              <w:bottom w:val="single" w:sz="4" w:space="0" w:color="auto"/>
              <w:right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 п/п</w:t>
            </w:r>
          </w:p>
        </w:tc>
        <w:tc>
          <w:tcPr>
            <w:tcW w:w="1985" w:type="dxa"/>
            <w:tcBorders>
              <w:top w:val="single" w:sz="4" w:space="0" w:color="auto"/>
              <w:bottom w:val="single" w:sz="4" w:space="0" w:color="auto"/>
              <w:right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 xml:space="preserve">Направления </w:t>
            </w:r>
          </w:p>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Ценности</w:t>
            </w:r>
          </w:p>
        </w:tc>
        <w:tc>
          <w:tcPr>
            <w:tcW w:w="4819" w:type="dxa"/>
            <w:tcBorders>
              <w:top w:val="single" w:sz="4" w:space="0" w:color="auto"/>
              <w:left w:val="single" w:sz="4" w:space="0" w:color="auto"/>
              <w:bottom w:val="single" w:sz="4" w:space="0" w:color="auto"/>
            </w:tcBorders>
            <w:shd w:val="clear" w:color="auto" w:fill="F2F2F2"/>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Целевые ориентиры</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1</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Родина, природа</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2</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Жизнь,</w:t>
            </w:r>
          </w:p>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милосердие,</w:t>
            </w:r>
          </w:p>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добро</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Способный не оставаться равнодушным к чужому горю, проявлять заботу.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3</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Социальное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Человек, семья,</w:t>
            </w:r>
          </w:p>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дружба,</w:t>
            </w:r>
          </w:p>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сотрудничество</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Проявляющий ответственность за свои действия и поведение; принимающий и уважающий различия между людьми.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Владеющий основами речевой культуры.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4</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Познание</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Любознательный, наблюдательный, испытывающий потребность в самовыражении, в т.ч. творческом.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Обладающий первичной картиной мира на основе традиционных ценностей</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5</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Здоровье, жизнь</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Демонстрирующий потребность в двига</w:t>
            </w:r>
            <w:r>
              <w:rPr>
                <w:rFonts w:ascii="Times New Roman CYR" w:eastAsia="宋体" w:hAnsi="Times New Roman CYR" w:cs="Times New Roman CYR"/>
                <w:lang w:val="ru-RU" w:eastAsia="ru-RU" w:bidi="ar-SA"/>
              </w:rPr>
              <w:t xml:space="preserve">тельной деятельности. </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Имеющий представление о некоторых видах спорта и активного отдыха</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6</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Трудовое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Труд</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Понимающий ценность труда в семье и в обществе на основе уважения к людям труда, результатам их деятельности.</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Проявляющий трудолюбие при выполнении поручений и в самостоятельной деятельности</w:t>
            </w:r>
          </w:p>
        </w:tc>
      </w:tr>
      <w:tr>
        <w:tblPrEx>
          <w:tblW w:w="9781" w:type="dxa"/>
          <w:tblInd w:w="108" w:type="dxa"/>
          <w:tblLayout w:type="fixed"/>
          <w:tblLook w:val="04A0"/>
        </w:tblPrEx>
        <w:tc>
          <w:tcPr>
            <w:tcW w:w="567"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jc w:val="center"/>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7</w:t>
            </w:r>
          </w:p>
        </w:tc>
        <w:tc>
          <w:tcPr>
            <w:tcW w:w="1985" w:type="dxa"/>
            <w:tcBorders>
              <w:top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b/>
                <w:lang w:val="ru-RU" w:eastAsia="ru-RU" w:bidi="ar-SA"/>
              </w:rPr>
            </w:pPr>
            <w:r>
              <w:rPr>
                <w:rFonts w:ascii="Times New Roman CYR" w:eastAsia="宋体" w:hAnsi="Times New Roman CYR" w:cs="Times New Roman CYR"/>
                <w:b/>
                <w:lang w:val="ru-RU" w:eastAsia="ru-RU" w:bidi="ar-SA"/>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C6D64" w:rsidP="004C7D87">
            <w:pPr>
              <w:widowControl w:val="0"/>
              <w:autoSpaceDE w:val="0"/>
              <w:autoSpaceDN w:val="0"/>
              <w:adjustRightInd w:val="0"/>
              <w:spacing w:after="0" w:line="240" w:lineRule="auto"/>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Культура и красота</w:t>
            </w:r>
          </w:p>
        </w:tc>
        <w:tc>
          <w:tcPr>
            <w:tcW w:w="4819" w:type="dxa"/>
            <w:tcBorders>
              <w:top w:val="single" w:sz="4" w:space="0" w:color="auto"/>
              <w:left w:val="single" w:sz="4" w:space="0" w:color="auto"/>
              <w:bottom w:val="single" w:sz="4" w:space="0" w:color="auto"/>
            </w:tcBorders>
          </w:tcPr>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Способный воспринимать и чувствовать прекрасное в быту, природе, поступках, искусстве.</w:t>
            </w:r>
          </w:p>
          <w:p w:rsidR="00FC6D64" w:rsidP="004C7D87">
            <w:pPr>
              <w:widowControl w:val="0"/>
              <w:autoSpaceDE w:val="0"/>
              <w:autoSpaceDN w:val="0"/>
              <w:adjustRightInd w:val="0"/>
              <w:spacing w:after="0" w:line="240" w:lineRule="auto"/>
              <w:jc w:val="both"/>
              <w:rPr>
                <w:rFonts w:ascii="Times New Roman CYR" w:eastAsia="宋体" w:hAnsi="Times New Roman CYR" w:cs="Times New Roman CYR"/>
                <w:lang w:val="ru-RU" w:eastAsia="ru-RU" w:bidi="ar-SA"/>
              </w:rPr>
            </w:pPr>
            <w:r>
              <w:rPr>
                <w:rFonts w:ascii="Times New Roman CYR" w:eastAsia="宋体" w:hAnsi="Times New Roman CYR" w:cs="Times New Roman CYR"/>
                <w:lang w:val="ru-RU" w:eastAsia="ru-RU" w:bidi="ar-SA"/>
              </w:rPr>
              <w:t>Стремящийся к отображению прекрасного в продуктивных видах деятельности</w:t>
            </w:r>
          </w:p>
        </w:tc>
      </w:tr>
    </w:tbl>
    <w:p w:rsidR="00FC6D64">
      <w:pPr>
        <w:suppressAutoHyphens/>
        <w:spacing w:before="0" w:after="0" w:line="240" w:lineRule="auto"/>
        <w:jc w:val="both"/>
        <w:rPr>
          <w:color w:val="000000"/>
          <w:sz w:val="28"/>
          <w:szCs w:val="28"/>
          <w:lang w:val="ru-RU" w:eastAsia="zh-CN" w:bidi="ar-SA"/>
        </w:rPr>
      </w:pPr>
    </w:p>
    <w:p w:rsidR="00FC6D64">
      <w:pPr>
        <w:spacing w:after="0" w:line="240" w:lineRule="auto"/>
        <w:jc w:val="center"/>
        <w:rPr>
          <w:rFonts w:eastAsia="宋体"/>
          <w:b/>
          <w:bCs/>
          <w:color w:val="000000"/>
          <w:sz w:val="28"/>
          <w:szCs w:val="28"/>
          <w:lang w:val="ru-RU" w:eastAsia="ru-RU" w:bidi="ar-SA"/>
        </w:rPr>
      </w:pPr>
    </w:p>
    <w:p w:rsidR="00FC6D64">
      <w:pPr>
        <w:spacing w:after="200" w:line="276" w:lineRule="auto"/>
        <w:rPr>
          <w:rFonts w:eastAsia="宋体"/>
          <w:b/>
          <w:bCs/>
          <w:color w:val="000000"/>
          <w:sz w:val="28"/>
          <w:szCs w:val="28"/>
          <w:lang w:val="ru-RU" w:eastAsia="ru-RU" w:bidi="ar-SA"/>
        </w:rPr>
      </w:pPr>
      <w:r>
        <w:rPr>
          <w:rFonts w:eastAsia="宋体"/>
          <w:b/>
          <w:bCs/>
          <w:color w:val="000000"/>
          <w:sz w:val="28"/>
          <w:szCs w:val="28"/>
          <w:lang w:val="ru-RU" w:eastAsia="ru-RU" w:bidi="ar-SA"/>
        </w:rPr>
        <w:br w:type="page"/>
      </w:r>
    </w:p>
    <w:p w:rsidR="00FC6D64" w:rsidRPr="0090254D" w:rsidP="00E1377C">
      <w:pPr>
        <w:keepNext/>
        <w:keepLines/>
        <w:spacing w:before="0" w:after="0" w:line="240" w:lineRule="auto"/>
        <w:ind w:firstLine="709"/>
        <w:jc w:val="center"/>
        <w:outlineLvl w:val="0"/>
        <w:rPr>
          <w:b/>
          <w:kern w:val="32"/>
          <w:sz w:val="28"/>
          <w:szCs w:val="28"/>
          <w:lang w:val="ru-RU" w:eastAsia="ru-RU" w:bidi="ar-SA"/>
        </w:rPr>
      </w:pPr>
      <w:r w:rsidRPr="004C7D87">
        <w:rPr>
          <w:b/>
          <w:kern w:val="32"/>
          <w:sz w:val="28"/>
          <w:szCs w:val="28"/>
          <w:lang w:val="ru-RU" w:eastAsia="ru-RU" w:bidi="ar-SA"/>
        </w:rPr>
        <w:t>2. СОДЕРЖАТЕЛЬНЫЙ РАЗДЕЛ</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2.1. Уклад МБДОУ «Детский сад № 20»</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Уклад - общественный договор участников образовательных отношений, опирающийся на базовые национальные ценности, содержащий традиции региона и Учреждения, задающий культуру поведения сообществ, описывающий предметно-пространственную среду, деятельности и социокультурный контекст. Уклад учитывает специфику и конкретные формы организации распорядка дневного, недельного, месячного, годового циклов жизни Учреждения.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Воспитывающая среда Учреждения Воспитывающая среда - это особая форма организации образовательного процесса, реализующего цель и задачи воспитания.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Общности (сообщества) Учреждения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b/>
          <w:sz w:val="28"/>
          <w:szCs w:val="28"/>
          <w:lang w:val="ru-RU" w:eastAsia="ru-RU" w:bidi="ar-SA"/>
        </w:rPr>
        <w:t>Профессиональная общность</w:t>
      </w:r>
      <w:r w:rsidRPr="004C7D87">
        <w:rPr>
          <w:rFonts w:eastAsia="宋体"/>
          <w:sz w:val="28"/>
          <w:szCs w:val="28"/>
          <w:lang w:val="ru-RU" w:eastAsia="ru-RU" w:bidi="ar-SA"/>
        </w:rPr>
        <w:t xml:space="preserve"> - это устойчивая система связей и отношений между людьми, единство целей и задач воспитания, реализуемое всеми сотрудниками Учреждения.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должны:</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-быть примером в формировании полноценных и сформированных ценностных ориентиров, норм общения и поведения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мотивировать детей к общению друг с другом, поощрять даже самые незначительные стремления к общению и взаимодействию;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заботиться о том, чтобы дети непрерывно приобретали опыт общения на основе чувства доброжелательности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учить детей совместной деятельности, насыщать их жизнь событиями, которые сплачивали бы и объединяли ребят;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воспитывать в детях чувство ответственности перед группой за свое поведение.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b/>
          <w:sz w:val="28"/>
          <w:szCs w:val="28"/>
          <w:lang w:val="ru-RU" w:eastAsia="ru-RU" w:bidi="ar-SA"/>
        </w:rPr>
        <w:t>Профессионально-родительская общность</w:t>
      </w:r>
      <w:r w:rsidRPr="004C7D87">
        <w:rPr>
          <w:rFonts w:eastAsia="宋体"/>
          <w:sz w:val="28"/>
          <w:szCs w:val="28"/>
          <w:lang w:val="ru-RU" w:eastAsia="ru-RU" w:bidi="ar-SA"/>
        </w:rPr>
        <w:t xml:space="preserve"> включает сотрудников Учреждения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b/>
          <w:sz w:val="28"/>
          <w:szCs w:val="28"/>
          <w:lang w:val="ru-RU" w:eastAsia="ru-RU" w:bidi="ar-SA"/>
        </w:rPr>
        <w:t>Детско-взрослая общность.</w:t>
      </w:r>
      <w:r w:rsidRPr="004C7D87">
        <w:rPr>
          <w:rFonts w:eastAsia="宋体"/>
          <w:sz w:val="28"/>
          <w:szCs w:val="28"/>
          <w:lang w:val="ru-RU" w:eastAsia="ru-RU" w:bidi="ar-SA"/>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b/>
          <w:sz w:val="28"/>
          <w:szCs w:val="28"/>
          <w:lang w:val="ru-RU" w:eastAsia="ru-RU" w:bidi="ar-SA"/>
        </w:rPr>
        <w:t>Детская общность.</w:t>
      </w:r>
      <w:r w:rsidRPr="004C7D87">
        <w:rPr>
          <w:rFonts w:eastAsia="宋体"/>
          <w:sz w:val="28"/>
          <w:szCs w:val="28"/>
          <w:lang w:val="ru-RU" w:eastAsia="ru-RU" w:bidi="ar-SA"/>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Культура поведения воспитателя в общностях как значимая составляющая уклада. Культура поведения взрослых в детском саду направлена на </w:t>
      </w:r>
      <w:r w:rsidRPr="004C7D87">
        <w:rPr>
          <w:rFonts w:eastAsia="宋体"/>
          <w:sz w:val="28"/>
          <w:szCs w:val="28"/>
          <w:lang w:val="ru-RU" w:eastAsia="ru-RU" w:bidi="ar-SA"/>
        </w:rPr>
        <w:t xml:space="preserve">создание воспитывающей среды как условия решения возрастных задач воспитания.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Воспитатель должен соблюдать кодекс нормы профессиональной этики и поведения: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педагог всегда выходит навстречу родителям и приветствует родителей и детей первым;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-улыбка - всегда обязательная часть приветствия;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-педагог описывает события и ситуации, но не даёт им оценки;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-педагог не обвиняет родителей и не возлагает на них ответственность за поведение детей в детском саду;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-тон общения ровный и дружелюбный, исключается повышение голоса; уважительное отношение к личности воспитанника;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-умение заинтересованно слушать собеседника и сопереживать ему; умение видеть и слышать воспитанника, сопереживать ему;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-уравновешенность и самообладание, выдержка в отношениях с детьми; умение быстро и правильно оценивать сложившуюся обстановку и в то же время не торопиться с выводами о поведении и способностях воспитанников; умение сочетать мягкий эмоциональный и деловой тон в отношениях с детьми;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умение сочетать требовательность с чутким отношением к воспитанникам;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-знание возрастных и индивидуальных особенностей воспитанников; соответствие внешнего вида статусу воспитателя детского сада.</w:t>
      </w:r>
    </w:p>
    <w:p w:rsidR="00FC6D64" w:rsidRPr="004C7D87" w:rsidP="004C7D87">
      <w:pPr>
        <w:spacing w:after="0" w:line="240" w:lineRule="auto"/>
        <w:ind w:firstLine="709"/>
        <w:contextualSpacing/>
        <w:jc w:val="both"/>
        <w:rPr>
          <w:rFonts w:eastAsia="宋体"/>
          <w:color w:val="FF0000"/>
          <w:sz w:val="28"/>
          <w:szCs w:val="28"/>
          <w:lang w:val="ru-RU" w:eastAsia="ru-RU" w:bidi="ar-SA"/>
        </w:rPr>
      </w:pPr>
      <w:r w:rsidRPr="004C7D87">
        <w:rPr>
          <w:rFonts w:eastAsia="宋体"/>
          <w:sz w:val="28"/>
          <w:szCs w:val="28"/>
          <w:lang w:val="ru-RU" w:eastAsia="ru-RU" w:bidi="ar-SA"/>
        </w:rPr>
        <w:t>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FC6D64" w:rsidRPr="004C7D87" w:rsidP="004C7D87">
      <w:pPr>
        <w:spacing w:after="0" w:line="240" w:lineRule="auto"/>
        <w:ind w:firstLine="709"/>
        <w:contextualSpacing/>
        <w:jc w:val="both"/>
        <w:rPr>
          <w:rFonts w:eastAsia="宋体"/>
          <w:b/>
          <w:sz w:val="28"/>
          <w:szCs w:val="28"/>
          <w:lang w:val="ru-RU" w:eastAsia="ru-RU" w:bidi="ar-SA"/>
        </w:rPr>
      </w:pPr>
      <w:r w:rsidRPr="004C7D87">
        <w:rPr>
          <w:rFonts w:eastAsia="宋体"/>
          <w:b/>
          <w:sz w:val="28"/>
          <w:szCs w:val="28"/>
          <w:lang w:val="ru-RU" w:eastAsia="ru-RU" w:bidi="ar-SA"/>
        </w:rPr>
        <w:t>Основные характеристики уклада ДОО</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Цель и смысл деятельности ДОО, её миссия</w:t>
      </w:r>
      <w:r w:rsidRPr="004C7D87">
        <w:rPr>
          <w:rFonts w:eastAsia="宋体"/>
          <w:sz w:val="28"/>
          <w:szCs w:val="28"/>
          <w:lang w:val="ru-RU" w:eastAsia="ru-RU" w:bidi="ar-SA"/>
        </w:rPr>
        <w:t xml:space="preserve"> -</w:t>
      </w:r>
      <w:r w:rsidRPr="004C7D87">
        <w:rPr>
          <w:rFonts w:eastAsia="宋体"/>
          <w:color w:val="FF0000"/>
          <w:sz w:val="28"/>
          <w:szCs w:val="28"/>
          <w:lang w:val="ru-RU" w:eastAsia="ru-RU" w:bidi="ar-SA"/>
        </w:rPr>
        <w:t xml:space="preserve"> </w:t>
      </w:r>
      <w:r w:rsidRPr="004C7D87">
        <w:rPr>
          <w:rFonts w:eastAsia="宋体"/>
          <w:sz w:val="28"/>
          <w:szCs w:val="28"/>
          <w:lang w:val="ru-RU" w:eastAsia="ru-RU" w:bidi="ar-SA"/>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Принципы жизни и воспитания в ДОО</w:t>
      </w:r>
    </w:p>
    <w:p w:rsidR="00FC6D64" w:rsidRPr="004C7D87" w:rsidP="004C7D87">
      <w:pPr>
        <w:spacing w:after="0" w:line="240" w:lineRule="auto"/>
        <w:ind w:firstLine="709"/>
        <w:contextualSpacing/>
        <w:jc w:val="both"/>
        <w:rPr>
          <w:rFonts w:eastAsia="宋体"/>
          <w:i/>
          <w:sz w:val="28"/>
          <w:szCs w:val="28"/>
          <w:lang w:val="ru-RU" w:eastAsia="ru-RU" w:bidi="ar-SA"/>
        </w:rPr>
      </w:pPr>
      <w:r w:rsidRPr="004C7D87">
        <w:rPr>
          <w:rFonts w:eastAsia="宋体"/>
          <w:i/>
          <w:sz w:val="28"/>
          <w:szCs w:val="28"/>
          <w:lang w:val="ru-RU" w:eastAsia="ru-RU" w:bidi="ar-SA"/>
        </w:rPr>
        <w:t>Принципы жизни и воспитания в ДОО соответствуют основным принципам дошкольного образования в соответствии с ФГОС ДО:</w:t>
      </w:r>
    </w:p>
    <w:p w:rsidR="00FC6D64" w:rsidRPr="004C7D87" w:rsidP="004C7D87">
      <w:pPr>
        <w:spacing w:after="0" w:line="240" w:lineRule="auto"/>
        <w:ind w:firstLine="709"/>
        <w:contextualSpacing/>
        <w:jc w:val="both"/>
        <w:rPr>
          <w:rFonts w:eastAsia="宋体"/>
          <w:sz w:val="28"/>
          <w:szCs w:val="28"/>
          <w:lang w:val="ru-RU" w:eastAsia="ru-RU" w:bidi="ar-SA"/>
        </w:rPr>
      </w:pPr>
      <w:bookmarkStart w:id="1" w:name="sub_1401"/>
      <w:r w:rsidRPr="004C7D87">
        <w:rPr>
          <w:rFonts w:eastAsia="宋体"/>
          <w:sz w:val="28"/>
          <w:szCs w:val="28"/>
          <w:lang w:val="ru-RU" w:eastAsia="ru-RU" w:bidi="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C6D64" w:rsidRPr="004C7D87" w:rsidP="004C7D87">
      <w:pPr>
        <w:spacing w:after="0" w:line="240" w:lineRule="auto"/>
        <w:ind w:firstLine="709"/>
        <w:contextualSpacing/>
        <w:jc w:val="both"/>
        <w:rPr>
          <w:rFonts w:eastAsia="宋体"/>
          <w:sz w:val="28"/>
          <w:szCs w:val="28"/>
          <w:lang w:val="ru-RU" w:eastAsia="ru-RU" w:bidi="ar-SA"/>
        </w:rPr>
      </w:pPr>
      <w:bookmarkStart w:id="2" w:name="sub_1402"/>
      <w:bookmarkEnd w:id="1"/>
      <w:r w:rsidRPr="004C7D87">
        <w:rPr>
          <w:rFonts w:eastAsia="宋体"/>
          <w:sz w:val="28"/>
          <w:szCs w:val="28"/>
          <w:lang w:val="ru-RU" w:eastAsia="ru-RU" w:bidi="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C6D64" w:rsidRPr="004C7D87" w:rsidP="004C7D87">
      <w:pPr>
        <w:spacing w:after="0" w:line="240" w:lineRule="auto"/>
        <w:ind w:firstLine="709"/>
        <w:contextualSpacing/>
        <w:jc w:val="both"/>
        <w:rPr>
          <w:rFonts w:eastAsia="宋体"/>
          <w:sz w:val="28"/>
          <w:szCs w:val="28"/>
          <w:lang w:val="ru-RU" w:eastAsia="ru-RU" w:bidi="ar-SA"/>
        </w:rPr>
      </w:pPr>
      <w:bookmarkStart w:id="3" w:name="sub_1403"/>
      <w:bookmarkEnd w:id="2"/>
      <w:r w:rsidRPr="004C7D87">
        <w:rPr>
          <w:rFonts w:eastAsia="宋体"/>
          <w:sz w:val="28"/>
          <w:szCs w:val="28"/>
          <w:lang w:val="ru-RU" w:eastAsia="ru-RU" w:bidi="ar-SA"/>
        </w:rPr>
        <w:t>3) содействие и сотрудничество детей и взрослых, признание ребенка полноценным участником (субъектом) образовательных отношений;</w:t>
      </w:r>
    </w:p>
    <w:p w:rsidR="00FC6D64" w:rsidRPr="004C7D87" w:rsidP="004C7D87">
      <w:pPr>
        <w:spacing w:after="0" w:line="240" w:lineRule="auto"/>
        <w:ind w:firstLine="709"/>
        <w:contextualSpacing/>
        <w:jc w:val="both"/>
        <w:rPr>
          <w:rFonts w:eastAsia="宋体"/>
          <w:sz w:val="28"/>
          <w:szCs w:val="28"/>
          <w:lang w:val="ru-RU" w:eastAsia="ru-RU" w:bidi="ar-SA"/>
        </w:rPr>
      </w:pPr>
      <w:bookmarkStart w:id="4" w:name="sub_1404"/>
      <w:bookmarkEnd w:id="3"/>
      <w:r w:rsidRPr="004C7D87">
        <w:rPr>
          <w:rFonts w:eastAsia="宋体"/>
          <w:sz w:val="28"/>
          <w:szCs w:val="28"/>
          <w:lang w:val="ru-RU" w:eastAsia="ru-RU" w:bidi="ar-SA"/>
        </w:rPr>
        <w:t>4) поддержка инициативы детей в различных видах деятельности;</w:t>
      </w:r>
    </w:p>
    <w:p w:rsidR="00FC6D64" w:rsidRPr="004C7D87" w:rsidP="004C7D87">
      <w:pPr>
        <w:spacing w:after="0" w:line="240" w:lineRule="auto"/>
        <w:ind w:firstLine="709"/>
        <w:contextualSpacing/>
        <w:jc w:val="both"/>
        <w:rPr>
          <w:rFonts w:eastAsia="宋体"/>
          <w:sz w:val="28"/>
          <w:szCs w:val="28"/>
          <w:lang w:val="ru-RU" w:eastAsia="ru-RU" w:bidi="ar-SA"/>
        </w:rPr>
      </w:pPr>
      <w:bookmarkStart w:id="5" w:name="sub_1405"/>
      <w:bookmarkEnd w:id="4"/>
      <w:r w:rsidRPr="004C7D87">
        <w:rPr>
          <w:rFonts w:eastAsia="宋体"/>
          <w:sz w:val="28"/>
          <w:szCs w:val="28"/>
          <w:lang w:val="ru-RU" w:eastAsia="ru-RU" w:bidi="ar-SA"/>
        </w:rPr>
        <w:t>5) сотрудничество ДОО с семьей;</w:t>
      </w:r>
    </w:p>
    <w:p w:rsidR="00FC6D64" w:rsidRPr="004C7D87" w:rsidP="004C7D87">
      <w:pPr>
        <w:spacing w:after="0" w:line="240" w:lineRule="auto"/>
        <w:ind w:firstLine="709"/>
        <w:contextualSpacing/>
        <w:jc w:val="both"/>
        <w:rPr>
          <w:rFonts w:eastAsia="宋体"/>
          <w:sz w:val="28"/>
          <w:szCs w:val="28"/>
          <w:lang w:val="ru-RU" w:eastAsia="ru-RU" w:bidi="ar-SA"/>
        </w:rPr>
      </w:pPr>
      <w:bookmarkStart w:id="6" w:name="sub_1406"/>
      <w:bookmarkEnd w:id="5"/>
      <w:r w:rsidRPr="004C7D87">
        <w:rPr>
          <w:rFonts w:eastAsia="宋体"/>
          <w:sz w:val="28"/>
          <w:szCs w:val="28"/>
          <w:lang w:val="ru-RU" w:eastAsia="ru-RU" w:bidi="ar-SA"/>
        </w:rPr>
        <w:t>6) приобщение детей к социокультурным нормам, традициям семьи, общества и государства;</w:t>
      </w:r>
    </w:p>
    <w:p w:rsidR="00FC6D64" w:rsidRPr="004C7D87" w:rsidP="004C7D87">
      <w:pPr>
        <w:spacing w:after="0" w:line="240" w:lineRule="auto"/>
        <w:ind w:firstLine="709"/>
        <w:contextualSpacing/>
        <w:jc w:val="both"/>
        <w:rPr>
          <w:rFonts w:eastAsia="宋体"/>
          <w:sz w:val="28"/>
          <w:szCs w:val="28"/>
          <w:lang w:val="ru-RU" w:eastAsia="ru-RU" w:bidi="ar-SA"/>
        </w:rPr>
      </w:pPr>
      <w:bookmarkStart w:id="7" w:name="sub_1407"/>
      <w:bookmarkEnd w:id="6"/>
      <w:r w:rsidRPr="004C7D87">
        <w:rPr>
          <w:rFonts w:eastAsia="宋体"/>
          <w:sz w:val="28"/>
          <w:szCs w:val="28"/>
          <w:lang w:val="ru-RU" w:eastAsia="ru-RU" w:bidi="ar-SA"/>
        </w:rPr>
        <w:t>7) формирование познавательных интересов и познавательных действий ребенка в различных видах деятельности;</w:t>
      </w:r>
    </w:p>
    <w:p w:rsidR="00FC6D64" w:rsidRPr="004C7D87" w:rsidP="004C7D87">
      <w:pPr>
        <w:spacing w:after="0" w:line="240" w:lineRule="auto"/>
        <w:ind w:firstLine="709"/>
        <w:contextualSpacing/>
        <w:jc w:val="both"/>
        <w:rPr>
          <w:rFonts w:eastAsia="宋体"/>
          <w:sz w:val="28"/>
          <w:szCs w:val="28"/>
          <w:lang w:val="ru-RU" w:eastAsia="ru-RU" w:bidi="ar-SA"/>
        </w:rPr>
      </w:pPr>
      <w:bookmarkStart w:id="8" w:name="sub_1408"/>
      <w:bookmarkEnd w:id="7"/>
      <w:r w:rsidRPr="004C7D87">
        <w:rPr>
          <w:rFonts w:eastAsia="宋体"/>
          <w:sz w:val="28"/>
          <w:szCs w:val="28"/>
          <w:lang w:val="ru-RU" w:eastAsia="ru-RU" w:bidi="ar-SA"/>
        </w:rPr>
        <w:t>8) возрастная адекватность дошкольного образования (соответствие условий, требований, методов возрасту и особенностям развития);</w:t>
      </w:r>
    </w:p>
    <w:bookmarkEnd w:id="8"/>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9) учет этнокультурной ситуации развития детей.</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Образ ДОО, её особенности, символика, внешний имидж</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Важное значение при определении содержательной основы Программы</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воспитания и выявлении приоритетных направлений деятельности детского сада имеют национально-культурные, демографические условия, в которых осуществляется образовательный процесс.</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Национально-культурные особенности населения.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международных, российских и региональных образовательных ценностей, в детском саду ведется активная работа по сохранению, расширению, обогащению национальных культурных традиций.</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 то же время Программа воспитания учитывает наличие детей из семей,</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мигрировавших из других стран, в связи с чем в нее включаются раздел по ознакомлению дошкольников с культурными традициями разных национальностей: с произведениями устного народного творчества, героями мифов и эпоса, образцами декоративно-прикладного искусства, национальных костюмов, осбенностями организации жилища и быта. С этой целью большое внимание уделяется следующим видам работы: изучение малых фольклорных форм (сказок, песен, частушек, потешек, пословиц, поговорок и т.п.); знакомство с праздниками и традициями народов других национальностей; знакомство с народным искусством; знакомство с играми народов Урала.</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Климатические и экологические особенности территории.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При проектировании содержания Программы воспитания учитываются специфические климатические особенности средней полосы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календарнотематического планирования. При ознакомлении с окружающим миром, приобщению к культуре речи дети знакомятся с явлениями природы, характерными для местности, в которой проживают; для художественно-творческой деятельности предлагаются изображения знакомых де</w:t>
      </w:r>
      <w:r w:rsidRPr="004C7D87">
        <w:rPr>
          <w:rFonts w:eastAsia="宋体"/>
          <w:sz w:val="28"/>
          <w:szCs w:val="28"/>
          <w:lang w:val="ru-RU" w:eastAsia="ru-RU" w:bidi="ar-SA"/>
        </w:rPr>
        <w:t>тям зверей, птиц, домашних животных, растений. В перспективном плане предусмотрены темы связанные с изучением климатических сезонных изменений природы средней полосы России, особенностями приспособления растений и животных к этим условиям. Особое внимание уделяется деятельности человека в разное время года: его одежды, заботе о здоровье, экскурсии и т.д.</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За годы плодотворного труда в детском саду сложились свои традиции: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приобщение воспитанников к народной культуре;</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ежегодно ко дню Великой Победы мы организуем праздничные мероприятия.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Такие мероприятия несут особую воспитательную ценность для подрастающего поколения;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социально значимые акции «Пристегнись – это модно!» (профилактика ДТТ),</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«Неделя добрых дел» (приобщение дошкольников к труду), «Нет профессии лучше!» (знакомство с профессиями родителей), «Новогоднее настроение» (организация совместного творчества детей и родителей»), «Зимние забавы» (пропаганда здорового образа жизни), «Покормите птиц зимой» (формирование ценностных отношений к окружающему миру), «Мы выбираем спорт!» (пропаганда здорового образа жизни), «Окна Победы» (патриотическое воспитание дошкольников), «Подарите цветок детскому </w:t>
      </w:r>
      <w:r w:rsidRPr="004C7D87">
        <w:rPr>
          <w:rFonts w:eastAsia="宋体"/>
          <w:b/>
          <w:i/>
          <w:sz w:val="28"/>
          <w:szCs w:val="28"/>
          <w:lang w:val="ru-RU" w:eastAsia="ru-RU" w:bidi="ar-SA"/>
        </w:rPr>
        <w:t xml:space="preserve">саду!» (благоустройство </w:t>
      </w:r>
      <w:r w:rsidRPr="004C7D87">
        <w:rPr>
          <w:rFonts w:eastAsia="宋体"/>
          <w:sz w:val="28"/>
          <w:szCs w:val="28"/>
          <w:lang w:val="ru-RU" w:eastAsia="ru-RU" w:bidi="ar-SA"/>
        </w:rPr>
        <w:t>территории детского сада);</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детско-родительские праздники и соревнования;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спортивные мероприятия;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праздник, посвященный «Дню защиты детей»;</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дни именинника.</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Задача педагогического коллектива ДОО наполнить ежедневную жизнь детей увлекательными и полезными делами, создать атмосферу радости общения,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праздники (Новый год), общественно-политические праздники (День</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Победы).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FC6D64" w:rsidRPr="004C7D87" w:rsidP="004C7D87">
      <w:pPr>
        <w:spacing w:after="0" w:line="240" w:lineRule="auto"/>
        <w:ind w:firstLine="709"/>
        <w:contextualSpacing/>
        <w:jc w:val="both"/>
        <w:rPr>
          <w:rFonts w:eastAsia="宋体"/>
          <w:b/>
          <w:sz w:val="28"/>
          <w:szCs w:val="28"/>
          <w:lang w:val="ru-RU" w:eastAsia="ru-RU" w:bidi="ar-SA"/>
        </w:rPr>
      </w:pPr>
      <w:r w:rsidRPr="004C7D87">
        <w:rPr>
          <w:rFonts w:eastAsia="宋体"/>
          <w:b/>
          <w:sz w:val="28"/>
          <w:szCs w:val="28"/>
          <w:lang w:val="ru-RU" w:eastAsia="ru-RU" w:bidi="ar-SA"/>
        </w:rPr>
        <w:t>Задачи по организации культурно-досуговой деятельности по возрас</w:t>
      </w:r>
      <w:r w:rsidR="0090254D">
        <w:rPr>
          <w:rFonts w:eastAsia="宋体"/>
          <w:b/>
          <w:sz w:val="28"/>
          <w:szCs w:val="28"/>
          <w:lang w:val="ru-RU" w:eastAsia="ru-RU" w:bidi="ar-SA"/>
        </w:rPr>
        <w:t>там:</w:t>
      </w:r>
    </w:p>
    <w:p w:rsidR="00FC6D64" w:rsidRPr="004C7D87" w:rsidP="004C7D87">
      <w:pPr>
        <w:spacing w:after="0" w:line="240" w:lineRule="auto"/>
        <w:ind w:firstLine="709"/>
        <w:contextualSpacing/>
        <w:jc w:val="both"/>
        <w:rPr>
          <w:rFonts w:eastAsia="宋体"/>
          <w:b/>
          <w:sz w:val="28"/>
          <w:szCs w:val="28"/>
          <w:lang w:val="ru-RU" w:eastAsia="ru-RU" w:bidi="ar-SA"/>
        </w:rPr>
      </w:pPr>
      <w:r w:rsidRPr="004C7D87">
        <w:rPr>
          <w:rFonts w:eastAsia="宋体"/>
          <w:b/>
          <w:sz w:val="28"/>
          <w:szCs w:val="28"/>
          <w:lang w:val="ru-RU" w:eastAsia="ru-RU" w:bidi="ar-SA"/>
        </w:rPr>
        <w:t xml:space="preserve">3-4 года. </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Отдых. Развивать культурно-досуговую деятельность детей по интересам.</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Обеспечивать каждому ребенку отдых (пассивный и активный), эмоциональное благополучие. Формировать умение занимать себя игрой.</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Развлечения. Показывать театрализованные представления. Организовывать </w:t>
      </w:r>
      <w:r w:rsidRPr="004C7D87">
        <w:rPr>
          <w:rFonts w:eastAsia="宋体"/>
          <w:i/>
          <w:sz w:val="28"/>
          <w:szCs w:val="28"/>
          <w:lang w:val="ru-RU" w:eastAsia="ru-RU" w:bidi="ar-SA"/>
        </w:rPr>
        <w:t>прослушивание звукозаписей; просмотр мультфильмов. Проводить развлечения</w:t>
      </w:r>
      <w:r w:rsidRPr="004C7D87">
        <w:rPr>
          <w:rFonts w:eastAsia="宋体"/>
          <w:sz w:val="28"/>
          <w:szCs w:val="28"/>
          <w:lang w:val="ru-RU" w:eastAsia="ru-RU" w:bidi="ar-SA"/>
        </w:rPr>
        <w:t xml:space="preserve"> </w:t>
      </w:r>
      <w:r w:rsidRPr="004C7D87">
        <w:rPr>
          <w:rFonts w:eastAsia="宋体"/>
          <w:i/>
          <w:sz w:val="28"/>
          <w:szCs w:val="28"/>
          <w:lang w:val="ru-RU" w:eastAsia="ru-RU" w:bidi="ar-SA"/>
        </w:rPr>
        <w:t>различной тематики (для закрепления и обобщения пройденного материала). Вызывать</w:t>
      </w:r>
      <w:r w:rsidRPr="004C7D87">
        <w:rPr>
          <w:rFonts w:eastAsia="宋体"/>
          <w:sz w:val="28"/>
          <w:szCs w:val="28"/>
          <w:lang w:val="ru-RU" w:eastAsia="ru-RU" w:bidi="ar-SA"/>
        </w:rPr>
        <w:t xml:space="preserve"> </w:t>
      </w:r>
      <w:r w:rsidRPr="004C7D87">
        <w:rPr>
          <w:rFonts w:eastAsia="宋体"/>
          <w:i/>
          <w:sz w:val="28"/>
          <w:szCs w:val="28"/>
          <w:lang w:val="ru-RU" w:eastAsia="ru-RU" w:bidi="ar-SA"/>
        </w:rPr>
        <w:t>интерес к новым темам, стремиться к тому, чтобы дети получали удовольствие от</w:t>
      </w:r>
      <w:r w:rsidRPr="004C7D87">
        <w:rPr>
          <w:rFonts w:eastAsia="宋体"/>
          <w:sz w:val="28"/>
          <w:szCs w:val="28"/>
          <w:lang w:val="ru-RU" w:eastAsia="ru-RU" w:bidi="ar-SA"/>
        </w:rPr>
        <w:t xml:space="preserve"> </w:t>
      </w:r>
      <w:r w:rsidRPr="004C7D87">
        <w:rPr>
          <w:rFonts w:eastAsia="宋体"/>
          <w:i/>
          <w:sz w:val="28"/>
          <w:szCs w:val="28"/>
          <w:lang w:val="ru-RU" w:eastAsia="ru-RU" w:bidi="ar-SA"/>
        </w:rPr>
        <w:t>увиденного и услышанного во время развлечения.</w:t>
      </w:r>
    </w:p>
    <w:p w:rsidR="00FC6D64" w:rsidRPr="004C7D87" w:rsidP="004C7D87">
      <w:pPr>
        <w:spacing w:after="0" w:line="240" w:lineRule="auto"/>
        <w:ind w:firstLine="709"/>
        <w:contextualSpacing/>
        <w:jc w:val="both"/>
        <w:rPr>
          <w:rFonts w:eastAsia="宋体"/>
          <w:i/>
          <w:sz w:val="28"/>
          <w:szCs w:val="28"/>
          <w:lang w:val="ru-RU" w:eastAsia="ru-RU" w:bidi="ar-SA"/>
        </w:rPr>
      </w:pPr>
      <w:r w:rsidRPr="004C7D87">
        <w:rPr>
          <w:rFonts w:eastAsia="宋体"/>
          <w:i/>
          <w:sz w:val="28"/>
          <w:szCs w:val="28"/>
          <w:lang w:val="ru-RU" w:eastAsia="ru-RU" w:bidi="ar-SA"/>
        </w:rPr>
        <w:t>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FC6D64" w:rsidRPr="004C7D87" w:rsidP="004C7D87">
      <w:pPr>
        <w:spacing w:after="0" w:line="240" w:lineRule="auto"/>
        <w:ind w:firstLine="709"/>
        <w:contextualSpacing/>
        <w:jc w:val="both"/>
        <w:rPr>
          <w:rFonts w:eastAsia="宋体"/>
          <w:b/>
          <w:sz w:val="28"/>
          <w:szCs w:val="28"/>
          <w:lang w:val="ru-RU" w:eastAsia="ru-RU" w:bidi="ar-SA"/>
        </w:rPr>
      </w:pPr>
      <w:r w:rsidRPr="004C7D87">
        <w:rPr>
          <w:rFonts w:eastAsia="宋体"/>
          <w:b/>
          <w:sz w:val="28"/>
          <w:szCs w:val="28"/>
          <w:lang w:val="ru-RU" w:eastAsia="ru-RU" w:bidi="ar-SA"/>
        </w:rPr>
        <w:t>4-5 лет.</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Отдых. Поощрять желание детей в свободное время заниматься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интересной самостоятельной деятельностью, любоваться красотой природных явлений:</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слушать пение птиц, шум дождя, музыку, мастерить, рисовать, музицировать и т. д.</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Праздники.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Организовывать утренники, посвященные Новому году, 8 Марта, Дню защитника</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Отечества, праздникам народного календаря.</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5-6 лет.</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Праздники. Формировать у детей представления о будничных и праздничных днях.</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д.).Воспитывать внимание к окружающим людям, стремление поздравить их с памятными событиями, преподнести подарки, сделанные своими руками.</w:t>
      </w:r>
    </w:p>
    <w:p w:rsidR="00FC6D64" w:rsidRPr="004C7D87" w:rsidP="004C7D87">
      <w:pPr>
        <w:spacing w:after="0" w:line="240" w:lineRule="auto"/>
        <w:ind w:firstLine="709"/>
        <w:contextualSpacing/>
        <w:jc w:val="both"/>
        <w:rPr>
          <w:rFonts w:eastAsia="宋体"/>
          <w:b/>
          <w:sz w:val="28"/>
          <w:szCs w:val="28"/>
          <w:lang w:val="ru-RU" w:eastAsia="ru-RU" w:bidi="ar-SA"/>
        </w:rPr>
      </w:pPr>
      <w:r w:rsidRPr="004C7D87">
        <w:rPr>
          <w:rFonts w:eastAsia="宋体"/>
          <w:b/>
          <w:sz w:val="28"/>
          <w:szCs w:val="28"/>
          <w:lang w:val="ru-RU" w:eastAsia="ru-RU" w:bidi="ar-SA"/>
        </w:rPr>
        <w:t>6 – 8 лет.</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 xml:space="preserve"> 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Развлечения.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Праздники.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Воспитывать чувство удовлетворения от участия в коллективной предпраздничной деятельности. Формировать основы праздничной культуры.</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Отношения к воспитанникам, их родителям (законным представителям), сотрудникам и партнерам ДОО</w:t>
      </w:r>
    </w:p>
    <w:p w:rsidR="00FC6D64" w:rsidRPr="004C7D87" w:rsidP="004C7D87">
      <w:pPr>
        <w:spacing w:after="0" w:line="240" w:lineRule="auto"/>
        <w:ind w:firstLine="709"/>
        <w:contextualSpacing/>
        <w:jc w:val="both"/>
        <w:rPr>
          <w:rFonts w:eastAsia="宋体"/>
          <w:i/>
          <w:sz w:val="28"/>
          <w:szCs w:val="28"/>
          <w:lang w:val="ru-RU" w:eastAsia="ru-RU" w:bidi="ar-SA"/>
        </w:rPr>
      </w:pPr>
      <w:r w:rsidRPr="004C7D87">
        <w:rPr>
          <w:rFonts w:eastAsia="宋体"/>
          <w:i/>
          <w:sz w:val="28"/>
          <w:szCs w:val="28"/>
          <w:lang w:val="ru-RU" w:eastAsia="ru-RU" w:bidi="ar-SA"/>
        </w:rPr>
        <w:t>Отношение к воспитанникам строятся по следующим правилам:</w:t>
      </w:r>
    </w:p>
    <w:p w:rsidR="00FC6D64" w:rsidRPr="004C7D87" w:rsidP="004C7D87">
      <w:pPr>
        <w:spacing w:after="0" w:line="240" w:lineRule="auto"/>
        <w:ind w:firstLine="709"/>
        <w:contextualSpacing/>
        <w:jc w:val="both"/>
        <w:rPr>
          <w:rFonts w:eastAsia="宋体"/>
          <w:sz w:val="28"/>
          <w:szCs w:val="28"/>
          <w:lang w:val="ru-RU" w:eastAsia="ru-RU" w:bidi="ar-SA"/>
        </w:rPr>
      </w:pPr>
      <w:bookmarkStart w:id="9" w:name="sub_2170"/>
      <w:r w:rsidRPr="004C7D87">
        <w:rPr>
          <w:rFonts w:eastAsia="宋体"/>
          <w:sz w:val="28"/>
          <w:szCs w:val="28"/>
          <w:lang w:val="ru-RU" w:eastAsia="ru-RU" w:bidi="ar-SA"/>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C6D64" w:rsidRPr="004C7D87" w:rsidP="004C7D87">
      <w:pPr>
        <w:spacing w:after="0" w:line="240" w:lineRule="auto"/>
        <w:ind w:firstLine="709"/>
        <w:contextualSpacing/>
        <w:jc w:val="both"/>
        <w:rPr>
          <w:rFonts w:eastAsia="宋体"/>
          <w:sz w:val="28"/>
          <w:szCs w:val="28"/>
          <w:lang w:val="ru-RU" w:eastAsia="ru-RU" w:bidi="ar-SA"/>
        </w:rPr>
      </w:pPr>
      <w:bookmarkStart w:id="10" w:name="sub_2171"/>
      <w:bookmarkEnd w:id="9"/>
      <w:r w:rsidRPr="004C7D87">
        <w:rPr>
          <w:rFonts w:eastAsia="宋体"/>
          <w:sz w:val="28"/>
          <w:szCs w:val="28"/>
          <w:lang w:val="ru-RU" w:eastAsia="ru-RU" w:bidi="ar-SA"/>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FC6D64" w:rsidRPr="004C7D87" w:rsidP="004C7D87">
      <w:pPr>
        <w:spacing w:after="0" w:line="240" w:lineRule="auto"/>
        <w:ind w:firstLine="709"/>
        <w:contextualSpacing/>
        <w:jc w:val="both"/>
        <w:rPr>
          <w:rFonts w:eastAsia="宋体"/>
          <w:sz w:val="28"/>
          <w:szCs w:val="28"/>
          <w:lang w:val="ru-RU" w:eastAsia="ru-RU" w:bidi="ar-SA"/>
        </w:rPr>
      </w:pPr>
      <w:bookmarkStart w:id="11" w:name="sub_2172"/>
      <w:bookmarkEnd w:id="10"/>
      <w:r w:rsidRPr="004C7D87">
        <w:rPr>
          <w:rFonts w:eastAsia="宋体"/>
          <w:sz w:val="28"/>
          <w:szCs w:val="28"/>
          <w:lang w:val="ru-RU" w:eastAsia="ru-RU" w:bidi="ar-SA"/>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C6D64" w:rsidRPr="004C7D87" w:rsidP="004C7D87">
      <w:pPr>
        <w:spacing w:after="0" w:line="240" w:lineRule="auto"/>
        <w:ind w:firstLine="709"/>
        <w:contextualSpacing/>
        <w:jc w:val="both"/>
        <w:rPr>
          <w:rFonts w:eastAsia="宋体"/>
          <w:sz w:val="28"/>
          <w:szCs w:val="28"/>
          <w:lang w:val="ru-RU" w:eastAsia="ru-RU" w:bidi="ar-SA"/>
        </w:rPr>
      </w:pPr>
      <w:bookmarkStart w:id="12" w:name="sub_2173"/>
      <w:bookmarkEnd w:id="11"/>
      <w:r w:rsidRPr="004C7D87">
        <w:rPr>
          <w:rFonts w:eastAsia="宋体"/>
          <w:sz w:val="28"/>
          <w:szCs w:val="28"/>
          <w:lang w:val="ru-RU" w:eastAsia="ru-RU" w:bidi="ar-SA"/>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FC6D64" w:rsidRPr="004C7D87" w:rsidP="004C7D87">
      <w:pPr>
        <w:spacing w:after="0" w:line="240" w:lineRule="auto"/>
        <w:ind w:firstLine="709"/>
        <w:contextualSpacing/>
        <w:jc w:val="both"/>
        <w:rPr>
          <w:rFonts w:eastAsia="宋体"/>
          <w:sz w:val="28"/>
          <w:szCs w:val="28"/>
          <w:lang w:val="ru-RU" w:eastAsia="ru-RU" w:bidi="ar-SA"/>
        </w:rPr>
      </w:pPr>
      <w:bookmarkStart w:id="13" w:name="sub_2174"/>
      <w:bookmarkEnd w:id="12"/>
      <w:r w:rsidRPr="004C7D87">
        <w:rPr>
          <w:rFonts w:eastAsia="宋体"/>
          <w:sz w:val="28"/>
          <w:szCs w:val="28"/>
          <w:lang w:val="ru-RU" w:eastAsia="ru-RU" w:bidi="ar-SA"/>
        </w:rPr>
        <w:t>5) поддержка инициативы и самостоятельности детей в специфических для них видах деятельности;</w:t>
      </w:r>
    </w:p>
    <w:p w:rsidR="00FC6D64" w:rsidRPr="004C7D87" w:rsidP="004C7D87">
      <w:pPr>
        <w:spacing w:after="0" w:line="240" w:lineRule="auto"/>
        <w:ind w:firstLine="709"/>
        <w:contextualSpacing/>
        <w:jc w:val="both"/>
        <w:rPr>
          <w:rFonts w:eastAsia="宋体"/>
          <w:sz w:val="28"/>
          <w:szCs w:val="28"/>
          <w:lang w:val="ru-RU" w:eastAsia="ru-RU" w:bidi="ar-SA"/>
        </w:rPr>
      </w:pPr>
      <w:bookmarkStart w:id="14" w:name="sub_2175"/>
      <w:bookmarkEnd w:id="13"/>
      <w:r w:rsidRPr="004C7D87">
        <w:rPr>
          <w:rFonts w:eastAsia="宋体"/>
          <w:sz w:val="28"/>
          <w:szCs w:val="28"/>
          <w:lang w:val="ru-RU" w:eastAsia="ru-RU" w:bidi="ar-SA"/>
        </w:rPr>
        <w:t>6) возможность выбора детьми материалов, видов активности, участников совместной деятельности и общения;</w:t>
      </w:r>
    </w:p>
    <w:p w:rsidR="00FC6D64" w:rsidRPr="004C7D87" w:rsidP="004C7D87">
      <w:pPr>
        <w:spacing w:after="0" w:line="240" w:lineRule="auto"/>
        <w:ind w:firstLine="709"/>
        <w:contextualSpacing/>
        <w:jc w:val="both"/>
        <w:rPr>
          <w:rFonts w:eastAsia="宋体"/>
          <w:sz w:val="28"/>
          <w:szCs w:val="28"/>
          <w:lang w:val="ru-RU" w:eastAsia="ru-RU" w:bidi="ar-SA"/>
        </w:rPr>
      </w:pPr>
      <w:bookmarkStart w:id="15" w:name="sub_2176"/>
      <w:bookmarkEnd w:id="14"/>
      <w:r w:rsidRPr="004C7D87">
        <w:rPr>
          <w:rFonts w:eastAsia="宋体"/>
          <w:sz w:val="28"/>
          <w:szCs w:val="28"/>
          <w:lang w:val="ru-RU" w:eastAsia="ru-RU" w:bidi="ar-SA"/>
        </w:rPr>
        <w:t>7) защита детей от всех форм физического и психического насилия</w:t>
      </w:r>
      <w:hyperlink w:anchor="sub_995" w:history="1">
        <w:r w:rsidRPr="004C7D87">
          <w:rPr>
            <w:rFonts w:eastAsia="宋体"/>
            <w:sz w:val="28"/>
            <w:szCs w:val="28"/>
            <w:lang w:val="ru-RU" w:eastAsia="ru-RU" w:bidi="ar-SA"/>
          </w:rPr>
          <w:t>*(7)</w:t>
        </w:r>
      </w:hyperlink>
      <w:r w:rsidRPr="004C7D87">
        <w:rPr>
          <w:rFonts w:eastAsia="宋体"/>
          <w:sz w:val="28"/>
          <w:szCs w:val="28"/>
          <w:lang w:val="ru-RU" w:eastAsia="ru-RU" w:bidi="ar-SA"/>
        </w:rPr>
        <w:t>;</w:t>
      </w:r>
    </w:p>
    <w:bookmarkEnd w:id="15"/>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i/>
          <w:sz w:val="28"/>
          <w:szCs w:val="28"/>
          <w:lang w:val="ru-RU" w:eastAsia="ru-RU" w:bidi="ar-SA"/>
        </w:rPr>
        <w:t xml:space="preserve">взаимодействие с родителями (законными представителями) по вопросам образования ребенка, </w:t>
      </w:r>
      <w:r w:rsidRPr="004C7D87">
        <w:rPr>
          <w:rFonts w:eastAsia="宋体"/>
          <w:sz w:val="28"/>
          <w:szCs w:val="28"/>
          <w:lang w:val="ru-RU" w:eastAsia="ru-RU" w:bidi="ar-SA"/>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FC6D64" w:rsidRPr="004C7D87" w:rsidP="004C7D87">
      <w:pPr>
        <w:spacing w:after="0" w:line="240" w:lineRule="auto"/>
        <w:ind w:firstLine="709"/>
        <w:contextualSpacing/>
        <w:jc w:val="both"/>
        <w:rPr>
          <w:rFonts w:eastAsia="宋体"/>
          <w:sz w:val="28"/>
          <w:szCs w:val="28"/>
          <w:lang w:val="ru-RU" w:eastAsia="ru-RU" w:bidi="ar-SA"/>
        </w:rPr>
      </w:pPr>
      <w:r w:rsidRPr="004C7D87">
        <w:rPr>
          <w:rFonts w:eastAsia="宋体"/>
          <w:sz w:val="28"/>
          <w:szCs w:val="28"/>
          <w:lang w:val="ru-RU" w:eastAsia="ru-RU" w:bidi="ar-SA"/>
        </w:rPr>
        <w:t>Взаимоотношения с родителями строятся на принципе сотрудничества для объединения усилий семьи и ДОО в воспитании ребенка.</w:t>
      </w:r>
    </w:p>
    <w:p w:rsidR="00FC6D64" w:rsidRPr="004C7D87" w:rsidP="004C7D87">
      <w:pPr>
        <w:spacing w:after="0" w:line="240" w:lineRule="auto"/>
        <w:ind w:firstLine="709"/>
        <w:contextualSpacing/>
        <w:jc w:val="both"/>
        <w:rPr>
          <w:rFonts w:eastAsia="宋体"/>
          <w:b/>
          <w:i/>
          <w:sz w:val="28"/>
          <w:szCs w:val="28"/>
          <w:lang w:val="ru-RU" w:eastAsia="ru-RU" w:bidi="ar-SA"/>
        </w:rPr>
      </w:pPr>
      <w:r w:rsidRPr="004C7D87">
        <w:rPr>
          <w:rFonts w:eastAsia="宋体"/>
          <w:b/>
          <w:i/>
          <w:sz w:val="28"/>
          <w:szCs w:val="28"/>
          <w:lang w:val="ru-RU" w:eastAsia="ru-RU" w:bidi="ar-SA"/>
        </w:rPr>
        <w:t>Традиции и ритуалы, особые нормы этикета в ДОО</w:t>
      </w:r>
    </w:p>
    <w:p w:rsidR="00AD27D5" w:rsidRPr="004C7D87" w:rsidP="004C7D87">
      <w:pPr>
        <w:spacing w:after="0" w:line="240" w:lineRule="auto"/>
        <w:ind w:firstLine="709"/>
        <w:contextualSpacing/>
        <w:jc w:val="both"/>
        <w:rPr>
          <w:rFonts w:eastAsia="宋体"/>
          <w:i/>
          <w:color w:val="262626" w:themeTint="D9"/>
          <w:sz w:val="28"/>
          <w:szCs w:val="28"/>
          <w:u w:val="single"/>
          <w:lang w:val="ru-RU" w:eastAsia="ru-RU" w:bidi="ar-SA"/>
        </w:rPr>
      </w:pPr>
      <w:r w:rsidRPr="004C7D87">
        <w:rPr>
          <w:rFonts w:eastAsia="宋体"/>
          <w:i/>
          <w:color w:val="262626" w:themeTint="D9"/>
          <w:sz w:val="28"/>
          <w:szCs w:val="28"/>
          <w:u w:val="single"/>
          <w:lang w:val="ru-RU" w:eastAsia="ru-RU" w:bidi="ar-SA"/>
        </w:rPr>
        <w:t>Традиции жизни группы и праздники</w:t>
      </w:r>
    </w:p>
    <w:p w:rsidR="00AD27D5" w:rsidRPr="004C7D87" w:rsidP="004C7D87">
      <w:pPr>
        <w:spacing w:after="0" w:line="240" w:lineRule="auto"/>
        <w:ind w:firstLine="709"/>
        <w:contextualSpacing/>
        <w:jc w:val="both"/>
        <w:rPr>
          <w:rFonts w:eastAsia="宋体"/>
          <w:i/>
          <w:color w:val="262626" w:themeTint="D9"/>
          <w:sz w:val="28"/>
          <w:szCs w:val="28"/>
          <w:lang w:val="ru-RU" w:eastAsia="ru-RU" w:bidi="ar-SA"/>
        </w:rPr>
      </w:pPr>
      <w:r w:rsidRPr="004C7D87">
        <w:rPr>
          <w:rFonts w:eastAsia="宋体"/>
          <w:i/>
          <w:color w:val="262626" w:themeTint="D9"/>
          <w:sz w:val="28"/>
          <w:szCs w:val="28"/>
          <w:lang w:val="ru-RU" w:eastAsia="ru-RU" w:bidi="ar-SA"/>
        </w:rPr>
        <w:t>Традиция «Утро радостных встреч»</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 xml:space="preserve">Эта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своими переживаниями и впечатлениями. </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Традиция «Сладкий час» («Сладкий вечер»)</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Проводить эту традицию лучше в среду во время полдника. Учитывая значение культуры дружеской совместной трапезы для социализации ребенка старшего дошкольного возраста, можно провести в форме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 детей в данный момент. Помните, что эта традиция не подразумевает предварительного планирования педагогам темы для разговора и не должны превращаться в образовательное мероприятие.</w:t>
      </w:r>
    </w:p>
    <w:p w:rsidR="00AD27D5" w:rsidRPr="004C7D87" w:rsidP="004C7D87">
      <w:pPr>
        <w:spacing w:after="0" w:line="240" w:lineRule="auto"/>
        <w:ind w:firstLine="709"/>
        <w:contextualSpacing/>
        <w:jc w:val="both"/>
        <w:rPr>
          <w:rFonts w:eastAsia="宋体"/>
          <w:i/>
          <w:color w:val="262626" w:themeTint="D9"/>
          <w:sz w:val="28"/>
          <w:szCs w:val="28"/>
          <w:lang w:val="ru-RU" w:eastAsia="ru-RU" w:bidi="ar-SA"/>
        </w:rPr>
      </w:pPr>
      <w:r w:rsidRPr="004C7D87">
        <w:rPr>
          <w:rFonts w:eastAsia="宋体"/>
          <w:i/>
          <w:color w:val="262626" w:themeTint="D9"/>
          <w:sz w:val="28"/>
          <w:szCs w:val="28"/>
          <w:lang w:val="ru-RU" w:eastAsia="ru-RU" w:bidi="ar-SA"/>
        </w:rPr>
        <w:t>Праздники</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Традиционными и общими праздниками являются:</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 три сезонных праздника на основе народных традиций и фольклорного материала: Осенины, праздник урожая, праздник встречи и проводов зимы, встреча весны.</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  общегражданские праздники: Новый год, день защитника Отечества, Международный женский день.</w:t>
      </w:r>
    </w:p>
    <w:p w:rsidR="00AD27D5" w:rsidRPr="004C7D87" w:rsidP="004C7D87">
      <w:pPr>
        <w:spacing w:after="0" w:line="240" w:lineRule="auto"/>
        <w:ind w:firstLine="709"/>
        <w:contextualSpacing/>
        <w:jc w:val="both"/>
        <w:rPr>
          <w:rFonts w:eastAsia="宋体"/>
          <w:i/>
          <w:color w:val="262626" w:themeTint="D9"/>
          <w:sz w:val="28"/>
          <w:szCs w:val="28"/>
          <w:u w:val="single"/>
          <w:lang w:val="ru-RU" w:eastAsia="ru-RU" w:bidi="ar-SA"/>
        </w:rPr>
      </w:pPr>
      <w:r w:rsidRPr="004C7D87">
        <w:rPr>
          <w:rFonts w:eastAsia="宋体"/>
          <w:i/>
          <w:color w:val="262626" w:themeTint="D9"/>
          <w:sz w:val="28"/>
          <w:szCs w:val="28"/>
          <w:u w:val="single"/>
          <w:lang w:val="ru-RU" w:eastAsia="ru-RU" w:bidi="ar-SA"/>
        </w:rPr>
        <w:t>Традиции – ритуалы</w:t>
      </w:r>
    </w:p>
    <w:p w:rsidR="00AD27D5" w:rsidRPr="004C7D87" w:rsidP="004C7D87">
      <w:pPr>
        <w:spacing w:after="0" w:line="240" w:lineRule="auto"/>
        <w:ind w:firstLine="709"/>
        <w:contextualSpacing/>
        <w:jc w:val="both"/>
        <w:rPr>
          <w:rFonts w:eastAsia="宋体"/>
          <w:i/>
          <w:color w:val="262626" w:themeTint="D9"/>
          <w:sz w:val="28"/>
          <w:szCs w:val="28"/>
          <w:lang w:val="ru-RU" w:eastAsia="ru-RU" w:bidi="ar-SA"/>
        </w:rPr>
      </w:pPr>
      <w:r w:rsidRPr="004C7D87">
        <w:rPr>
          <w:rFonts w:eastAsia="宋体"/>
          <w:i/>
          <w:color w:val="262626" w:themeTint="D9"/>
          <w:sz w:val="28"/>
          <w:szCs w:val="28"/>
          <w:lang w:val="ru-RU" w:eastAsia="ru-RU" w:bidi="ar-SA"/>
        </w:rPr>
        <w:t>Общегрупповой ритуал приветствия</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 xml:space="preserve">Желательно, чтобы перед началом дня общей жизни группы воспитатель собирал детей вместе в круг и проводил утренний ритуал приветствия (можно с опорой на игру, стишок), выражая радость встречи с детьми и надежду провести вместе приятный и интересный день. </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применяется согласованное решение на основе обсуждения всех предложений.</w:t>
      </w:r>
    </w:p>
    <w:p w:rsidR="00AD27D5" w:rsidRPr="004C7D87" w:rsidP="004C7D87">
      <w:pPr>
        <w:spacing w:after="0" w:line="240" w:lineRule="auto"/>
        <w:ind w:firstLine="709"/>
        <w:contextualSpacing/>
        <w:jc w:val="both"/>
        <w:rPr>
          <w:rFonts w:eastAsia="宋体"/>
          <w:i/>
          <w:color w:val="262626" w:themeTint="D9"/>
          <w:sz w:val="28"/>
          <w:szCs w:val="28"/>
          <w:lang w:val="ru-RU" w:eastAsia="ru-RU" w:bidi="ar-SA"/>
        </w:rPr>
      </w:pPr>
      <w:r w:rsidRPr="004C7D87">
        <w:rPr>
          <w:rFonts w:eastAsia="宋体"/>
          <w:i/>
          <w:color w:val="262626" w:themeTint="D9"/>
          <w:sz w:val="28"/>
          <w:szCs w:val="28"/>
          <w:lang w:val="ru-RU" w:eastAsia="ru-RU" w:bidi="ar-SA"/>
        </w:rPr>
        <w:t>«Круг хороших воспоминаний»</w:t>
      </w:r>
    </w:p>
    <w:p w:rsidR="00AD27D5" w:rsidRPr="004C7D87" w:rsidP="004C7D87">
      <w:pPr>
        <w:spacing w:after="0" w:line="240" w:lineRule="auto"/>
        <w:ind w:firstLine="709"/>
        <w:contextualSpacing/>
        <w:jc w:val="both"/>
        <w:rPr>
          <w:rFonts w:eastAsia="宋体"/>
          <w:color w:val="262626" w:themeTint="D9"/>
          <w:sz w:val="28"/>
          <w:szCs w:val="28"/>
          <w:lang w:val="ru-RU" w:eastAsia="ru-RU" w:bidi="ar-SA"/>
        </w:rPr>
      </w:pPr>
      <w:r w:rsidRPr="004C7D87">
        <w:rPr>
          <w:rFonts w:eastAsia="宋体"/>
          <w:color w:val="262626" w:themeTint="D9"/>
          <w:sz w:val="28"/>
          <w:szCs w:val="28"/>
          <w:lang w:val="ru-RU" w:eastAsia="ru-RU" w:bidi="ar-SA"/>
        </w:rPr>
        <w:t>Это мысленное возвращение к прошедшему дню с целью отметить, как положительно отличился каждый ребенок. Самым главным является то, что каждый ребенок услышит про себя что – то положительное, и остальные дети  тоже услышат, что у всех есть какие – то достоинства. Постепенно это создает в группе атмосферу взаимного уважения и чувство самоуважения у отдельных детей.</w:t>
      </w:r>
    </w:p>
    <w:p w:rsidR="00AD27D5" w:rsidRPr="004C7D87" w:rsidP="004C7D87">
      <w:pPr>
        <w:spacing w:after="0" w:line="240" w:lineRule="auto"/>
        <w:ind w:firstLine="709"/>
        <w:contextualSpacing/>
        <w:jc w:val="both"/>
        <w:rPr>
          <w:rFonts w:eastAsia="宋体"/>
          <w:i/>
          <w:color w:val="262626" w:themeTint="D9"/>
          <w:sz w:val="28"/>
          <w:szCs w:val="28"/>
          <w:lang w:val="ru-RU" w:eastAsia="ru-RU" w:bidi="ar-SA"/>
        </w:rPr>
      </w:pPr>
      <w:r w:rsidRPr="004C7D87">
        <w:rPr>
          <w:rFonts w:eastAsia="宋体"/>
          <w:i/>
          <w:color w:val="262626" w:themeTint="D9"/>
          <w:sz w:val="28"/>
          <w:szCs w:val="28"/>
          <w:lang w:val="ru-RU" w:eastAsia="ru-RU" w:bidi="ar-SA"/>
        </w:rPr>
        <w:t>День рождения</w:t>
      </w:r>
    </w:p>
    <w:p w:rsidR="00FC6D64" w:rsidP="004C7D87">
      <w:pPr>
        <w:spacing w:after="0" w:line="240" w:lineRule="auto"/>
        <w:ind w:firstLine="709"/>
        <w:contextualSpacing/>
        <w:jc w:val="both"/>
        <w:rPr>
          <w:rFonts w:eastAsia="宋体"/>
          <w:color w:val="262626" w:themeTint="D9"/>
          <w:sz w:val="28"/>
          <w:szCs w:val="28"/>
          <w:lang w:val="ru-RU" w:eastAsia="ru-RU" w:bidi="ar-SA"/>
        </w:rPr>
      </w:pPr>
      <w:r w:rsidRPr="00AD27D5">
        <w:rPr>
          <w:rFonts w:eastAsia="宋体"/>
          <w:color w:val="262626" w:themeTint="D9"/>
          <w:sz w:val="28"/>
          <w:szCs w:val="28"/>
          <w:lang w:val="ru-RU" w:eastAsia="ru-RU" w:bidi="ar-SA"/>
        </w:rPr>
        <w:t xml:space="preserve">Нужно выбрать единый сценарий, который будет реализовывать при чествовании каждого изменника. Выберите традиционную хороводную игру, например, «Каравай», разучите с детьми величальные песенки для мальчиков и для девочек. Подарки для детей должны быть одинаковые.  </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2.2. Воспитывающая среда ДОО</w:t>
      </w:r>
    </w:p>
    <w:p w:rsidR="00FC6D64" w:rsidP="004C7D87">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Воспитывающая среда ДОО</w:t>
      </w:r>
      <w:r>
        <w:rPr>
          <w:rFonts w:eastAsia="宋体"/>
          <w:sz w:val="28"/>
          <w:szCs w:val="28"/>
          <w:lang w:val="ru-RU" w:eastAsia="ru-RU" w:bidi="ar-SA"/>
        </w:rPr>
        <w:t xml:space="preserve"> – это пространство, в рамках которого происходит процесс воспитания.</w:t>
      </w:r>
    </w:p>
    <w:p w:rsidR="00FC6D64" w:rsidP="004C7D87">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Состав воспитывающей среда ДОО</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宋体"/>
          <w:sz w:val="28"/>
          <w:szCs w:val="28"/>
          <w:lang w:val="ru-RU" w:eastAsia="ru-RU" w:bidi="ar-SA"/>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FC6D64" w:rsidRPr="00AD27D5" w:rsidP="004C7D87">
      <w:pPr>
        <w:spacing w:after="0" w:line="240" w:lineRule="auto"/>
        <w:ind w:firstLine="709"/>
        <w:jc w:val="both"/>
        <w:rPr>
          <w:rFonts w:eastAsia="宋体"/>
          <w:i/>
          <w:sz w:val="28"/>
          <w:szCs w:val="28"/>
          <w:lang w:val="ru-RU" w:eastAsia="ru-RU" w:bidi="ar-SA"/>
        </w:rPr>
      </w:pPr>
      <w:r w:rsidRPr="00AD27D5">
        <w:rPr>
          <w:rFonts w:eastAsia="宋体"/>
          <w:i/>
          <w:sz w:val="28"/>
          <w:szCs w:val="28"/>
          <w:lang w:val="ru-RU" w:eastAsia="ru-RU" w:bidi="ar-SA"/>
        </w:rPr>
        <w:t>Воспитывающая среда ДОО направлена на создание следующих групп условий:</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宋体"/>
          <w:sz w:val="28"/>
          <w:szCs w:val="28"/>
          <w:lang w:val="ru-RU" w:eastAsia="ru-RU" w:bidi="ar-SA"/>
        </w:rPr>
        <w:t>- условия для формирования эмоционально-ценностного отношения ребёнка к окружающему миру, другим людям, себе;</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宋体"/>
          <w:sz w:val="28"/>
          <w:szCs w:val="28"/>
          <w:lang w:val="ru-RU" w:eastAsia="ru-RU" w:bidi="ar-SA"/>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宋体"/>
          <w:sz w:val="28"/>
          <w:szCs w:val="28"/>
          <w:lang w:val="ru-RU" w:eastAsia="ru-RU" w:bidi="ar-SA"/>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2.3. Общности образовательной организации</w:t>
      </w:r>
    </w:p>
    <w:p w:rsidR="00FC6D64" w:rsidP="004C7D87">
      <w:pPr>
        <w:spacing w:after="0" w:line="240" w:lineRule="auto"/>
        <w:ind w:firstLine="709"/>
        <w:jc w:val="both"/>
        <w:rPr>
          <w:rFonts w:eastAsia="宋体"/>
          <w:sz w:val="28"/>
          <w:szCs w:val="28"/>
          <w:lang w:val="ru-RU" w:eastAsia="ru-RU" w:bidi="ar-SA"/>
        </w:rPr>
      </w:pPr>
      <w:r>
        <w:rPr>
          <w:rFonts w:eastAsia="宋体"/>
          <w:b/>
          <w:i/>
          <w:sz w:val="28"/>
          <w:szCs w:val="28"/>
          <w:lang w:val="ru-RU" w:eastAsia="ru-RU" w:bidi="ar-SA"/>
        </w:rPr>
        <w:t>Общность</w:t>
      </w:r>
      <w:r>
        <w:rPr>
          <w:rFonts w:eastAsia="宋体"/>
          <w:sz w:val="28"/>
          <w:szCs w:val="28"/>
          <w:lang w:val="ru-RU" w:eastAsia="ru-RU" w:bidi="ar-SA"/>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ДОО существуют следующие общности:</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педагог - дети, </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родители (законные представители) - ребёнок (дети), </w:t>
      </w:r>
    </w:p>
    <w:p w:rsidR="00FC6D64" w:rsidP="004C7D87">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педагог - родители (законные представители).</w:t>
      </w:r>
    </w:p>
    <w:p w:rsidR="00FC6D64" w:rsidP="004C7D87">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Ценности и цели общностей ДОО</w:t>
      </w:r>
    </w:p>
    <w:p w:rsidR="00FC6D64" w:rsidP="004C7D87">
      <w:pPr>
        <w:tabs>
          <w:tab w:val="left" w:pos="7116"/>
        </w:tabs>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Ценности и цели профессиональной общности</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Профессиональная общность - это </w:t>
      </w:r>
      <w:r w:rsidRPr="00AD27D5">
        <w:rPr>
          <w:rFonts w:eastAsia="宋体"/>
          <w:sz w:val="28"/>
          <w:szCs w:val="28"/>
          <w:lang w:val="ru-RU" w:eastAsia="ru-RU" w:bidi="ar-SA"/>
        </w:rPr>
        <w:t>устойчивая система связей и отношений между педагогическими работниками</w:t>
      </w:r>
      <w:r w:rsidRPr="00AD27D5">
        <w:rPr>
          <w:rFonts w:eastAsia="Calibri"/>
          <w:sz w:val="28"/>
          <w:szCs w:val="28"/>
          <w:lang w:val="ru-RU" w:eastAsia="ru-RU" w:bidi="ar-SA"/>
        </w:rPr>
        <w:t>, единство целей и задач воспитания, реализуемое всеми сотрудниками ДОО.</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Участники профессиональной общности разделяют те ценности, которые заложены в основу Программы. </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Основой эффективности профессиональной общности является рефлексия собственной профессиональной деятельности.</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Педагогические работники и другие сотрудники ДОО ориентированы на то, чтобы:</w:t>
      </w:r>
    </w:p>
    <w:p w:rsidR="00FC6D64" w:rsidRPr="00AD27D5" w:rsidP="004C7D87">
      <w:pPr>
        <w:tabs>
          <w:tab w:val="left" w:pos="1134"/>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быть примером в формировании полноценных и сформированных ценностных ориентиров, норм общения и поведения;</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мотивировать детей к общению друг с другом, поощрять даже самые незначительные стремления к общению и взаимодействию;</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заботиться о том, чтобы дети непрерывно приобретали опыт общения на основе чувства доброжелательности;</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учить детей совместной деятельности, насыщать их жизнь событиями, которые сплачивали бы и объединяли ребят;</w:t>
      </w:r>
    </w:p>
    <w:p w:rsidR="00FC6D64" w:rsidRPr="00AD27D5" w:rsidP="004C7D87">
      <w:pPr>
        <w:tabs>
          <w:tab w:val="left" w:pos="993"/>
        </w:tabs>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 воспитывать в детях чувство ответственности перед группой за свое поведение.</w:t>
      </w:r>
    </w:p>
    <w:p w:rsidR="00FC6D64" w:rsidRPr="00AD27D5" w:rsidP="004C7D87">
      <w:pPr>
        <w:spacing w:after="0" w:line="240" w:lineRule="auto"/>
        <w:ind w:firstLine="709"/>
        <w:jc w:val="both"/>
        <w:rPr>
          <w:rFonts w:eastAsia="宋体"/>
          <w:i/>
          <w:sz w:val="28"/>
          <w:szCs w:val="28"/>
          <w:lang w:val="ru-RU" w:eastAsia="ru-RU" w:bidi="ar-SA"/>
        </w:rPr>
      </w:pPr>
      <w:r w:rsidRPr="00AD27D5">
        <w:rPr>
          <w:rFonts w:eastAsia="宋体"/>
          <w:i/>
          <w:sz w:val="28"/>
          <w:szCs w:val="28"/>
          <w:lang w:val="ru-RU" w:eastAsia="ru-RU" w:bidi="ar-SA"/>
        </w:rPr>
        <w:t>Ценности и цели профессионально-родительской общности</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bCs/>
          <w:i/>
          <w:sz w:val="28"/>
          <w:szCs w:val="28"/>
          <w:lang w:val="ru-RU" w:eastAsia="ru-RU" w:bidi="ar-SA"/>
        </w:rPr>
        <w:t>Профессионально-родительская общность</w:t>
      </w:r>
      <w:r w:rsidRPr="00AD27D5">
        <w:rPr>
          <w:rFonts w:eastAsia="Calibri"/>
          <w:sz w:val="28"/>
          <w:szCs w:val="28"/>
          <w:lang w:val="ru-RU" w:eastAsia="ru-RU" w:bidi="ar-SA"/>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FC6D64" w:rsidRPr="00AD27D5" w:rsidP="004C7D87">
      <w:pPr>
        <w:spacing w:after="0" w:line="240" w:lineRule="auto"/>
        <w:ind w:firstLine="709"/>
        <w:jc w:val="both"/>
        <w:rPr>
          <w:rFonts w:eastAsia="宋体"/>
          <w:i/>
          <w:sz w:val="28"/>
          <w:szCs w:val="28"/>
          <w:lang w:val="ru-RU" w:eastAsia="ru-RU" w:bidi="ar-SA"/>
        </w:rPr>
      </w:pPr>
      <w:r w:rsidRPr="00AD27D5">
        <w:rPr>
          <w:rFonts w:eastAsia="宋体"/>
          <w:i/>
          <w:sz w:val="28"/>
          <w:szCs w:val="28"/>
          <w:lang w:val="ru-RU" w:eastAsia="ru-RU" w:bidi="ar-SA"/>
        </w:rPr>
        <w:t>Ценности и цели детско-взрослой общности</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bCs/>
          <w:i/>
          <w:sz w:val="28"/>
          <w:szCs w:val="28"/>
          <w:lang w:val="ru-RU" w:eastAsia="ru-RU" w:bidi="ar-SA"/>
        </w:rPr>
        <w:t>Детско-взрослая общность</w:t>
      </w:r>
      <w:r w:rsidRPr="00AD27D5">
        <w:rPr>
          <w:rFonts w:eastAsia="Calibri"/>
          <w:sz w:val="28"/>
          <w:szCs w:val="28"/>
          <w:lang w:val="ru-RU" w:eastAsia="ru-RU" w:bidi="ar-SA"/>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Общность строится и задается системой связей и отношений ее участников. </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В каждом возрасте и каждом случае она обладать своей спецификой в зависимости от решаемых воспитательных задач.</w:t>
      </w:r>
    </w:p>
    <w:p w:rsidR="00FC6D64" w:rsidRPr="00AD27D5" w:rsidP="004C7D87">
      <w:pPr>
        <w:spacing w:after="0" w:line="240" w:lineRule="auto"/>
        <w:ind w:firstLine="709"/>
        <w:jc w:val="both"/>
        <w:rPr>
          <w:rFonts w:eastAsia="宋体"/>
          <w:i/>
          <w:sz w:val="28"/>
          <w:szCs w:val="28"/>
          <w:lang w:val="ru-RU" w:eastAsia="ru-RU" w:bidi="ar-SA"/>
        </w:rPr>
      </w:pPr>
      <w:r w:rsidRPr="00AD27D5">
        <w:rPr>
          <w:rFonts w:eastAsia="宋体"/>
          <w:i/>
          <w:sz w:val="28"/>
          <w:szCs w:val="28"/>
          <w:lang w:val="ru-RU" w:eastAsia="ru-RU" w:bidi="ar-SA"/>
        </w:rPr>
        <w:t>Особенности организации всех общностей и их роль в процессе воспитания детей</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宋体"/>
          <w:sz w:val="28"/>
          <w:szCs w:val="28"/>
          <w:lang w:val="ru-RU" w:eastAsia="ru-RU" w:bidi="ar-SA"/>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Особенности организации всех общностей определяются системой взаимосвязей их участников. </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В центре воспитательного процесса находится ребенок, который по мере взросления занимает субъектную позицию. </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Деятельность профессионально-родительской общности способствует формированию единого подхода к воспитанию детей в семье и ДОО.</w:t>
      </w:r>
    </w:p>
    <w:p w:rsidR="00FC6D64" w:rsidRPr="00AD27D5" w:rsidP="004C7D87">
      <w:pPr>
        <w:spacing w:after="0" w:line="240" w:lineRule="auto"/>
        <w:ind w:firstLine="709"/>
        <w:jc w:val="both"/>
        <w:rPr>
          <w:rFonts w:eastAsia="宋体"/>
          <w:i/>
          <w:sz w:val="28"/>
          <w:szCs w:val="28"/>
          <w:lang w:val="ru-RU" w:eastAsia="ru-RU" w:bidi="ar-SA"/>
        </w:rPr>
      </w:pPr>
      <w:r w:rsidRPr="00AD27D5">
        <w:rPr>
          <w:rFonts w:eastAsia="宋体"/>
          <w:i/>
          <w:sz w:val="28"/>
          <w:szCs w:val="28"/>
          <w:lang w:val="ru-RU" w:eastAsia="ru-RU" w:bidi="ar-SA"/>
        </w:rPr>
        <w:t>Особенности обеспечения возможности разновозрастного взаимодействия детей</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i/>
          <w:sz w:val="28"/>
          <w:szCs w:val="28"/>
          <w:lang w:val="ru-RU" w:eastAsia="ru-RU" w:bidi="ar-SA"/>
        </w:rPr>
        <w:t>Организация деятельности детской общности</w:t>
      </w:r>
      <w:r w:rsidRPr="00AD27D5">
        <w:rPr>
          <w:rFonts w:eastAsia="Calibri"/>
          <w:sz w:val="28"/>
          <w:szCs w:val="28"/>
          <w:lang w:val="ru-RU" w:eastAsia="ru-RU" w:bidi="ar-SA"/>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Одним из видов детских общностей являются </w:t>
      </w:r>
      <w:r w:rsidRPr="00AD27D5">
        <w:rPr>
          <w:rFonts w:eastAsia="Calibri"/>
          <w:i/>
          <w:sz w:val="28"/>
          <w:szCs w:val="28"/>
          <w:lang w:val="ru-RU" w:eastAsia="ru-RU" w:bidi="ar-SA"/>
        </w:rPr>
        <w:t xml:space="preserve">разновозрастные детские общности. </w:t>
      </w:r>
      <w:r w:rsidRPr="00AD27D5">
        <w:rPr>
          <w:rFonts w:eastAsia="Calibri"/>
          <w:sz w:val="28"/>
          <w:szCs w:val="28"/>
          <w:lang w:val="ru-RU" w:eastAsia="ru-RU" w:bidi="ar-SA"/>
        </w:rPr>
        <w:t xml:space="preserve">В ДОО обеспечена возможность взаимодействия ребенка как со старшими, так и с младшими детьми. </w:t>
      </w:r>
    </w:p>
    <w:p w:rsidR="00FC6D64" w:rsidRPr="00AD27D5" w:rsidP="004C7D87">
      <w:pPr>
        <w:spacing w:after="0" w:line="240" w:lineRule="auto"/>
        <w:ind w:firstLine="709"/>
        <w:jc w:val="both"/>
        <w:rPr>
          <w:rFonts w:eastAsia="Calibri"/>
          <w:sz w:val="28"/>
          <w:szCs w:val="28"/>
          <w:lang w:val="ru-RU" w:eastAsia="ru-RU" w:bidi="ar-SA"/>
        </w:rPr>
      </w:pPr>
      <w:r w:rsidRPr="00AD27D5">
        <w:rPr>
          <w:rFonts w:eastAsia="Calibri"/>
          <w:sz w:val="28"/>
          <w:szCs w:val="28"/>
          <w:lang w:val="ru-RU" w:eastAsia="ru-RU" w:bidi="ar-SA"/>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FC6D64" w:rsidRPr="00AD27D5" w:rsidP="004C7D87">
      <w:pPr>
        <w:spacing w:after="0" w:line="240" w:lineRule="auto"/>
        <w:ind w:firstLine="709"/>
        <w:jc w:val="both"/>
        <w:rPr>
          <w:rFonts w:eastAsia="宋体"/>
          <w:sz w:val="28"/>
          <w:szCs w:val="28"/>
          <w:lang w:val="ru-RU" w:eastAsia="ru-RU" w:bidi="ar-SA"/>
        </w:rPr>
      </w:pPr>
      <w:r w:rsidRPr="00AD27D5">
        <w:rPr>
          <w:rFonts w:eastAsia="Calibri"/>
          <w:sz w:val="28"/>
          <w:szCs w:val="28"/>
          <w:lang w:val="ru-RU" w:eastAsia="ru-RU" w:bidi="ar-SA"/>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FC6D64" w:rsidP="004C7D87">
      <w:pPr>
        <w:spacing w:after="0" w:line="240" w:lineRule="auto"/>
        <w:jc w:val="both"/>
        <w:rPr>
          <w:rFonts w:eastAsia="宋体"/>
          <w:b/>
          <w:sz w:val="28"/>
          <w:szCs w:val="28"/>
          <w:lang w:val="ru-RU" w:eastAsia="ru-RU" w:bidi="ar-SA"/>
        </w:rPr>
      </w:pPr>
    </w:p>
    <w:p w:rsidR="00FC6D64" w:rsidRPr="004C7D87" w:rsidP="0090254D">
      <w:pPr>
        <w:keepNext/>
        <w:keepLines/>
        <w:spacing w:before="0" w:after="0" w:line="240" w:lineRule="auto"/>
        <w:ind w:firstLine="709"/>
        <w:jc w:val="both"/>
        <w:outlineLvl w:val="1"/>
        <w:rPr>
          <w:rFonts w:eastAsia="宋体"/>
          <w:b/>
          <w:bCs/>
          <w:sz w:val="28"/>
          <w:szCs w:val="28"/>
          <w:lang w:val="ru-RU" w:eastAsia="ru-RU" w:bidi="ar-SA"/>
        </w:rPr>
      </w:pPr>
      <w:r w:rsidRPr="004C7D87">
        <w:rPr>
          <w:rFonts w:eastAsia="宋体"/>
          <w:b/>
          <w:bCs/>
          <w:sz w:val="28"/>
          <w:szCs w:val="28"/>
          <w:lang w:val="ru-RU" w:eastAsia="ru-RU" w:bidi="ar-SA"/>
        </w:rPr>
        <w:t>2.4. Задачи воспитания в образовательных областях</w:t>
      </w:r>
    </w:p>
    <w:p w:rsidR="00FC6D64"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C6D64" w:rsidRPr="004C7D87" w:rsidP="004C7D87">
      <w:pPr>
        <w:spacing w:after="0" w:line="240" w:lineRule="auto"/>
        <w:ind w:firstLine="709"/>
        <w:jc w:val="right"/>
        <w:rPr>
          <w:rFonts w:eastAsia="宋体"/>
          <w:b/>
          <w:i/>
          <w:szCs w:val="28"/>
          <w:lang w:val="ru-RU" w:eastAsia="ru-RU" w:bidi="ar-SA"/>
        </w:rPr>
      </w:pPr>
      <w:r w:rsidRPr="004C7D87">
        <w:rPr>
          <w:rFonts w:eastAsia="宋体"/>
          <w:b/>
          <w:i/>
          <w:szCs w:val="28"/>
          <w:lang w:val="ru-RU" w:eastAsia="ru-RU" w:bidi="ar-SA"/>
        </w:rPr>
        <w:t>Таблица.</w:t>
      </w:r>
    </w:p>
    <w:p w:rsidR="00FC6D64" w:rsidRPr="004C7D87" w:rsidP="004C7D87">
      <w:pPr>
        <w:spacing w:after="0" w:line="240" w:lineRule="auto"/>
        <w:ind w:firstLine="709"/>
        <w:jc w:val="right"/>
        <w:rPr>
          <w:rFonts w:eastAsia="宋体"/>
          <w:b/>
          <w:i/>
          <w:szCs w:val="28"/>
          <w:lang w:val="ru-RU" w:eastAsia="ru-RU" w:bidi="ar-SA"/>
        </w:rPr>
      </w:pPr>
      <w:r w:rsidRPr="004C7D87">
        <w:rPr>
          <w:rFonts w:eastAsia="宋体"/>
          <w:b/>
          <w:i/>
          <w:szCs w:val="28"/>
          <w:lang w:val="ru-RU" w:eastAsia="ru-RU" w:bidi="ar-SA"/>
        </w:rPr>
        <w:t xml:space="preserve">Соотношение образовательных областей </w:t>
      </w:r>
    </w:p>
    <w:p w:rsidR="00FC6D64" w:rsidRPr="004C7D87" w:rsidP="004C7D87">
      <w:pPr>
        <w:spacing w:after="0" w:line="240" w:lineRule="auto"/>
        <w:ind w:firstLine="709"/>
        <w:jc w:val="right"/>
        <w:rPr>
          <w:rFonts w:eastAsia="宋体"/>
          <w:b/>
          <w:i/>
          <w:szCs w:val="28"/>
          <w:lang w:val="ru-RU" w:eastAsia="ru-RU" w:bidi="ar-SA"/>
        </w:rPr>
      </w:pPr>
      <w:r w:rsidRPr="004C7D87">
        <w:rPr>
          <w:rFonts w:eastAsia="宋体"/>
          <w:b/>
          <w:i/>
          <w:szCs w:val="28"/>
          <w:lang w:val="ru-RU" w:eastAsia="ru-RU" w:bidi="ar-SA"/>
        </w:rPr>
        <w:t>и направлений воспитания</w:t>
      </w:r>
    </w:p>
    <w:p w:rsidR="00FC6D64" w:rsidRPr="004C7D87" w:rsidP="004C7D87">
      <w:pPr>
        <w:spacing w:after="0" w:line="240" w:lineRule="auto"/>
        <w:ind w:firstLine="709"/>
        <w:jc w:val="both"/>
        <w:rPr>
          <w:rFonts w:eastAsia="宋体"/>
          <w:b/>
          <w:i/>
          <w:sz w:val="28"/>
          <w:szCs w:val="28"/>
          <w:lang w:val="ru-RU" w:eastAsia="ru-RU" w:bidi="ar-SA"/>
        </w:rPr>
      </w:pPr>
    </w:p>
    <w:tbl>
      <w:tblPr>
        <w:tblStyle w:val="TableGrid"/>
        <w:tblW w:w="0" w:type="auto"/>
        <w:tblLook w:val="04A0"/>
      </w:tblPr>
      <w:tblGrid>
        <w:gridCol w:w="675"/>
        <w:gridCol w:w="4395"/>
        <w:gridCol w:w="4784"/>
      </w:tblGrid>
      <w:tr>
        <w:tblPrEx>
          <w:tblW w:w="0" w:type="auto"/>
          <w:tblLook w:val="04A0"/>
        </w:tblPrEx>
        <w:tc>
          <w:tcPr>
            <w:tcW w:w="675" w:type="dxa"/>
            <w:shd w:val="clear" w:color="auto" w:fill="F2F2F2"/>
          </w:tcPr>
          <w:p w:rsidR="00FC6D64" w:rsidRPr="004C7D87" w:rsidP="004C7D87">
            <w:pPr>
              <w:spacing w:after="0" w:line="240" w:lineRule="auto"/>
              <w:jc w:val="both"/>
              <w:rPr>
                <w:rFonts w:eastAsia="宋体"/>
                <w:b/>
                <w:szCs w:val="28"/>
              </w:rPr>
            </w:pPr>
            <w:r w:rsidRPr="004C7D87">
              <w:rPr>
                <w:rFonts w:eastAsia="宋体"/>
                <w:b/>
                <w:szCs w:val="28"/>
              </w:rPr>
              <w:t>№ п/п</w:t>
            </w:r>
          </w:p>
        </w:tc>
        <w:tc>
          <w:tcPr>
            <w:tcW w:w="4395" w:type="dxa"/>
            <w:shd w:val="clear" w:color="auto" w:fill="F2F2F2"/>
          </w:tcPr>
          <w:p w:rsidR="00FC6D64" w:rsidRPr="004C7D87" w:rsidP="004C7D87">
            <w:pPr>
              <w:spacing w:after="0" w:line="240" w:lineRule="auto"/>
              <w:jc w:val="both"/>
              <w:rPr>
                <w:rFonts w:eastAsia="宋体"/>
                <w:b/>
                <w:szCs w:val="28"/>
              </w:rPr>
            </w:pPr>
            <w:r w:rsidRPr="004C7D87">
              <w:rPr>
                <w:rFonts w:eastAsia="宋体"/>
                <w:b/>
                <w:szCs w:val="28"/>
              </w:rPr>
              <w:t>Образовательная область</w:t>
            </w:r>
          </w:p>
        </w:tc>
        <w:tc>
          <w:tcPr>
            <w:tcW w:w="4784" w:type="dxa"/>
            <w:shd w:val="clear" w:color="auto" w:fill="F2F2F2"/>
          </w:tcPr>
          <w:p w:rsidR="00FC6D64" w:rsidRPr="004C7D87" w:rsidP="004C7D87">
            <w:pPr>
              <w:spacing w:after="0" w:line="240" w:lineRule="auto"/>
              <w:jc w:val="both"/>
              <w:rPr>
                <w:rFonts w:eastAsia="宋体"/>
                <w:b/>
                <w:szCs w:val="28"/>
              </w:rPr>
            </w:pPr>
            <w:r w:rsidRPr="004C7D87">
              <w:rPr>
                <w:rFonts w:eastAsia="宋体"/>
                <w:b/>
                <w:szCs w:val="28"/>
              </w:rPr>
              <w:t>Направление воспитания</w:t>
            </w:r>
          </w:p>
        </w:tc>
      </w:tr>
      <w:tr>
        <w:tblPrEx>
          <w:tblW w:w="0" w:type="auto"/>
          <w:tblLook w:val="04A0"/>
        </w:tblPrEx>
        <w:tc>
          <w:tcPr>
            <w:tcW w:w="675" w:type="dxa"/>
          </w:tcPr>
          <w:p w:rsidR="00FC6D64" w:rsidRPr="004C7D87" w:rsidP="004C7D87">
            <w:pPr>
              <w:spacing w:after="0" w:line="240" w:lineRule="auto"/>
              <w:jc w:val="both"/>
              <w:rPr>
                <w:rFonts w:eastAsia="宋体"/>
                <w:szCs w:val="28"/>
              </w:rPr>
            </w:pPr>
            <w:r w:rsidRPr="004C7D87">
              <w:rPr>
                <w:rFonts w:eastAsia="宋体"/>
                <w:szCs w:val="28"/>
              </w:rPr>
              <w:t>1</w:t>
            </w:r>
          </w:p>
        </w:tc>
        <w:tc>
          <w:tcPr>
            <w:tcW w:w="4395" w:type="dxa"/>
          </w:tcPr>
          <w:p w:rsidR="00FC6D64" w:rsidRPr="004C7D87" w:rsidP="004C7D87">
            <w:pPr>
              <w:spacing w:after="0" w:line="240" w:lineRule="auto"/>
              <w:jc w:val="both"/>
              <w:rPr>
                <w:rFonts w:eastAsia="宋体"/>
                <w:b/>
                <w:i/>
                <w:szCs w:val="28"/>
              </w:rPr>
            </w:pPr>
            <w:r w:rsidRPr="004C7D87">
              <w:rPr>
                <w:rFonts w:eastAsia="宋体"/>
                <w:szCs w:val="28"/>
              </w:rPr>
              <w:t>Социально-коммуникативное развитие</w:t>
            </w:r>
          </w:p>
        </w:tc>
        <w:tc>
          <w:tcPr>
            <w:tcW w:w="4784" w:type="dxa"/>
          </w:tcPr>
          <w:p w:rsidR="00FC6D64" w:rsidRPr="004C7D87" w:rsidP="004C7D87">
            <w:pPr>
              <w:spacing w:after="0" w:line="240" w:lineRule="auto"/>
              <w:jc w:val="both"/>
              <w:rPr>
                <w:rFonts w:eastAsia="宋体"/>
                <w:szCs w:val="28"/>
              </w:rPr>
            </w:pPr>
            <w:r w:rsidRPr="004C7D87">
              <w:rPr>
                <w:rFonts w:eastAsia="宋体"/>
                <w:szCs w:val="28"/>
              </w:rPr>
              <w:t>Патриотическое, духовно-нравственное,</w:t>
            </w:r>
          </w:p>
          <w:p w:rsidR="00FC6D64" w:rsidRPr="004C7D87" w:rsidP="004C7D87">
            <w:pPr>
              <w:spacing w:after="0" w:line="240" w:lineRule="auto"/>
              <w:jc w:val="both"/>
              <w:rPr>
                <w:rFonts w:eastAsia="宋体"/>
                <w:szCs w:val="28"/>
              </w:rPr>
            </w:pPr>
            <w:r w:rsidRPr="004C7D87">
              <w:rPr>
                <w:rFonts w:eastAsia="宋体"/>
                <w:szCs w:val="28"/>
              </w:rPr>
              <w:t>социальное, трудовое</w:t>
            </w:r>
          </w:p>
        </w:tc>
      </w:tr>
      <w:tr>
        <w:tblPrEx>
          <w:tblW w:w="0" w:type="auto"/>
          <w:tblLook w:val="04A0"/>
        </w:tblPrEx>
        <w:tc>
          <w:tcPr>
            <w:tcW w:w="675" w:type="dxa"/>
          </w:tcPr>
          <w:p w:rsidR="00FC6D64" w:rsidRPr="004C7D87" w:rsidP="004C7D87">
            <w:pPr>
              <w:spacing w:after="0" w:line="240" w:lineRule="auto"/>
              <w:jc w:val="both"/>
              <w:rPr>
                <w:rFonts w:eastAsia="宋体"/>
                <w:szCs w:val="28"/>
              </w:rPr>
            </w:pPr>
            <w:r w:rsidRPr="004C7D87">
              <w:rPr>
                <w:rFonts w:eastAsia="宋体"/>
                <w:szCs w:val="28"/>
              </w:rPr>
              <w:t>2</w:t>
            </w:r>
          </w:p>
        </w:tc>
        <w:tc>
          <w:tcPr>
            <w:tcW w:w="4395" w:type="dxa"/>
          </w:tcPr>
          <w:p w:rsidR="00FC6D64" w:rsidRPr="004C7D87" w:rsidP="004C7D87">
            <w:pPr>
              <w:spacing w:after="0" w:line="240" w:lineRule="auto"/>
              <w:jc w:val="both"/>
              <w:rPr>
                <w:rFonts w:eastAsia="宋体"/>
                <w:b/>
                <w:i/>
                <w:szCs w:val="28"/>
              </w:rPr>
            </w:pPr>
            <w:r w:rsidRPr="004C7D87">
              <w:rPr>
                <w:rFonts w:eastAsia="宋体"/>
                <w:szCs w:val="28"/>
              </w:rPr>
              <w:t>Познавательное развитие</w:t>
            </w:r>
          </w:p>
        </w:tc>
        <w:tc>
          <w:tcPr>
            <w:tcW w:w="4784" w:type="dxa"/>
          </w:tcPr>
          <w:p w:rsidR="00FC6D64" w:rsidRPr="004C7D87" w:rsidP="004C7D87">
            <w:pPr>
              <w:spacing w:after="0" w:line="240" w:lineRule="auto"/>
              <w:jc w:val="both"/>
              <w:rPr>
                <w:rFonts w:eastAsia="宋体"/>
                <w:szCs w:val="28"/>
              </w:rPr>
            </w:pPr>
            <w:r w:rsidRPr="004C7D87">
              <w:rPr>
                <w:rFonts w:eastAsia="宋体"/>
                <w:szCs w:val="28"/>
              </w:rPr>
              <w:t>Познавательное, патриотическое</w:t>
            </w:r>
          </w:p>
        </w:tc>
      </w:tr>
      <w:tr>
        <w:tblPrEx>
          <w:tblW w:w="0" w:type="auto"/>
          <w:tblLook w:val="04A0"/>
        </w:tblPrEx>
        <w:tc>
          <w:tcPr>
            <w:tcW w:w="675" w:type="dxa"/>
          </w:tcPr>
          <w:p w:rsidR="00FC6D64" w:rsidRPr="004C7D87" w:rsidP="004C7D87">
            <w:pPr>
              <w:spacing w:after="0" w:line="240" w:lineRule="auto"/>
              <w:jc w:val="both"/>
              <w:rPr>
                <w:rFonts w:eastAsia="宋体"/>
                <w:szCs w:val="28"/>
              </w:rPr>
            </w:pPr>
            <w:r w:rsidRPr="004C7D87">
              <w:rPr>
                <w:rFonts w:eastAsia="宋体"/>
                <w:szCs w:val="28"/>
              </w:rPr>
              <w:t>3</w:t>
            </w:r>
          </w:p>
        </w:tc>
        <w:tc>
          <w:tcPr>
            <w:tcW w:w="4395" w:type="dxa"/>
          </w:tcPr>
          <w:p w:rsidR="00FC6D64" w:rsidRPr="004C7D87" w:rsidP="004C7D87">
            <w:pPr>
              <w:spacing w:after="0" w:line="240" w:lineRule="auto"/>
              <w:jc w:val="both"/>
              <w:rPr>
                <w:rFonts w:eastAsia="宋体"/>
                <w:b/>
                <w:i/>
                <w:szCs w:val="28"/>
              </w:rPr>
            </w:pPr>
            <w:r w:rsidRPr="004C7D87">
              <w:rPr>
                <w:rFonts w:eastAsia="宋体"/>
                <w:szCs w:val="28"/>
              </w:rPr>
              <w:t>Речевое развитие</w:t>
            </w:r>
          </w:p>
        </w:tc>
        <w:tc>
          <w:tcPr>
            <w:tcW w:w="4784" w:type="dxa"/>
          </w:tcPr>
          <w:p w:rsidR="00FC6D64" w:rsidRPr="004C7D87" w:rsidP="004C7D87">
            <w:pPr>
              <w:spacing w:after="0" w:line="240" w:lineRule="auto"/>
              <w:jc w:val="both"/>
              <w:rPr>
                <w:rFonts w:eastAsia="宋体"/>
                <w:szCs w:val="28"/>
              </w:rPr>
            </w:pPr>
            <w:r w:rsidRPr="004C7D87">
              <w:rPr>
                <w:rFonts w:eastAsia="宋体"/>
                <w:szCs w:val="28"/>
              </w:rPr>
              <w:t>Социальное, эстетическое</w:t>
            </w:r>
          </w:p>
        </w:tc>
      </w:tr>
      <w:tr>
        <w:tblPrEx>
          <w:tblW w:w="0" w:type="auto"/>
          <w:tblLook w:val="04A0"/>
        </w:tblPrEx>
        <w:tc>
          <w:tcPr>
            <w:tcW w:w="675" w:type="dxa"/>
          </w:tcPr>
          <w:p w:rsidR="00FC6D64" w:rsidRPr="004C7D87" w:rsidP="004C7D87">
            <w:pPr>
              <w:spacing w:after="0" w:line="240" w:lineRule="auto"/>
              <w:jc w:val="both"/>
              <w:rPr>
                <w:rFonts w:eastAsia="宋体"/>
                <w:szCs w:val="28"/>
              </w:rPr>
            </w:pPr>
            <w:r w:rsidRPr="004C7D87">
              <w:rPr>
                <w:rFonts w:eastAsia="宋体"/>
                <w:szCs w:val="28"/>
              </w:rPr>
              <w:t>4</w:t>
            </w:r>
          </w:p>
        </w:tc>
        <w:tc>
          <w:tcPr>
            <w:tcW w:w="4395" w:type="dxa"/>
          </w:tcPr>
          <w:p w:rsidR="00FC6D64" w:rsidRPr="004C7D87" w:rsidP="004C7D87">
            <w:pPr>
              <w:spacing w:after="0" w:line="240" w:lineRule="auto"/>
              <w:jc w:val="both"/>
              <w:rPr>
                <w:rFonts w:eastAsia="宋体"/>
                <w:szCs w:val="28"/>
              </w:rPr>
            </w:pPr>
            <w:r w:rsidRPr="004C7D87">
              <w:rPr>
                <w:rFonts w:eastAsia="宋体"/>
                <w:szCs w:val="28"/>
              </w:rPr>
              <w:t xml:space="preserve">Художественно-эстетическое </w:t>
            </w:r>
          </w:p>
          <w:p w:rsidR="00FC6D64" w:rsidRPr="004C7D87" w:rsidP="004C7D87">
            <w:pPr>
              <w:spacing w:after="0" w:line="240" w:lineRule="auto"/>
              <w:jc w:val="both"/>
              <w:rPr>
                <w:rFonts w:eastAsia="宋体"/>
                <w:b/>
                <w:i/>
                <w:szCs w:val="28"/>
              </w:rPr>
            </w:pPr>
            <w:r w:rsidRPr="004C7D87">
              <w:rPr>
                <w:rFonts w:eastAsia="宋体"/>
                <w:szCs w:val="28"/>
              </w:rPr>
              <w:t>развитие</w:t>
            </w:r>
          </w:p>
        </w:tc>
        <w:tc>
          <w:tcPr>
            <w:tcW w:w="4784" w:type="dxa"/>
          </w:tcPr>
          <w:p w:rsidR="00FC6D64" w:rsidRPr="004C7D87" w:rsidP="004C7D87">
            <w:pPr>
              <w:spacing w:after="0" w:line="240" w:lineRule="auto"/>
              <w:jc w:val="both"/>
              <w:rPr>
                <w:rFonts w:eastAsia="宋体"/>
                <w:b/>
                <w:i/>
                <w:szCs w:val="28"/>
              </w:rPr>
            </w:pPr>
            <w:r w:rsidRPr="004C7D87">
              <w:rPr>
                <w:rFonts w:eastAsia="宋体"/>
                <w:szCs w:val="28"/>
              </w:rPr>
              <w:t>Эстетическое</w:t>
            </w:r>
          </w:p>
        </w:tc>
      </w:tr>
      <w:tr>
        <w:tblPrEx>
          <w:tblW w:w="0" w:type="auto"/>
          <w:tblLook w:val="04A0"/>
        </w:tblPrEx>
        <w:trPr>
          <w:trHeight w:val="58"/>
        </w:trPr>
        <w:tc>
          <w:tcPr>
            <w:tcW w:w="675" w:type="dxa"/>
          </w:tcPr>
          <w:p w:rsidR="00FC6D64" w:rsidRPr="004C7D87" w:rsidP="004C7D87">
            <w:pPr>
              <w:spacing w:after="0" w:line="240" w:lineRule="auto"/>
              <w:jc w:val="both"/>
              <w:rPr>
                <w:rFonts w:eastAsia="宋体"/>
                <w:szCs w:val="28"/>
              </w:rPr>
            </w:pPr>
            <w:r w:rsidRPr="004C7D87">
              <w:rPr>
                <w:rFonts w:eastAsia="宋体"/>
                <w:szCs w:val="28"/>
              </w:rPr>
              <w:t>5</w:t>
            </w:r>
          </w:p>
        </w:tc>
        <w:tc>
          <w:tcPr>
            <w:tcW w:w="4395" w:type="dxa"/>
          </w:tcPr>
          <w:p w:rsidR="00FC6D64" w:rsidRPr="004C7D87" w:rsidP="004C7D87">
            <w:pPr>
              <w:spacing w:after="0" w:line="240" w:lineRule="auto"/>
              <w:jc w:val="both"/>
              <w:rPr>
                <w:rFonts w:eastAsia="宋体"/>
                <w:szCs w:val="28"/>
              </w:rPr>
            </w:pPr>
            <w:r w:rsidRPr="004C7D87">
              <w:rPr>
                <w:rFonts w:eastAsia="宋体"/>
                <w:szCs w:val="28"/>
              </w:rPr>
              <w:t>Физическое развитие</w:t>
            </w:r>
          </w:p>
        </w:tc>
        <w:tc>
          <w:tcPr>
            <w:tcW w:w="4784" w:type="dxa"/>
          </w:tcPr>
          <w:p w:rsidR="00FC6D64" w:rsidRPr="004C7D87" w:rsidP="004C7D87">
            <w:pPr>
              <w:spacing w:after="0" w:line="240" w:lineRule="auto"/>
              <w:jc w:val="both"/>
              <w:rPr>
                <w:rFonts w:eastAsia="宋体"/>
                <w:szCs w:val="28"/>
              </w:rPr>
            </w:pPr>
            <w:r w:rsidRPr="004C7D87">
              <w:rPr>
                <w:rFonts w:eastAsia="宋体"/>
                <w:szCs w:val="28"/>
              </w:rPr>
              <w:t>Физическое, оздоровительное</w:t>
            </w:r>
          </w:p>
        </w:tc>
      </w:tr>
    </w:tbl>
    <w:p w:rsidR="00FC6D64" w:rsidRPr="004C7D87" w:rsidP="004C7D87">
      <w:pPr>
        <w:spacing w:after="0" w:line="240" w:lineRule="auto"/>
        <w:ind w:firstLine="709"/>
        <w:jc w:val="both"/>
        <w:rPr>
          <w:rFonts w:eastAsia="宋体"/>
          <w:sz w:val="28"/>
          <w:szCs w:val="28"/>
          <w:lang w:val="ru-RU" w:eastAsia="ru-RU" w:bidi="ar-SA"/>
        </w:rPr>
      </w:pPr>
    </w:p>
    <w:p w:rsidR="004C7D87"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2.4.1. Решение задач воспитания в рамках образовательной области «Социально-коммуникативное развитие»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Н</w:t>
      </w:r>
      <w:r w:rsidRPr="004C7D87" w:rsidR="00E5611D">
        <w:rPr>
          <w:rFonts w:eastAsia="宋体"/>
          <w:sz w:val="28"/>
          <w:szCs w:val="28"/>
          <w:lang w:val="ru-RU" w:eastAsia="ru-RU" w:bidi="ar-SA"/>
        </w:rPr>
        <w:t xml:space="preserve">аправлено на приобщение детей к ценностям «Родина», «Природа», «Семья», «Человек», «Жизнь», «Милосердие», «Добро», «Дружба», «Сотрудничество», «Труд». </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Это предполагает решение задач нескольких направлений воспитания:</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любви к своей семье, своему населенному пункту, родному краю, своей стране;</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ценностного отношения к культурному наследию своего народа, к нравственным и культурным традициям России;</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содействие становлению целостной картины мира, основанной на представлениях о добре и зле, прекрасном и безобразном, правдивом и ложном;</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C6D64" w:rsidRPr="004C7D87" w:rsidP="004C7D87">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формирование способности бережно и уважительно относиться к результатам своего труда и труда других людей.</w:t>
      </w:r>
    </w:p>
    <w:p w:rsidR="004C7D87" w:rsidRPr="004C7D87" w:rsidP="004C7D87">
      <w:pPr>
        <w:spacing w:after="0" w:line="240" w:lineRule="auto"/>
        <w:ind w:firstLine="709"/>
        <w:jc w:val="both"/>
        <w:rPr>
          <w:rFonts w:eastAsia="宋体"/>
          <w:sz w:val="28"/>
          <w:szCs w:val="28"/>
          <w:lang w:val="ru-RU" w:eastAsia="ru-RU" w:bidi="ar-SA"/>
        </w:rPr>
      </w:pPr>
    </w:p>
    <w:p w:rsidR="004C7D87"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2.4.2. Решение задач воспитания в рамках образовательной области «Познавательное развитие»</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Н</w:t>
      </w:r>
      <w:r w:rsidRPr="004C7D87" w:rsidR="00E5611D">
        <w:rPr>
          <w:rFonts w:eastAsia="宋体"/>
          <w:sz w:val="28"/>
          <w:szCs w:val="28"/>
          <w:lang w:val="ru-RU" w:eastAsia="ru-RU" w:bidi="ar-SA"/>
        </w:rPr>
        <w:t>аправлено на приобщение детей к ценностям «Человек», «Семья», «Познание», «Родина» и «Природа».</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Это предполагает:</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отношения к знанию как ценности, понимание значения образования для человека, общества, страны;</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приобщение к отечественным традициям и праздникам, к истории и достижениям родной страны, к культурному наследию народов России;</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уважения к людям - представителям разных народов России независимо от их этнической принадлежности;</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уважительного отношения к государственным символам страны (флагу, гербу, гимну);</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C7D87"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2.4.3. Решение задач воспитания в рамках образовательной области «Речевое развитие»</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Н</w:t>
      </w:r>
      <w:r w:rsidRPr="004C7D87" w:rsidR="00E5611D">
        <w:rPr>
          <w:rFonts w:eastAsia="宋体"/>
          <w:sz w:val="28"/>
          <w:szCs w:val="28"/>
          <w:lang w:val="ru-RU" w:eastAsia="ru-RU" w:bidi="ar-SA"/>
        </w:rPr>
        <w:t>аправлено на приобщение детей к ценностям «Культура», «Красота».</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Это предполагает:</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владение формами речевого этикета, отражающими принятые в обществе правила и нормы культурного поведения;</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C7D87"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2.4.4. Решение задач воспитания в рамках образовательной области «Художественно-эстетическое развитие»</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Н</w:t>
      </w:r>
      <w:r w:rsidRPr="004C7D87" w:rsidR="00E5611D">
        <w:rPr>
          <w:rFonts w:eastAsia="宋体"/>
          <w:sz w:val="28"/>
          <w:szCs w:val="28"/>
          <w:lang w:val="ru-RU" w:eastAsia="ru-RU" w:bidi="ar-SA"/>
        </w:rPr>
        <w:t>аправлено на приобщение детей к ценностям «Красота», «Культура», «Человек», «Природа».</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Это предполагает:</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формирование целостной картины мира на основе интеграции интеллектуального и эмоционально-образного способов его освоения детьми;</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создание условий для выявления, развития и реализации творческого потенциала каждого ребёнка с учётом его индивидуальности, поддержка его готов</w:t>
      </w:r>
      <w:r w:rsidRPr="004C7D87">
        <w:rPr>
          <w:rFonts w:eastAsia="宋体"/>
          <w:sz w:val="28"/>
          <w:szCs w:val="28"/>
          <w:lang w:val="ru-RU" w:eastAsia="ru-RU" w:bidi="ar-SA"/>
        </w:rPr>
        <w:t>ности к творческой самореализации и сотворчеству с другими людьми (детьми и взрослыми).</w:t>
      </w:r>
    </w:p>
    <w:p w:rsidR="004C7D87" w:rsidRPr="004C7D87" w:rsidP="0090254D">
      <w:pPr>
        <w:keepNext/>
        <w:keepLines/>
        <w:spacing w:before="0" w:after="0" w:line="240" w:lineRule="auto"/>
        <w:ind w:firstLine="709"/>
        <w:jc w:val="both"/>
        <w:outlineLvl w:val="2"/>
        <w:rPr>
          <w:rFonts w:eastAsia="宋体"/>
          <w:b/>
          <w:bCs/>
          <w:sz w:val="28"/>
          <w:szCs w:val="28"/>
          <w:lang w:val="ru-RU" w:eastAsia="ru-RU" w:bidi="ar-SA"/>
        </w:rPr>
      </w:pPr>
      <w:r w:rsidRPr="004C7D87">
        <w:rPr>
          <w:rFonts w:eastAsia="宋体"/>
          <w:b/>
          <w:bCs/>
          <w:sz w:val="28"/>
          <w:szCs w:val="28"/>
          <w:lang w:val="ru-RU" w:eastAsia="ru-RU" w:bidi="ar-SA"/>
        </w:rPr>
        <w:t>2.4.5. Решение задач воспитания в рамках образовательной области «Физическое развитие»</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Н</w:t>
      </w:r>
      <w:r w:rsidRPr="004C7D87" w:rsidR="00E5611D">
        <w:rPr>
          <w:rFonts w:eastAsia="宋体"/>
          <w:sz w:val="28"/>
          <w:szCs w:val="28"/>
          <w:lang w:val="ru-RU" w:eastAsia="ru-RU" w:bidi="ar-SA"/>
        </w:rPr>
        <w:t>аправлено на приобщение детей к ценностям «Жизнь», «Здоровье».</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Это предполагает:</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формирование у ребёнка возрастосообразных представлений о жизни, здоровье и физической культуре;</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C6D64" w:rsidRPr="004C7D87" w:rsidP="0090254D">
      <w:pPr>
        <w:spacing w:after="0" w:line="240" w:lineRule="auto"/>
        <w:ind w:firstLine="709"/>
        <w:jc w:val="both"/>
        <w:rPr>
          <w:rFonts w:eastAsia="宋体"/>
          <w:sz w:val="28"/>
          <w:szCs w:val="28"/>
          <w:lang w:val="ru-RU" w:eastAsia="ru-RU" w:bidi="ar-SA"/>
        </w:rPr>
      </w:pPr>
      <w:r w:rsidRPr="004C7D87">
        <w:rPr>
          <w:rFonts w:eastAsia="宋体"/>
          <w:sz w:val="28"/>
          <w:szCs w:val="28"/>
          <w:lang w:val="ru-RU" w:eastAsia="ru-RU" w:bidi="ar-SA"/>
        </w:rPr>
        <w:t>- воспитание активности, самостоятельности, уверенности, нравственных и волевых качеств.</w:t>
      </w:r>
    </w:p>
    <w:p w:rsidR="00FC6D64" w:rsidRPr="009213E9" w:rsidP="0090254D">
      <w:pPr>
        <w:keepNext/>
        <w:keepLines/>
        <w:spacing w:before="0" w:after="0" w:line="240" w:lineRule="auto"/>
        <w:ind w:firstLine="709"/>
        <w:jc w:val="both"/>
        <w:outlineLvl w:val="1"/>
        <w:rPr>
          <w:rFonts w:eastAsia="宋体"/>
          <w:bCs/>
          <w:sz w:val="28"/>
          <w:szCs w:val="28"/>
          <w:lang w:val="ru-RU" w:eastAsia="ru-RU" w:bidi="ar-SA"/>
        </w:rPr>
      </w:pPr>
      <w:r w:rsidRPr="009213E9">
        <w:rPr>
          <w:rFonts w:eastAsia="宋体"/>
          <w:b/>
          <w:bCs/>
          <w:sz w:val="28"/>
          <w:szCs w:val="28"/>
          <w:lang w:val="ru-RU" w:eastAsia="ru-RU" w:bidi="ar-SA"/>
        </w:rPr>
        <w:t>2.5. Содержание воспитательной работы по направлениям воспитания</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2.5.1. Патриотическое воспитание</w:t>
      </w:r>
    </w:p>
    <w:p w:rsidR="00FC6D64" w:rsidP="009213E9">
      <w:pPr>
        <w:spacing w:after="0" w:line="240" w:lineRule="auto"/>
        <w:ind w:firstLine="709"/>
        <w:jc w:val="both"/>
        <w:rPr>
          <w:rFonts w:eastAsia="宋体"/>
          <w:i/>
          <w:color w:val="000000"/>
          <w:sz w:val="28"/>
          <w:szCs w:val="28"/>
          <w:lang w:val="ru-RU" w:eastAsia="ru-RU" w:bidi="ar-SA"/>
        </w:rPr>
      </w:pPr>
      <w:r>
        <w:rPr>
          <w:rFonts w:eastAsia="宋体"/>
          <w:i/>
          <w:color w:val="000000"/>
          <w:sz w:val="28"/>
          <w:szCs w:val="28"/>
          <w:lang w:val="ru-RU" w:eastAsia="ru-RU" w:bidi="ar-SA"/>
        </w:rPr>
        <w:t xml:space="preserve">Ценности: </w:t>
      </w:r>
      <w:r>
        <w:rPr>
          <w:rFonts w:eastAsia="宋体"/>
          <w:bCs/>
          <w:color w:val="000000"/>
          <w:sz w:val="28"/>
          <w:szCs w:val="28"/>
          <w:lang w:val="ru-RU" w:eastAsia="ru-RU" w:bidi="ar-SA"/>
        </w:rPr>
        <w:t>Родина, природа</w:t>
      </w:r>
      <w:r>
        <w:rPr>
          <w:rFonts w:eastAsia="宋体"/>
          <w:color w:val="000000"/>
          <w:sz w:val="28"/>
          <w:szCs w:val="28"/>
          <w:lang w:val="ru-RU" w:eastAsia="ru-RU" w:bidi="ar-SA"/>
        </w:rPr>
        <w:t>.</w:t>
      </w:r>
    </w:p>
    <w:p w:rsidR="00FC6D64" w:rsidP="009213E9">
      <w:pPr>
        <w:spacing w:after="0" w:line="240" w:lineRule="auto"/>
        <w:ind w:firstLine="709"/>
        <w:jc w:val="both"/>
        <w:rPr>
          <w:rFonts w:eastAsia="宋体"/>
          <w:sz w:val="28"/>
          <w:szCs w:val="28"/>
          <w:lang w:val="ru-RU" w:eastAsia="ru-RU" w:bidi="ar-SA"/>
        </w:rPr>
      </w:pPr>
      <w:r>
        <w:rPr>
          <w:rFonts w:eastAsia="宋体"/>
          <w:i/>
          <w:color w:val="000000"/>
          <w:sz w:val="28"/>
          <w:szCs w:val="28"/>
          <w:lang w:val="ru-RU" w:eastAsia="ru-RU" w:bidi="ar-SA"/>
        </w:rPr>
        <w:t>Цель патриотического воспитания:</w:t>
      </w:r>
      <w:r>
        <w:rPr>
          <w:rFonts w:eastAsia="宋体"/>
          <w:b/>
          <w:i/>
          <w:sz w:val="28"/>
          <w:szCs w:val="28"/>
          <w:lang w:val="ru-RU" w:eastAsia="ru-RU" w:bidi="ar-SA"/>
        </w:rPr>
        <w:t xml:space="preserve"> </w:t>
      </w:r>
      <w:r>
        <w:rPr>
          <w:rFonts w:eastAsia="宋体"/>
          <w:sz w:val="28"/>
          <w:szCs w:val="28"/>
          <w:lang w:val="ru-RU" w:eastAsia="ru-RU" w:bidi="ar-SA"/>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FC6D64" w:rsidP="009213E9">
      <w:pPr>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Задачи:</w:t>
      </w:r>
    </w:p>
    <w:p w:rsidR="00FC6D64" w:rsidP="009213E9">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формирование любви к родному краю, родной природе, родному языку, культурному наследию своего народа;</w:t>
      </w:r>
    </w:p>
    <w:p w:rsidR="00FC6D64" w:rsidP="009213E9">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воспитание любви, уважения к своим национальным особенностям и чувства собственного достоинства как представителя своего народа;</w:t>
      </w:r>
    </w:p>
    <w:p w:rsidR="00FC6D64" w:rsidP="009213E9">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FC6D64" w:rsidP="009213E9">
      <w:pPr>
        <w:tabs>
          <w:tab w:val="left" w:pos="1134"/>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FC6D64" w:rsidP="009213E9">
      <w:pPr>
        <w:spacing w:after="0" w:line="240" w:lineRule="auto"/>
        <w:ind w:firstLine="709"/>
        <w:jc w:val="both"/>
        <w:rPr>
          <w:rFonts w:eastAsia="宋体"/>
          <w:i/>
          <w:color w:val="000000"/>
          <w:sz w:val="28"/>
          <w:szCs w:val="28"/>
          <w:lang w:val="ru-RU" w:eastAsia="ru-RU" w:bidi="ar-SA"/>
        </w:rPr>
      </w:pPr>
      <w:r>
        <w:rPr>
          <w:rFonts w:eastAsia="宋体"/>
          <w:i/>
          <w:color w:val="000000"/>
          <w:sz w:val="28"/>
          <w:szCs w:val="28"/>
          <w:lang w:val="ru-RU" w:eastAsia="ru-RU" w:bidi="ar-SA"/>
        </w:rPr>
        <w:t>Содержание деятельности</w:t>
      </w:r>
    </w:p>
    <w:p w:rsidR="00FC6D64" w:rsidP="009213E9">
      <w:pPr>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xml:space="preserve">Воспитательная работа по патриотическому воспитанию связана со структурой самого понятия «патриотизм». </w:t>
      </w:r>
    </w:p>
    <w:p w:rsidR="00FC6D64" w:rsidP="009213E9">
      <w:pPr>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Ее содержание определяется через следующие взаимосвязанные компоненты:</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эмоционально-ценностный, характеризующийся любовью к Родине – России, уважением к своему народу, народу России в целом;</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FC6D64" w:rsidP="009213E9">
      <w:pPr>
        <w:tabs>
          <w:tab w:val="left" w:pos="1134"/>
        </w:tabs>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Виды и формы деятельности: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ознакомление детей с историей, героями, культурой, традициями России и своего народа;</w:t>
      </w:r>
    </w:p>
    <w:p w:rsidR="00FC6D64" w:rsidP="009213E9">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организация коллективных творческих проектов, направленных на приобщение детей к российским общенациональным традициям;</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организация экскурсий, походов, смотров, соревнований, праздников, викторин, выставок и пр.;</w:t>
      </w:r>
    </w:p>
    <w:p w:rsidR="00FC6D64" w:rsidP="009213E9">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формировании правильного и безопасного поведения в природе, осознанного отношения к растениям, животным, к последствиям хозяйственной деят</w:t>
      </w:r>
      <w:r w:rsidR="00AD27D5">
        <w:rPr>
          <w:rFonts w:eastAsia="宋体"/>
          <w:color w:val="000000"/>
          <w:sz w:val="28"/>
          <w:szCs w:val="28"/>
          <w:lang w:val="ru-RU" w:eastAsia="ru-RU" w:bidi="ar-SA"/>
        </w:rPr>
        <w:t>ельности человека.</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2.5.2. Духовно-нравственное воспитание</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i/>
          <w:sz w:val="28"/>
          <w:szCs w:val="28"/>
          <w:lang w:val="ru-RU" w:eastAsia="ru-RU" w:bidi="ar-SA"/>
        </w:rPr>
        <w:t>Цель</w:t>
      </w:r>
      <w:r w:rsidRPr="009213E9">
        <w:rPr>
          <w:rFonts w:eastAsia="宋体"/>
          <w:sz w:val="28"/>
          <w:szCs w:val="28"/>
          <w:lang w:val="ru-RU" w:eastAsia="ru-RU" w:bidi="ar-SA"/>
        </w:rPr>
        <w:t xml:space="preserve"> </w:t>
      </w:r>
      <w:r w:rsidRPr="009213E9">
        <w:rPr>
          <w:rFonts w:eastAsia="宋体"/>
          <w:i/>
          <w:sz w:val="28"/>
          <w:szCs w:val="28"/>
          <w:lang w:val="ru-RU" w:eastAsia="ru-RU" w:bidi="ar-SA"/>
        </w:rPr>
        <w:t>духовно-нравственного воспитания</w:t>
      </w:r>
      <w:r w:rsidRPr="009213E9">
        <w:rPr>
          <w:rFonts w:eastAsia="宋体"/>
          <w:sz w:val="28"/>
          <w:szCs w:val="28"/>
          <w:lang w:val="ru-RU" w:eastAsia="ru-RU" w:bidi="ar-SA"/>
        </w:rPr>
        <w:t xml:space="preserve"> - формирование способности к духовному развитию, нравственному самосовершенствованию, индивидуально-ответственному поведению.</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i/>
          <w:sz w:val="28"/>
          <w:szCs w:val="28"/>
          <w:lang w:val="ru-RU" w:eastAsia="ru-RU" w:bidi="ar-SA"/>
        </w:rPr>
        <w:t>Ценности</w:t>
      </w:r>
      <w:r w:rsidRPr="009213E9">
        <w:rPr>
          <w:rFonts w:eastAsia="宋体"/>
          <w:sz w:val="28"/>
          <w:szCs w:val="28"/>
          <w:lang w:val="ru-RU" w:eastAsia="ru-RU" w:bidi="ar-SA"/>
        </w:rPr>
        <w:t xml:space="preserve"> - жизнь, милосердие, добро лежат в основе духовно-нравственного направления воспитания.</w:t>
      </w:r>
    </w:p>
    <w:p w:rsidR="00FC6D64" w:rsidRPr="009213E9" w:rsidP="0090254D">
      <w:pPr>
        <w:spacing w:after="0" w:line="240" w:lineRule="auto"/>
        <w:ind w:firstLine="709"/>
        <w:jc w:val="both"/>
        <w:rPr>
          <w:rFonts w:eastAsia="宋体"/>
          <w:i/>
          <w:sz w:val="28"/>
          <w:szCs w:val="28"/>
          <w:lang w:val="ru-RU" w:eastAsia="ru-RU" w:bidi="ar-SA"/>
        </w:rPr>
      </w:pPr>
      <w:r w:rsidRPr="009213E9">
        <w:rPr>
          <w:rFonts w:eastAsia="宋体"/>
          <w:i/>
          <w:sz w:val="28"/>
          <w:szCs w:val="28"/>
          <w:lang w:val="ru-RU" w:eastAsia="ru-RU" w:bidi="ar-SA"/>
        </w:rPr>
        <w:t>Содержание деятельности</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FC6D64" w:rsidRPr="009213E9" w:rsidP="0090254D">
      <w:pPr>
        <w:widowControl w:val="0"/>
        <w:autoSpaceDE w:val="0"/>
        <w:autoSpaceDN w:val="0"/>
        <w:adjustRightInd w:val="0"/>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C6D64" w:rsidRPr="009213E9" w:rsidP="0090254D">
      <w:pPr>
        <w:tabs>
          <w:tab w:val="left" w:pos="1134"/>
        </w:tabs>
        <w:spacing w:after="0" w:line="240" w:lineRule="auto"/>
        <w:ind w:firstLine="709"/>
        <w:jc w:val="both"/>
        <w:rPr>
          <w:rFonts w:eastAsia="宋体"/>
          <w:i/>
          <w:sz w:val="28"/>
          <w:szCs w:val="28"/>
          <w:lang w:val="ru-RU" w:eastAsia="ru-RU" w:bidi="ar-SA"/>
        </w:rPr>
      </w:pPr>
      <w:r w:rsidRPr="009213E9">
        <w:rPr>
          <w:rFonts w:eastAsia="宋体"/>
          <w:i/>
          <w:color w:val="000000"/>
          <w:sz w:val="28"/>
          <w:szCs w:val="28"/>
          <w:lang w:val="ru-RU" w:eastAsia="ru-RU" w:bidi="ar-SA"/>
        </w:rPr>
        <w:t>Виды и формы деятельности:</w:t>
      </w:r>
    </w:p>
    <w:p w:rsidR="00FC6D64" w:rsidRPr="009213E9" w:rsidP="0090254D">
      <w:pPr>
        <w:tabs>
          <w:tab w:val="left" w:pos="993"/>
        </w:tabs>
        <w:spacing w:after="0" w:line="240" w:lineRule="auto"/>
        <w:ind w:firstLine="709"/>
        <w:jc w:val="both"/>
        <w:rPr>
          <w:rFonts w:eastAsia="宋体"/>
          <w:sz w:val="28"/>
          <w:szCs w:val="28"/>
          <w:lang w:val="ru-RU" w:eastAsia="ru-RU" w:bidi="ar-SA"/>
        </w:rPr>
      </w:pPr>
      <w:r w:rsidRPr="009213E9">
        <w:rPr>
          <w:rFonts w:eastAsia="宋体"/>
          <w:color w:val="000000"/>
          <w:sz w:val="28"/>
          <w:szCs w:val="28"/>
          <w:lang w:val="ru-RU" w:eastAsia="ru-RU" w:bidi="ar-SA"/>
        </w:rPr>
        <w:t>- ознакомление детей с историей, героями, культурой, традициями России и своего народа;</w:t>
      </w:r>
    </w:p>
    <w:p w:rsidR="00FC6D64" w:rsidRPr="009213E9" w:rsidP="0090254D">
      <w:pPr>
        <w:tabs>
          <w:tab w:val="left" w:pos="993"/>
        </w:tabs>
        <w:spacing w:after="0" w:line="240" w:lineRule="auto"/>
        <w:ind w:firstLine="709"/>
        <w:jc w:val="both"/>
        <w:rPr>
          <w:rFonts w:eastAsia="宋体"/>
          <w:color w:val="000000"/>
          <w:sz w:val="28"/>
          <w:szCs w:val="28"/>
          <w:lang w:val="ru-RU" w:eastAsia="ru-RU" w:bidi="ar-SA"/>
        </w:rPr>
      </w:pPr>
      <w:r w:rsidRPr="009213E9">
        <w:rPr>
          <w:rFonts w:eastAsia="宋体"/>
          <w:color w:val="000000"/>
          <w:sz w:val="28"/>
          <w:szCs w:val="28"/>
          <w:lang w:val="ru-RU" w:eastAsia="ru-RU" w:bidi="ar-SA"/>
        </w:rPr>
        <w:t>- организация коллективных творческих проектов, направленных на приобщение детей к российским общенациональным традициям;</w:t>
      </w:r>
    </w:p>
    <w:p w:rsidR="00FC6D64" w:rsidRPr="009213E9" w:rsidP="0090254D">
      <w:pPr>
        <w:tabs>
          <w:tab w:val="left" w:pos="993"/>
        </w:tabs>
        <w:spacing w:after="0" w:line="240" w:lineRule="auto"/>
        <w:ind w:firstLine="709"/>
        <w:jc w:val="both"/>
        <w:rPr>
          <w:rFonts w:eastAsia="宋体"/>
          <w:sz w:val="28"/>
          <w:szCs w:val="28"/>
          <w:lang w:val="ru-RU" w:eastAsia="ru-RU" w:bidi="ar-SA"/>
        </w:rPr>
      </w:pPr>
      <w:r w:rsidRPr="009213E9">
        <w:rPr>
          <w:rFonts w:eastAsia="宋体"/>
          <w:color w:val="000000"/>
          <w:sz w:val="28"/>
          <w:szCs w:val="28"/>
          <w:lang w:val="ru-RU" w:eastAsia="ru-RU" w:bidi="ar-SA"/>
        </w:rPr>
        <w:t>- организация экскурсий, походов, смотров, соревнований, праздников, викторин, выставок и пр.;</w:t>
      </w:r>
    </w:p>
    <w:p w:rsidR="00AD27D5" w:rsidRPr="009213E9" w:rsidP="0090254D">
      <w:pPr>
        <w:tabs>
          <w:tab w:val="left" w:pos="993"/>
        </w:tabs>
        <w:spacing w:after="0" w:line="240" w:lineRule="auto"/>
        <w:ind w:firstLine="709"/>
        <w:jc w:val="both"/>
        <w:rPr>
          <w:rFonts w:eastAsia="宋体"/>
          <w:color w:val="000000"/>
          <w:sz w:val="28"/>
          <w:szCs w:val="28"/>
          <w:lang w:val="ru-RU" w:eastAsia="ru-RU" w:bidi="ar-SA"/>
        </w:rPr>
      </w:pPr>
      <w:r w:rsidRPr="009213E9">
        <w:rPr>
          <w:rFonts w:eastAsia="宋体"/>
          <w:color w:val="000000"/>
          <w:sz w:val="28"/>
          <w:szCs w:val="28"/>
          <w:lang w:val="ru-RU" w:eastAsia="ru-RU" w:bidi="ar-SA"/>
        </w:rPr>
        <w:t>- формировании правильного и безопасного поведения в природе, осознанного отношения к растениям, животным, к последствиям хозя</w:t>
      </w:r>
      <w:r w:rsidRPr="009213E9">
        <w:rPr>
          <w:rFonts w:eastAsia="宋体"/>
          <w:color w:val="000000"/>
          <w:sz w:val="28"/>
          <w:szCs w:val="28"/>
          <w:lang w:val="ru-RU" w:eastAsia="ru-RU" w:bidi="ar-SA"/>
        </w:rPr>
        <w:t>йственной деятельности человека.</w:t>
      </w:r>
    </w:p>
    <w:p w:rsidR="00FC6D64" w:rsidRPr="009213E9" w:rsidP="0090254D">
      <w:pPr>
        <w:keepNext/>
        <w:keepLines/>
        <w:spacing w:before="0" w:after="0" w:line="240" w:lineRule="auto"/>
        <w:ind w:firstLine="709"/>
        <w:jc w:val="both"/>
        <w:outlineLvl w:val="2"/>
        <w:rPr>
          <w:rFonts w:eastAsia="宋体"/>
          <w:b/>
          <w:bCs/>
          <w:sz w:val="28"/>
          <w:szCs w:val="28"/>
          <w:lang w:val="ru-RU" w:eastAsia="ru-RU" w:bidi="ar-SA"/>
        </w:rPr>
      </w:pPr>
      <w:r w:rsidRPr="009213E9">
        <w:rPr>
          <w:rFonts w:eastAsia="宋体"/>
          <w:b/>
          <w:bCs/>
          <w:sz w:val="28"/>
          <w:szCs w:val="28"/>
          <w:lang w:val="ru-RU" w:eastAsia="ru-RU" w:bidi="ar-SA"/>
        </w:rPr>
        <w:t>2.5.3. Социальное воспитание</w:t>
      </w:r>
    </w:p>
    <w:p w:rsidR="00FC6D64" w:rsidP="0090254D">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Ценности:</w:t>
      </w:r>
      <w:r>
        <w:rPr>
          <w:rFonts w:eastAsia="宋体"/>
          <w:sz w:val="28"/>
          <w:szCs w:val="28"/>
          <w:lang w:val="ru-RU" w:eastAsia="ru-RU" w:bidi="ar-SA"/>
        </w:rPr>
        <w:t xml:space="preserve"> </w:t>
      </w:r>
      <w:r>
        <w:rPr>
          <w:rFonts w:eastAsia="宋体"/>
          <w:bCs/>
          <w:sz w:val="28"/>
          <w:szCs w:val="28"/>
          <w:lang w:val="ru-RU" w:eastAsia="ru-RU" w:bidi="ar-SA"/>
        </w:rPr>
        <w:t>семья, дружба, человек и сотрудничество</w:t>
      </w:r>
      <w:r>
        <w:rPr>
          <w:rFonts w:eastAsia="宋体"/>
          <w:sz w:val="28"/>
          <w:szCs w:val="28"/>
          <w:lang w:val="ru-RU" w:eastAsia="ru-RU" w:bidi="ar-SA"/>
        </w:rPr>
        <w:t>.</w:t>
      </w:r>
    </w:p>
    <w:p w:rsidR="00FC6D64" w:rsidP="0090254D">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Цель социального воспитания дошкольника:</w:t>
      </w:r>
      <w:r>
        <w:rPr>
          <w:rFonts w:eastAsia="宋体"/>
          <w:color w:val="000000"/>
          <w:sz w:val="28"/>
          <w:szCs w:val="28"/>
          <w:lang w:val="ru-RU" w:eastAsia="ru-RU" w:bidi="ar-SA"/>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FC6D64" w:rsidP="0090254D">
      <w:pPr>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Задачи:</w:t>
      </w:r>
    </w:p>
    <w:p w:rsidR="00FC6D64" w:rsidP="0090254D">
      <w:pPr>
        <w:tabs>
          <w:tab w:val="left" w:pos="1134"/>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FC6D64" w:rsidP="0090254D">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анализ поступков самих детей в группе в различных ситуациях;</w:t>
      </w:r>
    </w:p>
    <w:p w:rsidR="00FC6D64" w:rsidP="0090254D">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FC6D64" w:rsidP="0090254D">
      <w:pPr>
        <w:tabs>
          <w:tab w:val="left" w:pos="1134"/>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развитие способности поставить себя на место другого как проявление личностной зрелости и преодоление детского эгоизма.</w:t>
      </w:r>
    </w:p>
    <w:p w:rsidR="00FC6D64" w:rsidP="0090254D">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Содержание деятельности</w:t>
      </w:r>
    </w:p>
    <w:p w:rsidR="00FC6D64" w:rsidP="0090254D">
      <w:pPr>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FC6D64" w:rsidP="0090254D">
      <w:pPr>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FC6D64" w:rsidP="0090254D">
      <w:pPr>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FC6D64" w:rsidP="0090254D">
      <w:pPr>
        <w:tabs>
          <w:tab w:val="left" w:pos="1134"/>
        </w:tabs>
        <w:spacing w:after="0" w:line="240" w:lineRule="auto"/>
        <w:ind w:firstLine="709"/>
        <w:jc w:val="both"/>
        <w:rPr>
          <w:rFonts w:eastAsia="宋体"/>
          <w:i/>
          <w:color w:val="000000"/>
          <w:sz w:val="28"/>
          <w:szCs w:val="28"/>
          <w:lang w:val="ru-RU" w:eastAsia="ru-RU" w:bidi="ar-SA"/>
        </w:rPr>
      </w:pPr>
      <w:r>
        <w:rPr>
          <w:rFonts w:eastAsia="宋体"/>
          <w:i/>
          <w:color w:val="000000"/>
          <w:sz w:val="28"/>
          <w:szCs w:val="28"/>
          <w:lang w:val="ru-RU" w:eastAsia="ru-RU" w:bidi="ar-SA"/>
        </w:rPr>
        <w:t>Формы и виды деятельности:</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организация сюжетно-ролевых игр (в семью, в команду и т.п.), игр с правилами, традиционных народных игр и пр.;</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проведение праздников, конкурсов, выставок и пр.;</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разработка и реализация проектов;</w:t>
      </w:r>
    </w:p>
    <w:p w:rsidR="00FC6D64" w:rsidP="0090254D">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воспитание у детей навыков поведения в обществе;</w:t>
      </w:r>
    </w:p>
    <w:p w:rsidR="00FC6D64" w:rsidP="0090254D">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обучение детей сотрудничеству, использование групповых форм в продуктивных видах деятельности;</w:t>
      </w:r>
    </w:p>
    <w:p w:rsidR="00FC6D64" w:rsidP="0090254D">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обучение детей анализу поступков и чувств – своих и других людей;</w:t>
      </w:r>
    </w:p>
    <w:p w:rsidR="00FC6D64" w:rsidP="0090254D">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организация коллективных проектов заботы и помощи;</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создание доброжелательного психологического климата в детском коллективе;</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xml:space="preserve">- использование возможностей социокультурной среды </w:t>
      </w:r>
      <w:r w:rsidR="00AD27D5">
        <w:rPr>
          <w:rFonts w:eastAsia="宋体"/>
          <w:color w:val="000000"/>
          <w:sz w:val="28"/>
          <w:szCs w:val="28"/>
          <w:lang w:val="ru-RU" w:eastAsia="ru-RU" w:bidi="ar-SA"/>
        </w:rPr>
        <w:t>для достижения целей воспитания.</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2.5.4.</w:t>
      </w:r>
      <w:r w:rsidRPr="009213E9">
        <w:rPr>
          <w:rFonts w:eastAsia="宋体"/>
          <w:b/>
          <w:bCs/>
          <w:sz w:val="28"/>
          <w:szCs w:val="28"/>
          <w:lang w:val="en-US" w:eastAsia="ru-RU" w:bidi="ar-SA"/>
        </w:rPr>
        <w:t> </w:t>
      </w:r>
      <w:r w:rsidRPr="009213E9">
        <w:rPr>
          <w:rFonts w:eastAsia="宋体"/>
          <w:b/>
          <w:bCs/>
          <w:sz w:val="28"/>
          <w:szCs w:val="28"/>
          <w:lang w:val="ru-RU" w:eastAsia="ru-RU" w:bidi="ar-SA"/>
        </w:rPr>
        <w:t>Познавательное воспитание</w:t>
      </w:r>
    </w:p>
    <w:p w:rsidR="00FC6D64" w:rsidP="009213E9">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Ценность:</w:t>
      </w:r>
      <w:r>
        <w:rPr>
          <w:rFonts w:eastAsia="宋体"/>
          <w:color w:val="000000"/>
          <w:sz w:val="28"/>
          <w:szCs w:val="28"/>
          <w:lang w:val="ru-RU" w:eastAsia="ru-RU" w:bidi="ar-SA"/>
        </w:rPr>
        <w:t xml:space="preserve"> </w:t>
      </w:r>
      <w:r>
        <w:rPr>
          <w:rFonts w:eastAsia="宋体"/>
          <w:bCs/>
          <w:color w:val="000000"/>
          <w:sz w:val="28"/>
          <w:szCs w:val="28"/>
          <w:lang w:val="ru-RU" w:eastAsia="ru-RU" w:bidi="ar-SA"/>
        </w:rPr>
        <w:t>знания</w:t>
      </w:r>
      <w:r>
        <w:rPr>
          <w:rFonts w:eastAsia="宋体"/>
          <w:color w:val="000000"/>
          <w:sz w:val="28"/>
          <w:szCs w:val="28"/>
          <w:lang w:val="ru-RU" w:eastAsia="ru-RU" w:bidi="ar-SA"/>
        </w:rPr>
        <w:t>.</w:t>
      </w:r>
    </w:p>
    <w:p w:rsidR="00FC6D64" w:rsidP="009213E9">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Цель познавательного направления воспитания:</w:t>
      </w:r>
      <w:r>
        <w:rPr>
          <w:rFonts w:eastAsia="宋体"/>
          <w:color w:val="000000"/>
          <w:sz w:val="28"/>
          <w:szCs w:val="28"/>
          <w:lang w:val="ru-RU" w:eastAsia="ru-RU" w:bidi="ar-SA"/>
        </w:rPr>
        <w:t xml:space="preserve"> формирование ценности познания.</w:t>
      </w:r>
    </w:p>
    <w:p w:rsidR="00FC6D64" w:rsidP="009213E9">
      <w:pPr>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Задачи: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развитие любознательности, формирование опыта познавательной инициативы;</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формирование ценностного отношения к взрослому как источнику знаний;</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w:t>
      </w:r>
      <w:r>
        <w:rPr>
          <w:rFonts w:eastAsia="宋体"/>
          <w:color w:val="000000"/>
          <w:sz w:val="28"/>
          <w:szCs w:val="28"/>
          <w:lang w:val="en-US" w:eastAsia="ru-RU" w:bidi="ar-SA"/>
        </w:rPr>
        <w:t> </w:t>
      </w:r>
      <w:r>
        <w:rPr>
          <w:rFonts w:eastAsia="宋体"/>
          <w:color w:val="000000"/>
          <w:sz w:val="28"/>
          <w:szCs w:val="28"/>
          <w:lang w:val="ru-RU" w:eastAsia="ru-RU" w:bidi="ar-SA"/>
        </w:rPr>
        <w:t>приобщение ребенка к культурным способам познания (книги, интернет-источники, дискуссии и др.).</w:t>
      </w:r>
    </w:p>
    <w:p w:rsidR="00FC6D64" w:rsidP="009213E9">
      <w:pPr>
        <w:spacing w:after="0" w:line="240" w:lineRule="auto"/>
        <w:ind w:firstLine="709"/>
        <w:jc w:val="both"/>
        <w:rPr>
          <w:rFonts w:eastAsia="宋体"/>
          <w:i/>
          <w:sz w:val="28"/>
          <w:szCs w:val="28"/>
          <w:lang w:val="ru-RU" w:eastAsia="ru-RU" w:bidi="ar-SA"/>
        </w:rPr>
      </w:pPr>
      <w:r>
        <w:rPr>
          <w:rFonts w:eastAsia="宋体"/>
          <w:i/>
          <w:sz w:val="28"/>
          <w:szCs w:val="28"/>
          <w:lang w:val="en-US" w:eastAsia="ru-RU" w:bidi="ar-SA"/>
        </w:rPr>
        <w:t>C</w:t>
      </w:r>
      <w:r>
        <w:rPr>
          <w:rFonts w:eastAsia="宋体"/>
          <w:i/>
          <w:sz w:val="28"/>
          <w:szCs w:val="28"/>
          <w:lang w:val="ru-RU" w:eastAsia="ru-RU" w:bidi="ar-SA"/>
        </w:rPr>
        <w:t>одержание деятельности</w:t>
      </w:r>
    </w:p>
    <w:p w:rsidR="00FC6D64" w:rsidP="009213E9">
      <w:pPr>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C6D64" w:rsidP="009213E9">
      <w:pPr>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Виды и формы деятельности: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FC6D64" w:rsidP="009213E9">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w:t>
      </w:r>
      <w:r w:rsidR="00AD27D5">
        <w:rPr>
          <w:rFonts w:eastAsia="宋体"/>
          <w:color w:val="000000"/>
          <w:sz w:val="28"/>
          <w:szCs w:val="28"/>
          <w:lang w:val="ru-RU" w:eastAsia="ru-RU" w:bidi="ar-SA"/>
        </w:rPr>
        <w:t xml:space="preserve"> наборы для экспериментирования.</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2.5.5. Физическое и оздоровительное воспитание</w:t>
      </w:r>
    </w:p>
    <w:p w:rsidR="00FC6D64" w:rsidP="0090254D">
      <w:pPr>
        <w:spacing w:after="0" w:line="240" w:lineRule="auto"/>
        <w:ind w:firstLine="709"/>
        <w:jc w:val="both"/>
        <w:rPr>
          <w:rFonts w:eastAsia="宋体"/>
          <w:bCs/>
          <w:color w:val="000000"/>
          <w:sz w:val="28"/>
          <w:szCs w:val="28"/>
          <w:lang w:val="ru-RU" w:eastAsia="ru-RU" w:bidi="ar-SA"/>
        </w:rPr>
      </w:pPr>
      <w:r>
        <w:rPr>
          <w:rFonts w:eastAsia="宋体"/>
          <w:i/>
          <w:color w:val="000000"/>
          <w:sz w:val="28"/>
          <w:szCs w:val="28"/>
          <w:lang w:val="ru-RU" w:eastAsia="ru-RU" w:bidi="ar-SA"/>
        </w:rPr>
        <w:t xml:space="preserve">Ценность: </w:t>
      </w:r>
      <w:r>
        <w:rPr>
          <w:rFonts w:eastAsia="宋体"/>
          <w:bCs/>
          <w:color w:val="000000"/>
          <w:sz w:val="28"/>
          <w:szCs w:val="28"/>
          <w:lang w:val="ru-RU" w:eastAsia="ru-RU" w:bidi="ar-SA"/>
        </w:rPr>
        <w:t xml:space="preserve">здоровье. </w:t>
      </w:r>
    </w:p>
    <w:p w:rsidR="00FC6D64" w:rsidP="0090254D">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 xml:space="preserve">Цель </w:t>
      </w:r>
      <w:r>
        <w:rPr>
          <w:rFonts w:eastAsia="宋体"/>
          <w:bCs/>
          <w:i/>
          <w:color w:val="000000"/>
          <w:sz w:val="28"/>
          <w:szCs w:val="28"/>
          <w:lang w:val="ru-RU" w:eastAsia="ru-RU" w:bidi="ar-SA"/>
        </w:rPr>
        <w:t>физического и оздоровительного воспитания</w:t>
      </w:r>
      <w:r>
        <w:rPr>
          <w:rFonts w:eastAsia="宋体"/>
          <w:i/>
          <w:color w:val="000000"/>
          <w:sz w:val="28"/>
          <w:szCs w:val="28"/>
          <w:lang w:val="ru-RU" w:eastAsia="ru-RU" w:bidi="ar-SA"/>
        </w:rPr>
        <w:t>:</w:t>
      </w:r>
      <w:r>
        <w:rPr>
          <w:rFonts w:eastAsia="宋体"/>
          <w:color w:val="000000"/>
          <w:sz w:val="28"/>
          <w:szCs w:val="28"/>
          <w:lang w:val="ru-RU" w:eastAsia="ru-RU" w:bidi="ar-SA"/>
        </w:rPr>
        <w:t xml:space="preserve"> </w:t>
      </w:r>
      <w:r>
        <w:rPr>
          <w:rFonts w:eastAsia="宋体"/>
          <w:sz w:val="28"/>
          <w:szCs w:val="28"/>
          <w:lang w:val="ru-RU" w:eastAsia="ru-RU" w:bidi="ar-SA"/>
        </w:rPr>
        <w:t>сформировать навыки здорового образа жизни, где безопасность жизнедеятельности лежит в основе всего.</w:t>
      </w:r>
    </w:p>
    <w:p w:rsidR="00FC6D64" w:rsidP="0090254D">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Задачи по формированию здорового образа жизни:</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закаливание, повышение сопротивляемости к воздействию условий внешней среды;</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укрепление опорно-двигательного аппарата; развитие двигательных способностей, обучение двигательным навыкам и умениям;</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формирование элементарных представлений в области физической культуры, здоровья и безопасного образа жизни;</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организация сна, здорового питания, выстраивание правильного режима дня;</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воспитание экологической культуры, обучение безопасности жизнедеятельности.</w:t>
      </w:r>
    </w:p>
    <w:p w:rsidR="00FC6D64" w:rsidP="0090254D">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Направления деятельности воспитателя:</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организация подвижных, спортивных игр, в т.ч. традиционных народных игр, дворовых игр на территории детского сада;</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создание детско-педагогических работников проектов по здоровому образу жизни;</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введение оздоровительных традиций в ДОО.</w:t>
      </w:r>
    </w:p>
    <w:p w:rsidR="00FC6D64" w:rsidP="0090254D">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Задачи формирования у культурно-гигиенических навыков</w:t>
      </w:r>
      <w:r>
        <w:rPr>
          <w:rFonts w:eastAsia="宋体"/>
          <w:sz w:val="28"/>
          <w:szCs w:val="28"/>
          <w:lang w:val="ru-RU" w:eastAsia="ru-RU" w:bidi="ar-SA"/>
        </w:rPr>
        <w:t>:</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формирование у ребенка навыков поведения во время приема пищи;</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формирование у ребенка с представлений о ценности здоровья, красоте и чистоте тела;</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формирование у ребенка привычки следить за своим внешним видом;</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включение информации о гигиене в повседневную жизнь ребенка, в игру.</w:t>
      </w:r>
    </w:p>
    <w:p w:rsidR="00FC6D64" w:rsidP="0090254D">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Направления деятельности воспитателя</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В формировании культурно-гигиенических навыков </w:t>
      </w:r>
      <w:r>
        <w:rPr>
          <w:rFonts w:eastAsia="宋体"/>
          <w:i/>
          <w:sz w:val="28"/>
          <w:szCs w:val="28"/>
          <w:lang w:val="ru-RU" w:eastAsia="ru-RU" w:bidi="ar-SA"/>
        </w:rPr>
        <w:t>режим дня</w:t>
      </w:r>
      <w:r>
        <w:rPr>
          <w:rFonts w:eastAsia="宋体"/>
          <w:sz w:val="28"/>
          <w:szCs w:val="28"/>
          <w:lang w:val="ru-RU" w:eastAsia="ru-RU" w:bidi="ar-SA"/>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Работа по формированию у ребенка культурно-гигиенических навыков должна вестись в тесном контакте с семьей.</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2.5.6. Трудовое воспитание</w:t>
      </w:r>
    </w:p>
    <w:p w:rsidR="00FC6D64" w:rsidP="009213E9">
      <w:pPr>
        <w:spacing w:after="0" w:line="240" w:lineRule="auto"/>
        <w:ind w:firstLine="709"/>
        <w:jc w:val="both"/>
        <w:rPr>
          <w:rFonts w:eastAsia="宋体"/>
          <w:bCs/>
          <w:color w:val="000000"/>
          <w:sz w:val="28"/>
          <w:szCs w:val="28"/>
          <w:lang w:val="ru-RU" w:eastAsia="ru-RU" w:bidi="ar-SA"/>
        </w:rPr>
      </w:pPr>
      <w:r>
        <w:rPr>
          <w:rFonts w:eastAsia="宋体"/>
          <w:i/>
          <w:color w:val="000000"/>
          <w:sz w:val="28"/>
          <w:szCs w:val="28"/>
          <w:lang w:val="ru-RU" w:eastAsia="ru-RU" w:bidi="ar-SA"/>
        </w:rPr>
        <w:t>Ценность:</w:t>
      </w:r>
      <w:r>
        <w:rPr>
          <w:rFonts w:eastAsia="宋体"/>
          <w:color w:val="000000"/>
          <w:sz w:val="28"/>
          <w:szCs w:val="28"/>
          <w:lang w:val="ru-RU" w:eastAsia="ru-RU" w:bidi="ar-SA"/>
        </w:rPr>
        <w:t xml:space="preserve"> </w:t>
      </w:r>
      <w:r>
        <w:rPr>
          <w:rFonts w:eastAsia="宋体"/>
          <w:bCs/>
          <w:color w:val="000000"/>
          <w:sz w:val="28"/>
          <w:szCs w:val="28"/>
          <w:lang w:val="ru-RU" w:eastAsia="ru-RU" w:bidi="ar-SA"/>
        </w:rPr>
        <w:t>труд.</w:t>
      </w:r>
    </w:p>
    <w:p w:rsidR="00FC6D64" w:rsidP="009213E9">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Цель трудового воспитания:</w:t>
      </w:r>
      <w:r>
        <w:rPr>
          <w:rFonts w:eastAsia="宋体"/>
          <w:color w:val="000000"/>
          <w:sz w:val="28"/>
          <w:szCs w:val="28"/>
          <w:lang w:val="ru-RU" w:eastAsia="ru-RU" w:bidi="ar-SA"/>
        </w:rPr>
        <w:t xml:space="preserve"> формирование ценностного отношения детей к труду, трудолюбия, а также их приобщение к труду. </w:t>
      </w:r>
    </w:p>
    <w:p w:rsidR="00FC6D64" w:rsidP="009213E9">
      <w:pPr>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Задачи:</w:t>
      </w:r>
    </w:p>
    <w:p w:rsidR="00FC6D64" w:rsidP="009213E9">
      <w:pPr>
        <w:tabs>
          <w:tab w:val="left" w:pos="1134"/>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ознакомление с доступными детям видами труда взрослых и воспитание положительного отношения к их труду;</w:t>
      </w:r>
    </w:p>
    <w:p w:rsidR="00FC6D64" w:rsidP="009213E9">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FC6D64" w:rsidP="009213E9">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FC6D64" w:rsidP="009213E9">
      <w:pPr>
        <w:tabs>
          <w:tab w:val="left" w:pos="1134"/>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FC6D64" w:rsidP="009213E9">
      <w:pPr>
        <w:spacing w:after="0" w:line="240" w:lineRule="auto"/>
        <w:ind w:firstLine="709"/>
        <w:jc w:val="both"/>
        <w:rPr>
          <w:rFonts w:eastAsia="宋体"/>
          <w:bCs/>
          <w:i/>
          <w:color w:val="000000"/>
          <w:sz w:val="28"/>
          <w:szCs w:val="28"/>
          <w:lang w:val="ru-RU" w:eastAsia="ru-RU" w:bidi="ar-SA"/>
        </w:rPr>
      </w:pPr>
      <w:r>
        <w:rPr>
          <w:rFonts w:eastAsia="宋体"/>
          <w:bCs/>
          <w:i/>
          <w:color w:val="000000"/>
          <w:sz w:val="28"/>
          <w:szCs w:val="28"/>
          <w:lang w:val="ru-RU" w:eastAsia="ru-RU" w:bidi="ar-SA"/>
        </w:rPr>
        <w:t>Содержание деятельности</w:t>
      </w:r>
    </w:p>
    <w:p w:rsidR="00FC6D64" w:rsidP="009213E9">
      <w:pPr>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FC6D64" w:rsidP="009213E9">
      <w:pPr>
        <w:spacing w:after="0" w:line="240" w:lineRule="auto"/>
        <w:ind w:firstLine="709"/>
        <w:jc w:val="both"/>
        <w:rPr>
          <w:rFonts w:eastAsia="宋体"/>
          <w:i/>
          <w:sz w:val="28"/>
          <w:szCs w:val="28"/>
          <w:lang w:val="ru-RU" w:eastAsia="ru-RU" w:bidi="ar-SA"/>
        </w:rPr>
      </w:pPr>
      <w:r>
        <w:rPr>
          <w:rFonts w:eastAsia="宋体"/>
          <w:i/>
          <w:color w:val="000000"/>
          <w:sz w:val="28"/>
          <w:szCs w:val="28"/>
          <w:lang w:val="ru-RU" w:eastAsia="ru-RU" w:bidi="ar-SA"/>
        </w:rPr>
        <w:t>Формы и виды деятельности:</w:t>
      </w:r>
    </w:p>
    <w:p w:rsidR="00FC6D64" w:rsidP="009213E9">
      <w:pPr>
        <w:tabs>
          <w:tab w:val="left" w:pos="142"/>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демонстрация и объяснение детям необходимости постоянного труда в повседневной жизни;</w:t>
      </w:r>
    </w:p>
    <w:p w:rsidR="00FC6D64" w:rsidP="009213E9">
      <w:pPr>
        <w:tabs>
          <w:tab w:val="left" w:pos="142"/>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воспитание у детей бережливости (беречь игрушки, одежду, труд и старания родителей, педагогов, сверстников);</w:t>
      </w:r>
    </w:p>
    <w:p w:rsidR="00FC6D64" w:rsidP="0090254D">
      <w:pPr>
        <w:tabs>
          <w:tab w:val="left" w:pos="142"/>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предоставление детям самостоятельности в выполнении работы, воспитание ответственности за собственные действия;</w:t>
      </w:r>
    </w:p>
    <w:p w:rsidR="00FC6D64" w:rsidP="0090254D">
      <w:pPr>
        <w:tabs>
          <w:tab w:val="left" w:pos="142"/>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воспитание у детей стремления к полезной деятельности, демонстрация собственного трудолюбия и занятости;</w:t>
      </w:r>
    </w:p>
    <w:p w:rsidR="00FC6D64" w:rsidP="0090254D">
      <w:pPr>
        <w:tabs>
          <w:tab w:val="left" w:pos="142"/>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формирование общественных мотивов труда, желанием приносить пользу людям;</w:t>
      </w:r>
    </w:p>
    <w:p w:rsidR="00FC6D64" w:rsidP="0090254D">
      <w:pPr>
        <w:spacing w:after="0" w:line="240" w:lineRule="auto"/>
        <w:ind w:firstLine="709"/>
        <w:contextualSpacing/>
        <w:jc w:val="both"/>
        <w:rPr>
          <w:rFonts w:eastAsia="TimesNewRomanPSMT"/>
          <w:bCs/>
          <w:iCs/>
          <w:color w:val="000000"/>
          <w:sz w:val="28"/>
          <w:szCs w:val="28"/>
          <w:lang w:val="ru-RU" w:eastAsia="ru-RU" w:bidi="ar-SA"/>
        </w:rPr>
      </w:pPr>
      <w:r>
        <w:rPr>
          <w:rFonts w:eastAsia="宋体"/>
          <w:color w:val="000000"/>
          <w:sz w:val="28"/>
          <w:szCs w:val="28"/>
          <w:lang w:val="ru-RU" w:eastAsia="ru-RU" w:bidi="ar-SA"/>
        </w:rPr>
        <w:t>- </w:t>
      </w:r>
      <w:r>
        <w:rPr>
          <w:rFonts w:eastAsia="TimesNewRomanPSMT"/>
          <w:bCs/>
          <w:iCs/>
          <w:color w:val="000000"/>
          <w:sz w:val="28"/>
          <w:szCs w:val="28"/>
          <w:lang w:val="ru-RU" w:eastAsia="ru-RU" w:bidi="ar-SA"/>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FC6D64" w:rsidP="0090254D">
      <w:pPr>
        <w:spacing w:after="0" w:line="240" w:lineRule="auto"/>
        <w:ind w:firstLine="709"/>
        <w:contextualSpacing/>
        <w:jc w:val="both"/>
        <w:rPr>
          <w:rFonts w:eastAsia="TimesNewRomanPSMT"/>
          <w:bCs/>
          <w:iCs/>
          <w:color w:val="000000"/>
          <w:sz w:val="28"/>
          <w:szCs w:val="28"/>
          <w:lang w:val="ru-RU" w:eastAsia="ru-RU" w:bidi="ar-SA"/>
        </w:rPr>
      </w:pPr>
      <w:r>
        <w:rPr>
          <w:rFonts w:eastAsia="TimesNewRomanPSMT"/>
          <w:bCs/>
          <w:iCs/>
          <w:color w:val="000000"/>
          <w:sz w:val="28"/>
          <w:szCs w:val="28"/>
          <w:lang w:val="ru-RU" w:eastAsia="ru-RU" w:bidi="ar-SA"/>
        </w:rPr>
        <w:t>- организация экскурсий для знакомства с различными профессиями;</w:t>
      </w:r>
    </w:p>
    <w:p w:rsidR="00FC6D64" w:rsidP="0090254D">
      <w:pPr>
        <w:spacing w:after="0" w:line="240" w:lineRule="auto"/>
        <w:ind w:firstLine="709"/>
        <w:contextualSpacing/>
        <w:jc w:val="both"/>
        <w:rPr>
          <w:rFonts w:eastAsia="TimesNewRomanPSMT"/>
          <w:bCs/>
          <w:iCs/>
          <w:color w:val="000000"/>
          <w:sz w:val="28"/>
          <w:szCs w:val="28"/>
          <w:lang w:val="ru-RU" w:eastAsia="ru-RU" w:bidi="ar-SA"/>
        </w:rPr>
      </w:pPr>
      <w:r>
        <w:rPr>
          <w:rFonts w:eastAsia="TimesNewRomanPSMT"/>
          <w:bCs/>
          <w:iCs/>
          <w:color w:val="000000"/>
          <w:sz w:val="28"/>
          <w:szCs w:val="28"/>
          <w:lang w:val="ru-RU" w:eastAsia="ru-RU" w:bidi="ar-SA"/>
        </w:rPr>
        <w:t>- проведение конкурсов, выставок на тему труда;</w:t>
      </w:r>
    </w:p>
    <w:p w:rsidR="00FC6D64" w:rsidP="0090254D">
      <w:pPr>
        <w:spacing w:after="0" w:line="240" w:lineRule="auto"/>
        <w:ind w:firstLine="709"/>
        <w:contextualSpacing/>
        <w:jc w:val="both"/>
        <w:rPr>
          <w:rFonts w:eastAsia="TimesNewRomanPSMT"/>
          <w:bCs/>
          <w:iCs/>
          <w:color w:val="000000"/>
          <w:sz w:val="28"/>
          <w:szCs w:val="28"/>
          <w:lang w:val="ru-RU" w:eastAsia="ru-RU" w:bidi="ar-SA"/>
        </w:rPr>
      </w:pPr>
      <w:r>
        <w:rPr>
          <w:rFonts w:eastAsia="TimesNewRomanPSMT"/>
          <w:bCs/>
          <w:iCs/>
          <w:color w:val="000000"/>
          <w:sz w:val="28"/>
          <w:szCs w:val="28"/>
          <w:lang w:val="ru-RU" w:eastAsia="ru-RU" w:bidi="ar-SA"/>
        </w:rPr>
        <w:t>- подготовка и реализации проектов;</w:t>
      </w:r>
    </w:p>
    <w:p w:rsidR="00FC6D64" w:rsidP="0090254D">
      <w:pPr>
        <w:spacing w:after="0" w:line="240" w:lineRule="auto"/>
        <w:ind w:firstLine="709"/>
        <w:contextualSpacing/>
        <w:jc w:val="both"/>
        <w:rPr>
          <w:rFonts w:eastAsia="TimesNewRomanPSMT"/>
          <w:bCs/>
          <w:iCs/>
          <w:color w:val="000000"/>
          <w:sz w:val="28"/>
          <w:szCs w:val="28"/>
          <w:lang w:val="ru-RU" w:eastAsia="ru-RU" w:bidi="ar-SA"/>
        </w:rPr>
      </w:pPr>
      <w:r>
        <w:rPr>
          <w:rFonts w:eastAsia="TimesNewRomanPSMT"/>
          <w:bCs/>
          <w:iCs/>
          <w:color w:val="000000"/>
          <w:sz w:val="28"/>
          <w:szCs w:val="28"/>
          <w:lang w:val="ru-RU" w:eastAsia="ru-RU" w:bidi="ar-SA"/>
        </w:rPr>
        <w:t>- задействование потенциала режимных момен</w:t>
      </w:r>
      <w:r w:rsidR="00AD27D5">
        <w:rPr>
          <w:rFonts w:eastAsia="TimesNewRomanPSMT"/>
          <w:bCs/>
          <w:iCs/>
          <w:color w:val="000000"/>
          <w:sz w:val="28"/>
          <w:szCs w:val="28"/>
          <w:lang w:val="ru-RU" w:eastAsia="ru-RU" w:bidi="ar-SA"/>
        </w:rPr>
        <w:t>тов в трудовом воспитания детей.</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2.5.7. Эстетическое воспитание</w:t>
      </w:r>
    </w:p>
    <w:p w:rsidR="00FC6D64" w:rsidP="0090254D">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Ценности:</w:t>
      </w:r>
      <w:r>
        <w:rPr>
          <w:rFonts w:eastAsia="宋体"/>
          <w:color w:val="000000"/>
          <w:sz w:val="28"/>
          <w:szCs w:val="28"/>
          <w:lang w:val="ru-RU" w:eastAsia="ru-RU" w:bidi="ar-SA"/>
        </w:rPr>
        <w:t xml:space="preserve"> </w:t>
      </w:r>
      <w:r>
        <w:rPr>
          <w:rFonts w:eastAsia="宋体"/>
          <w:bCs/>
          <w:color w:val="000000"/>
          <w:sz w:val="28"/>
          <w:szCs w:val="28"/>
          <w:lang w:val="ru-RU" w:eastAsia="ru-RU" w:bidi="ar-SA"/>
        </w:rPr>
        <w:t>культура и</w:t>
      </w:r>
      <w:r>
        <w:rPr>
          <w:rFonts w:eastAsia="宋体"/>
          <w:color w:val="000000"/>
          <w:sz w:val="28"/>
          <w:szCs w:val="28"/>
          <w:lang w:val="ru-RU" w:eastAsia="ru-RU" w:bidi="ar-SA"/>
        </w:rPr>
        <w:t xml:space="preserve"> </w:t>
      </w:r>
      <w:r>
        <w:rPr>
          <w:rFonts w:eastAsia="宋体"/>
          <w:bCs/>
          <w:color w:val="000000"/>
          <w:sz w:val="28"/>
          <w:szCs w:val="28"/>
          <w:lang w:val="ru-RU" w:eastAsia="ru-RU" w:bidi="ar-SA"/>
        </w:rPr>
        <w:t>красота</w:t>
      </w:r>
      <w:r>
        <w:rPr>
          <w:rFonts w:eastAsia="宋体"/>
          <w:color w:val="000000"/>
          <w:sz w:val="28"/>
          <w:szCs w:val="28"/>
          <w:lang w:val="ru-RU" w:eastAsia="ru-RU" w:bidi="ar-SA"/>
        </w:rPr>
        <w:t>.</w:t>
      </w:r>
    </w:p>
    <w:p w:rsidR="00FC6D64" w:rsidP="0090254D">
      <w:pPr>
        <w:spacing w:after="0" w:line="240" w:lineRule="auto"/>
        <w:ind w:firstLine="709"/>
        <w:jc w:val="both"/>
        <w:rPr>
          <w:rFonts w:eastAsia="宋体"/>
          <w:color w:val="000000"/>
          <w:sz w:val="28"/>
          <w:szCs w:val="28"/>
          <w:lang w:val="ru-RU" w:eastAsia="ru-RU" w:bidi="ar-SA"/>
        </w:rPr>
      </w:pPr>
      <w:r>
        <w:rPr>
          <w:rFonts w:eastAsia="宋体"/>
          <w:i/>
          <w:color w:val="000000"/>
          <w:sz w:val="28"/>
          <w:szCs w:val="28"/>
          <w:lang w:val="ru-RU" w:eastAsia="ru-RU" w:bidi="ar-SA"/>
        </w:rPr>
        <w:t xml:space="preserve">Цель этико-эстетического направления воспитания: </w:t>
      </w:r>
      <w:r>
        <w:rPr>
          <w:rFonts w:eastAsia="宋体"/>
          <w:color w:val="000000"/>
          <w:sz w:val="28"/>
          <w:szCs w:val="28"/>
          <w:lang w:val="ru-RU" w:eastAsia="ru-RU" w:bidi="ar-SA"/>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FC6D64" w:rsidP="009213E9">
      <w:pPr>
        <w:spacing w:after="0" w:line="240" w:lineRule="auto"/>
        <w:ind w:firstLine="709"/>
        <w:jc w:val="both"/>
        <w:rPr>
          <w:rFonts w:eastAsia="宋体"/>
          <w:i/>
          <w:color w:val="000000"/>
          <w:sz w:val="28"/>
          <w:szCs w:val="28"/>
          <w:lang w:val="ru-RU" w:eastAsia="ru-RU" w:bidi="ar-SA"/>
        </w:rPr>
      </w:pPr>
      <w:r>
        <w:rPr>
          <w:rFonts w:eastAsia="宋体"/>
          <w:i/>
          <w:color w:val="000000"/>
          <w:sz w:val="28"/>
          <w:szCs w:val="28"/>
          <w:lang w:val="ru-RU" w:eastAsia="ru-RU" w:bidi="ar-SA"/>
        </w:rPr>
        <w:t>Задачи: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формирование культуры общения, поведения, этических представлений;</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воспитание представлений о значении опрятности и внешней красоты, ее влиянии на внутренний мир человека;</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развитие предпосылок ценностно-смыслового восприятия и понимания произведений искусства, явлений жизни, отношений между людьми;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воспитание любви к прекрасному, уважения к традициям и культуре родной страны и других народов;</w:t>
      </w:r>
    </w:p>
    <w:p w:rsidR="00FC6D64" w:rsidP="009213E9">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развитие творческого отношения к миру, природе, быту и к окружающей ребенка действительности;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формирование у детей эстетического вкуса, стремления окружать себя прекрасным, создавать его.</w:t>
      </w:r>
    </w:p>
    <w:p w:rsidR="00FC6D64" w:rsidP="009213E9">
      <w:pPr>
        <w:spacing w:after="0" w:line="240" w:lineRule="auto"/>
        <w:ind w:firstLine="709"/>
        <w:jc w:val="both"/>
        <w:rPr>
          <w:rFonts w:eastAsia="宋体"/>
          <w:i/>
          <w:color w:val="000000"/>
          <w:sz w:val="28"/>
          <w:szCs w:val="28"/>
          <w:lang w:val="ru-RU" w:eastAsia="ru-RU" w:bidi="ar-SA"/>
        </w:rPr>
      </w:pPr>
      <w:r>
        <w:rPr>
          <w:rFonts w:eastAsia="宋体"/>
          <w:i/>
          <w:color w:val="000000"/>
          <w:sz w:val="28"/>
          <w:szCs w:val="28"/>
          <w:lang w:val="ru-RU" w:eastAsia="ru-RU" w:bidi="ar-SA"/>
        </w:rPr>
        <w:t>Содержание деятельности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shd w:val="clear" w:color="auto" w:fill="FFFFFF"/>
          <w:lang w:val="ru-RU" w:eastAsia="ru-RU" w:bidi="ar-SA"/>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FC6D64" w:rsidP="009213E9">
      <w:pPr>
        <w:spacing w:after="0" w:line="240" w:lineRule="auto"/>
        <w:ind w:firstLine="709"/>
        <w:jc w:val="both"/>
        <w:rPr>
          <w:rFonts w:eastAsia="宋体"/>
          <w:sz w:val="28"/>
          <w:szCs w:val="28"/>
          <w:lang w:val="ru-RU" w:eastAsia="ru-RU" w:bidi="ar-SA"/>
        </w:rPr>
      </w:pPr>
      <w:r>
        <w:rPr>
          <w:rFonts w:eastAsia="宋体"/>
          <w:bCs/>
          <w:i/>
          <w:color w:val="000000"/>
          <w:sz w:val="28"/>
          <w:szCs w:val="28"/>
          <w:lang w:val="ru-RU" w:eastAsia="ru-RU" w:bidi="ar-SA"/>
        </w:rPr>
        <w:t>Культура поведения</w:t>
      </w:r>
      <w:r>
        <w:rPr>
          <w:rFonts w:eastAsia="宋体"/>
          <w:color w:val="000000"/>
          <w:sz w:val="28"/>
          <w:szCs w:val="28"/>
          <w:lang w:val="ru-RU" w:eastAsia="ru-RU" w:bidi="ar-SA"/>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учить детей уважительно относиться к окружающим людям, считаться с их делами, интересами, удобствами;</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FC6D64" w:rsidP="009213E9">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FC6D64" w:rsidP="009213E9">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xml:space="preserve">- воспитывать культуру деятельности, что подразумевает умение обращаться с игрушками, книгами, личными вещами, имуществом </w:t>
      </w:r>
      <w:r>
        <w:rPr>
          <w:rFonts w:eastAsia="宋体"/>
          <w:sz w:val="28"/>
          <w:szCs w:val="28"/>
          <w:lang w:val="ru-RU" w:eastAsia="ru-RU" w:bidi="ar-SA"/>
        </w:rPr>
        <w:t>ДОО;</w:t>
      </w:r>
      <w:r>
        <w:rPr>
          <w:rFonts w:eastAsia="宋体"/>
          <w:color w:val="000000"/>
          <w:sz w:val="28"/>
          <w:szCs w:val="28"/>
          <w:lang w:val="ru-RU" w:eastAsia="ru-RU" w:bidi="ar-SA"/>
        </w:rPr>
        <w:t xml:space="preserve"> </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lang w:val="ru-RU" w:eastAsia="ru-RU" w:bidi="ar-SA"/>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FC6D64" w:rsidP="009213E9">
      <w:pPr>
        <w:tabs>
          <w:tab w:val="left" w:pos="993"/>
        </w:tabs>
        <w:spacing w:after="0" w:line="240" w:lineRule="auto"/>
        <w:ind w:firstLine="709"/>
        <w:jc w:val="both"/>
        <w:rPr>
          <w:rFonts w:eastAsia="宋体"/>
          <w:sz w:val="28"/>
          <w:szCs w:val="28"/>
          <w:lang w:val="ru-RU" w:eastAsia="ru-RU" w:bidi="ar-SA"/>
        </w:rPr>
      </w:pPr>
      <w:r>
        <w:rPr>
          <w:rFonts w:eastAsia="宋体"/>
          <w:i/>
          <w:color w:val="000000"/>
          <w:sz w:val="28"/>
          <w:szCs w:val="28"/>
          <w:shd w:val="clear" w:color="auto" w:fill="FFFFFF"/>
          <w:lang w:val="ru-RU" w:eastAsia="ru-RU" w:bidi="ar-SA"/>
        </w:rPr>
        <w:t>Виды и формы деятельности:</w:t>
      </w:r>
    </w:p>
    <w:p w:rsidR="00FC6D64" w:rsidP="009213E9">
      <w:pPr>
        <w:tabs>
          <w:tab w:val="left" w:pos="709"/>
          <w:tab w:val="left" w:pos="993"/>
        </w:tabs>
        <w:spacing w:after="0" w:line="240" w:lineRule="auto"/>
        <w:ind w:firstLine="709"/>
        <w:jc w:val="both"/>
        <w:rPr>
          <w:rFonts w:eastAsia="宋体"/>
          <w:sz w:val="28"/>
          <w:szCs w:val="28"/>
          <w:lang w:val="ru-RU" w:eastAsia="ru-RU" w:bidi="ar-SA"/>
        </w:rPr>
      </w:pPr>
      <w:r>
        <w:rPr>
          <w:rFonts w:eastAsia="宋体"/>
          <w:color w:val="000000"/>
          <w:sz w:val="28"/>
          <w:szCs w:val="28"/>
          <w:shd w:val="clear" w:color="auto" w:fill="FFFFFF"/>
          <w:lang w:val="ru-RU" w:eastAsia="ru-RU" w:bidi="ar-SA"/>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FC6D64" w:rsidP="009213E9">
      <w:pPr>
        <w:tabs>
          <w:tab w:val="left" w:pos="709"/>
          <w:tab w:val="left" w:pos="993"/>
        </w:tabs>
        <w:spacing w:after="0" w:line="240" w:lineRule="auto"/>
        <w:ind w:firstLine="709"/>
        <w:jc w:val="both"/>
        <w:rPr>
          <w:rFonts w:eastAsia="宋体"/>
          <w:sz w:val="28"/>
          <w:szCs w:val="28"/>
          <w:lang w:val="ru-RU" w:eastAsia="ru-RU" w:bidi="ar-SA"/>
        </w:rPr>
      </w:pPr>
      <w:r>
        <w:rPr>
          <w:rFonts w:eastAsia="宋体"/>
          <w:color w:val="000000"/>
          <w:sz w:val="28"/>
          <w:szCs w:val="28"/>
          <w:shd w:val="clear" w:color="auto" w:fill="FFFFFF"/>
          <w:lang w:val="ru-RU" w:eastAsia="ru-RU" w:bidi="ar-SA"/>
        </w:rPr>
        <w:t>- уважительное отношение к результатам творчества детей, широкое включение их произведений в жизнь организации;</w:t>
      </w:r>
    </w:p>
    <w:p w:rsidR="00FC6D64" w:rsidP="0090254D">
      <w:pPr>
        <w:tabs>
          <w:tab w:val="left" w:pos="709"/>
          <w:tab w:val="left" w:pos="993"/>
        </w:tabs>
        <w:spacing w:after="0" w:line="240" w:lineRule="auto"/>
        <w:ind w:firstLine="709"/>
        <w:jc w:val="both"/>
        <w:rPr>
          <w:rFonts w:eastAsia="宋体"/>
          <w:sz w:val="28"/>
          <w:szCs w:val="28"/>
          <w:lang w:val="ru-RU" w:eastAsia="ru-RU" w:bidi="ar-SA"/>
        </w:rPr>
      </w:pPr>
      <w:r>
        <w:rPr>
          <w:rFonts w:eastAsia="宋体"/>
          <w:color w:val="000000"/>
          <w:spacing w:val="-4"/>
          <w:sz w:val="28"/>
          <w:szCs w:val="28"/>
          <w:highlight w:val="white"/>
          <w:lang w:val="ru-RU" w:eastAsia="ru-RU" w:bidi="ar-SA"/>
        </w:rPr>
        <w:t>- организация выставок, концертов, создание эстетической развивающей среды и др.;</w:t>
      </w:r>
    </w:p>
    <w:p w:rsidR="00FC6D64" w:rsidP="0090254D">
      <w:pPr>
        <w:tabs>
          <w:tab w:val="left" w:pos="993"/>
        </w:tabs>
        <w:spacing w:after="0" w:line="240" w:lineRule="auto"/>
        <w:ind w:firstLine="709"/>
        <w:jc w:val="both"/>
        <w:rPr>
          <w:rFonts w:eastAsia="宋体"/>
          <w:sz w:val="28"/>
          <w:szCs w:val="28"/>
          <w:lang w:val="ru-RU" w:eastAsia="ru-RU" w:bidi="ar-SA"/>
        </w:rPr>
      </w:pPr>
      <w:r>
        <w:rPr>
          <w:rFonts w:eastAsia="宋体"/>
          <w:color w:val="000000"/>
          <w:sz w:val="28"/>
          <w:szCs w:val="28"/>
          <w:highlight w:val="white"/>
          <w:lang w:val="ru-RU" w:eastAsia="ru-RU" w:bidi="ar-SA"/>
        </w:rPr>
        <w:t xml:space="preserve">- формирование чувства прекрасного </w:t>
      </w:r>
      <w:r>
        <w:rPr>
          <w:rFonts w:eastAsia="宋体"/>
          <w:color w:val="000000"/>
          <w:sz w:val="28"/>
          <w:szCs w:val="28"/>
          <w:lang w:val="ru-RU" w:eastAsia="ru-RU" w:bidi="ar-SA"/>
        </w:rPr>
        <w:t>на основе восприятия художественного слова на русском и родном языке;</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highlight w:val="white"/>
          <w:lang w:val="ru-RU" w:eastAsia="ru-RU" w:bidi="ar-SA"/>
        </w:rPr>
        <w:t>- реализация вариативности содержания, форм и методов работы с детьми по разным направлениям эстетического воспитания</w:t>
      </w:r>
      <w:r>
        <w:rPr>
          <w:rFonts w:eastAsia="宋体"/>
          <w:color w:val="000000"/>
          <w:sz w:val="28"/>
          <w:szCs w:val="28"/>
          <w:lang w:val="ru-RU" w:eastAsia="ru-RU" w:bidi="ar-SA"/>
        </w:rPr>
        <w:t>;</w:t>
      </w:r>
    </w:p>
    <w:p w:rsidR="00FC6D64" w:rsidP="0090254D">
      <w:pPr>
        <w:tabs>
          <w:tab w:val="left" w:pos="993"/>
        </w:tabs>
        <w:spacing w:after="0" w:line="240" w:lineRule="auto"/>
        <w:ind w:firstLine="709"/>
        <w:jc w:val="both"/>
        <w:rPr>
          <w:rFonts w:eastAsia="宋体"/>
          <w:color w:val="000000"/>
          <w:sz w:val="28"/>
          <w:szCs w:val="28"/>
          <w:lang w:val="ru-RU" w:eastAsia="ru-RU" w:bidi="ar-SA"/>
        </w:rPr>
      </w:pPr>
      <w:r>
        <w:rPr>
          <w:rFonts w:eastAsia="宋体"/>
          <w:color w:val="000000"/>
          <w:sz w:val="28"/>
          <w:szCs w:val="28"/>
          <w:lang w:val="ru-RU" w:eastAsia="ru-RU" w:bidi="ar-SA"/>
        </w:rPr>
        <w:t>- воспитание культуры поведения.</w:t>
      </w:r>
    </w:p>
    <w:p w:rsidR="00FC6D64" w:rsidRPr="009213E9" w:rsidP="0090254D">
      <w:pPr>
        <w:keepNext/>
        <w:keepLines/>
        <w:spacing w:before="0" w:after="0" w:line="240" w:lineRule="auto"/>
        <w:ind w:firstLine="709"/>
        <w:jc w:val="both"/>
        <w:outlineLvl w:val="1"/>
        <w:rPr>
          <w:rFonts w:eastAsia="宋体"/>
          <w:bCs/>
          <w:sz w:val="28"/>
          <w:szCs w:val="28"/>
          <w:lang w:val="ru-RU" w:eastAsia="ru-RU" w:bidi="ar-SA"/>
        </w:rPr>
      </w:pPr>
      <w:r w:rsidRPr="009213E9">
        <w:rPr>
          <w:rFonts w:eastAsia="宋体"/>
          <w:b/>
          <w:bCs/>
          <w:sz w:val="28"/>
          <w:szCs w:val="28"/>
          <w:lang w:val="ru-RU" w:eastAsia="ru-RU" w:bidi="ar-SA"/>
        </w:rPr>
        <w:t>2.6. Формы совместной деятельности в ДОО</w:t>
      </w:r>
    </w:p>
    <w:p w:rsidR="00FC6D64" w:rsidRPr="009213E9" w:rsidP="0090254D">
      <w:pPr>
        <w:keepNext/>
        <w:keepLines/>
        <w:tabs>
          <w:tab w:val="left" w:pos="1005"/>
          <w:tab w:val="center" w:pos="5299"/>
        </w:tab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2.6.1. Деятельности и культурные практики в ДОО</w:t>
      </w:r>
    </w:p>
    <w:p w:rsidR="00FC6D64" w:rsidP="0090254D">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Цели и задачи воспитания реализуются во всех видах деятельности дошкольника, обозначенных в</w:t>
      </w:r>
      <w:r>
        <w:rPr>
          <w:rFonts w:eastAsia="宋体"/>
          <w:sz w:val="28"/>
          <w:szCs w:val="28"/>
          <w:lang w:val="ru-RU" w:eastAsia="ru-RU" w:bidi="ar-SA"/>
        </w:rPr>
        <w:t>о ФГОС ДО</w:t>
      </w:r>
      <w:r>
        <w:rPr>
          <w:rFonts w:eastAsia="宋体"/>
          <w:sz w:val="28"/>
          <w:szCs w:val="28"/>
          <w:lang w:val="ru-RU" w:eastAsia="ru-RU" w:bidi="ar-SA"/>
        </w:rPr>
        <w:t xml:space="preserve">. </w:t>
      </w:r>
    </w:p>
    <w:p w:rsidR="00FC6D64" w:rsidP="009213E9">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В качестве средств реализации цели воспитания выступают следующие основные виды деятельности и культурные практики:</w:t>
      </w:r>
    </w:p>
    <w:p w:rsidR="00FC6D64" w:rsidP="009213E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FC6D64" w:rsidP="009213E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FC6D64" w:rsidP="009213E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2.6.2. Работа с родителями (законными представителями)</w:t>
      </w:r>
    </w:p>
    <w:p w:rsidR="00FC6D64" w:rsidRPr="009213E9" w:rsidP="0090254D">
      <w:pPr>
        <w:spacing w:after="0" w:line="240" w:lineRule="auto"/>
        <w:ind w:firstLine="709"/>
        <w:jc w:val="both"/>
        <w:rPr>
          <w:rFonts w:eastAsia="宋体"/>
          <w:i/>
          <w:sz w:val="28"/>
          <w:szCs w:val="28"/>
          <w:lang w:val="ru-RU" w:eastAsia="ru-RU" w:bidi="ar-SA"/>
        </w:rPr>
      </w:pPr>
      <w:r w:rsidRPr="009213E9">
        <w:rPr>
          <w:rFonts w:eastAsia="宋体"/>
          <w:sz w:val="28"/>
          <w:szCs w:val="28"/>
          <w:lang w:val="ru-RU" w:eastAsia="ru-RU" w:bidi="ar-SA"/>
        </w:rPr>
        <w:t xml:space="preserve">Работа с родителями (законными представителями) детей дошкольного возраста строится </w:t>
      </w:r>
      <w:r w:rsidRPr="009213E9">
        <w:rPr>
          <w:rFonts w:eastAsia="宋体"/>
          <w:i/>
          <w:sz w:val="28"/>
          <w:szCs w:val="28"/>
          <w:lang w:val="ru-RU" w:eastAsia="ru-RU" w:bidi="ar-SA"/>
        </w:rPr>
        <w:t>на принципах ценностного единства и сотрудничества всех субъектов социокультурного окружения ДОО.</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i/>
          <w:sz w:val="28"/>
          <w:szCs w:val="28"/>
          <w:lang w:val="ru-RU" w:eastAsia="ru-RU" w:bidi="ar-SA"/>
        </w:rPr>
        <w:t>Виды и формы деятельности по организации сотрудничества педагогов и родителей (законных представителей):</w:t>
      </w:r>
    </w:p>
    <w:p w:rsidR="00B679C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деятельность Родительского комитета, участвующего в управлении образовательной организацией и в решении вопрос</w:t>
      </w:r>
      <w:r w:rsidRPr="009213E9">
        <w:rPr>
          <w:rFonts w:eastAsia="宋体"/>
          <w:sz w:val="28"/>
          <w:szCs w:val="28"/>
          <w:lang w:val="ru-RU" w:eastAsia="ru-RU" w:bidi="ar-SA"/>
        </w:rPr>
        <w:t>ов воспитания и социализации их детей;</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проведение родительских конференци</w:t>
      </w:r>
      <w:r w:rsidRPr="009213E9" w:rsidR="00B679C5">
        <w:rPr>
          <w:rFonts w:eastAsia="宋体"/>
          <w:sz w:val="28"/>
          <w:szCs w:val="28"/>
          <w:lang w:val="ru-RU" w:eastAsia="ru-RU" w:bidi="ar-SA"/>
        </w:rPr>
        <w:t xml:space="preserve">й, собраний, круглых столов для </w:t>
      </w:r>
      <w:r w:rsidRPr="009213E9">
        <w:rPr>
          <w:rFonts w:eastAsia="宋体"/>
          <w:sz w:val="28"/>
          <w:szCs w:val="28"/>
          <w:lang w:val="ru-RU" w:eastAsia="ru-RU" w:bidi="ar-SA"/>
        </w:rPr>
        <w:t>родителей по вопросам воспитания;</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семейные клубы, предоставляющие род</w:t>
      </w:r>
      <w:r w:rsidRPr="009213E9" w:rsidR="00B679C5">
        <w:rPr>
          <w:rFonts w:eastAsia="宋体"/>
          <w:sz w:val="28"/>
          <w:szCs w:val="28"/>
          <w:lang w:val="ru-RU" w:eastAsia="ru-RU" w:bidi="ar-SA"/>
        </w:rPr>
        <w:t>ителям, педагогам и детям площад</w:t>
      </w:r>
      <w:r w:rsidRPr="009213E9">
        <w:rPr>
          <w:rFonts w:eastAsia="宋体"/>
          <w:sz w:val="28"/>
          <w:szCs w:val="28"/>
          <w:lang w:val="ru-RU" w:eastAsia="ru-RU" w:bidi="ar-SA"/>
        </w:rPr>
        <w:t>ку для совместного проведения досуга и общения;</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родительские гостиные, на которых обсуждают</w:t>
      </w:r>
      <w:r w:rsidRPr="009213E9" w:rsidR="00B679C5">
        <w:rPr>
          <w:rFonts w:eastAsia="宋体"/>
          <w:sz w:val="28"/>
          <w:szCs w:val="28"/>
          <w:lang w:val="ru-RU" w:eastAsia="ru-RU" w:bidi="ar-SA"/>
        </w:rPr>
        <w:t xml:space="preserve">ся вопросы возрастных </w:t>
      </w:r>
      <w:r w:rsidRPr="009213E9">
        <w:rPr>
          <w:rFonts w:eastAsia="宋体"/>
          <w:sz w:val="28"/>
          <w:szCs w:val="28"/>
          <w:lang w:val="ru-RU" w:eastAsia="ru-RU" w:bidi="ar-SA"/>
        </w:rPr>
        <w:t>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xml:space="preserve">- родительские дни, во время которых </w:t>
      </w:r>
      <w:r w:rsidRPr="009213E9" w:rsidR="00B679C5">
        <w:rPr>
          <w:rFonts w:eastAsia="宋体"/>
          <w:sz w:val="28"/>
          <w:szCs w:val="28"/>
          <w:lang w:val="ru-RU" w:eastAsia="ru-RU" w:bidi="ar-SA"/>
        </w:rPr>
        <w:t xml:space="preserve">родители могут посещать занятия </w:t>
      </w:r>
      <w:r w:rsidRPr="009213E9">
        <w:rPr>
          <w:rFonts w:eastAsia="宋体"/>
          <w:sz w:val="28"/>
          <w:szCs w:val="28"/>
          <w:lang w:val="ru-RU" w:eastAsia="ru-RU" w:bidi="ar-SA"/>
        </w:rPr>
        <w:t>для получения представления об образовательном процессе в ДОО;</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xml:space="preserve">- размещение на официальном сайте </w:t>
      </w:r>
      <w:r w:rsidRPr="009213E9" w:rsidR="00B679C5">
        <w:rPr>
          <w:rFonts w:eastAsia="宋体"/>
          <w:sz w:val="28"/>
          <w:szCs w:val="28"/>
          <w:lang w:val="ru-RU" w:eastAsia="ru-RU" w:bidi="ar-SA"/>
        </w:rPr>
        <w:t xml:space="preserve">ДОО информации для родителей по </w:t>
      </w:r>
      <w:r w:rsidRPr="009213E9">
        <w:rPr>
          <w:rFonts w:eastAsia="宋体"/>
          <w:sz w:val="28"/>
          <w:szCs w:val="28"/>
          <w:lang w:val="ru-RU" w:eastAsia="ru-RU" w:bidi="ar-SA"/>
        </w:rPr>
        <w:t>вопросам воспитания;</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проведение консультаций специалистов для родителей по вопросам воспитания;</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привлечение родителей к участию в проектах (вместе с детьми), конкурсах, соревнованиях, спектаклях, праздниках и др.;</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привлечение родителей к оценочным процедурам по вопросам воспитания.</w:t>
      </w:r>
    </w:p>
    <w:p w:rsidR="00AD27D5" w:rsidRPr="009213E9"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ab/>
      </w:r>
      <w:r w:rsidRPr="009213E9">
        <w:rPr>
          <w:rFonts w:eastAsia="宋体"/>
          <w:sz w:val="28"/>
          <w:szCs w:val="28"/>
          <w:lang w:val="ru-RU" w:eastAsia="ru-RU" w:bidi="ar-SA"/>
        </w:rPr>
        <w:t>В целях реализации социокультурного по</w:t>
      </w:r>
      <w:r w:rsidRPr="009213E9">
        <w:rPr>
          <w:rFonts w:eastAsia="宋体"/>
          <w:sz w:val="28"/>
          <w:szCs w:val="28"/>
          <w:lang w:val="ru-RU" w:eastAsia="ru-RU" w:bidi="ar-SA"/>
        </w:rPr>
        <w:t xml:space="preserve">тенциала региона для построения </w:t>
      </w:r>
      <w:r w:rsidRPr="009213E9">
        <w:rPr>
          <w:rFonts w:eastAsia="宋体"/>
          <w:sz w:val="28"/>
          <w:szCs w:val="28"/>
          <w:lang w:val="ru-RU" w:eastAsia="ru-RU" w:bidi="ar-SA"/>
        </w:rPr>
        <w:t xml:space="preserve">социальной ситуации развития ребенка работа </w:t>
      </w:r>
      <w:r w:rsidRPr="009213E9">
        <w:rPr>
          <w:rFonts w:eastAsia="宋体"/>
          <w:sz w:val="28"/>
          <w:szCs w:val="28"/>
          <w:lang w:val="ru-RU" w:eastAsia="ru-RU" w:bidi="ar-SA"/>
        </w:rPr>
        <w:t>с родителей</w:t>
      </w:r>
      <w:r w:rsidRPr="009213E9">
        <w:rPr>
          <w:rFonts w:eastAsia="宋体"/>
          <w:sz w:val="28"/>
          <w:szCs w:val="28"/>
          <w:lang w:val="ru-RU" w:eastAsia="ru-RU" w:bidi="ar-SA"/>
        </w:rPr>
        <w:t xml:space="preserve"> (законным представителям) обучающихся дошкольного возраста должна строиться на принципах</w:t>
      </w:r>
      <w:r w:rsidRPr="009213E9">
        <w:rPr>
          <w:rFonts w:eastAsia="宋体"/>
          <w:sz w:val="28"/>
          <w:szCs w:val="28"/>
          <w:lang w:val="ru-RU" w:eastAsia="ru-RU" w:bidi="ar-SA"/>
        </w:rPr>
        <w:t xml:space="preserve"> </w:t>
      </w:r>
      <w:r w:rsidRPr="009213E9">
        <w:rPr>
          <w:rFonts w:eastAsia="宋体"/>
          <w:sz w:val="28"/>
          <w:szCs w:val="28"/>
          <w:lang w:val="ru-RU" w:eastAsia="ru-RU" w:bidi="ar-SA"/>
        </w:rPr>
        <w:t xml:space="preserve">ценностного единства и сотрудничества </w:t>
      </w:r>
      <w:r w:rsidRPr="009213E9">
        <w:rPr>
          <w:rFonts w:eastAsia="宋体"/>
          <w:sz w:val="28"/>
          <w:szCs w:val="28"/>
          <w:lang w:val="ru-RU" w:eastAsia="ru-RU" w:bidi="ar-SA"/>
        </w:rPr>
        <w:t xml:space="preserve">всех субъектов социокультурного </w:t>
      </w:r>
      <w:r w:rsidRPr="009213E9">
        <w:rPr>
          <w:rFonts w:eastAsia="宋体"/>
          <w:sz w:val="28"/>
          <w:szCs w:val="28"/>
          <w:lang w:val="ru-RU" w:eastAsia="ru-RU" w:bidi="ar-SA"/>
        </w:rPr>
        <w:t>окружения ДОО.</w:t>
      </w:r>
    </w:p>
    <w:p w:rsidR="00AD27D5" w:rsidP="0090254D">
      <w:pPr>
        <w:tabs>
          <w:tab w:val="left" w:pos="851"/>
        </w:tabs>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Единство ценностей и готовность к сотрудничеству всех участников образовательных отношений составляет основ</w:t>
      </w:r>
      <w:r w:rsidRPr="009213E9" w:rsidR="00B679C5">
        <w:rPr>
          <w:rFonts w:eastAsia="宋体"/>
          <w:sz w:val="28"/>
          <w:szCs w:val="28"/>
          <w:lang w:val="ru-RU" w:eastAsia="ru-RU" w:bidi="ar-SA"/>
        </w:rPr>
        <w:t xml:space="preserve">у уклада ДОО в котором строится </w:t>
      </w:r>
      <w:r w:rsidRPr="009213E9">
        <w:rPr>
          <w:rFonts w:eastAsia="宋体"/>
          <w:sz w:val="28"/>
          <w:szCs w:val="28"/>
          <w:lang w:val="ru-RU" w:eastAsia="ru-RU" w:bidi="ar-SA"/>
        </w:rPr>
        <w:t>воспитательная работа.</w:t>
      </w:r>
    </w:p>
    <w:p w:rsidR="00FC6D64" w:rsidRPr="009213E9" w:rsidP="0090254D">
      <w:pPr>
        <w:keepNext/>
        <w:keepLines/>
        <w:spacing w:before="0" w:after="0" w:line="240" w:lineRule="auto"/>
        <w:ind w:firstLine="709"/>
        <w:jc w:val="both"/>
        <w:outlineLvl w:val="2"/>
        <w:rPr>
          <w:rFonts w:eastAsia="宋体"/>
          <w:bCs/>
          <w:sz w:val="28"/>
          <w:szCs w:val="28"/>
          <w:lang w:val="ru-RU" w:eastAsia="ru-RU" w:bidi="ar-SA"/>
        </w:rPr>
      </w:pPr>
      <w:r w:rsidRPr="009213E9">
        <w:rPr>
          <w:rFonts w:eastAsia="宋体"/>
          <w:b/>
          <w:bCs/>
          <w:sz w:val="28"/>
          <w:szCs w:val="28"/>
          <w:lang w:val="ru-RU" w:eastAsia="ru-RU" w:bidi="ar-SA"/>
        </w:rPr>
        <w:t>2.6.3. События образовательной организации</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Это помогает каждому педагогу спроектировать работу с группой в целом, с подгруппами детей, с каждым ребёнком.</w:t>
      </w:r>
    </w:p>
    <w:p w:rsidR="00FC6D64" w:rsidRPr="009213E9" w:rsidP="0090254D">
      <w:pPr>
        <w:spacing w:after="0" w:line="240" w:lineRule="auto"/>
        <w:ind w:firstLine="709"/>
        <w:jc w:val="both"/>
        <w:rPr>
          <w:rFonts w:eastAsia="宋体"/>
          <w:i/>
          <w:sz w:val="28"/>
          <w:szCs w:val="28"/>
          <w:lang w:val="ru-RU" w:eastAsia="ru-RU" w:bidi="ar-SA"/>
        </w:rPr>
      </w:pPr>
      <w:r w:rsidRPr="009213E9">
        <w:rPr>
          <w:rFonts w:eastAsia="宋体"/>
          <w:i/>
          <w:sz w:val="28"/>
          <w:szCs w:val="28"/>
          <w:lang w:val="ru-RU" w:eastAsia="ru-RU" w:bidi="ar-SA"/>
        </w:rPr>
        <w:t>События ДОО включают:</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проекты воспитательной направленности;</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праздники;</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общие дела;</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ритмы жизни (утренний и вечерний круг, прогулка);</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режимные моменты (прием пищи, подготовка ко сну и прочее);</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свободную игру;</w:t>
      </w:r>
    </w:p>
    <w:p w:rsidR="00B679C5"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свободную деятельность д</w:t>
      </w:r>
      <w:r w:rsidRPr="009213E9">
        <w:rPr>
          <w:rFonts w:eastAsia="宋体"/>
          <w:sz w:val="28"/>
          <w:szCs w:val="28"/>
          <w:lang w:val="ru-RU" w:eastAsia="ru-RU" w:bidi="ar-SA"/>
        </w:rPr>
        <w:t>етей.</w:t>
      </w:r>
    </w:p>
    <w:p w:rsidR="00FC6D64" w:rsidRPr="009213E9" w:rsidP="0090254D">
      <w:pPr>
        <w:keepNext/>
        <w:keepLines/>
        <w:spacing w:before="0" w:after="0" w:line="240" w:lineRule="auto"/>
        <w:ind w:firstLine="709"/>
        <w:jc w:val="both"/>
        <w:outlineLvl w:val="2"/>
        <w:rPr>
          <w:rFonts w:eastAsia="宋体"/>
          <w:b/>
          <w:bCs/>
          <w:sz w:val="28"/>
          <w:szCs w:val="28"/>
          <w:lang w:val="ru-RU" w:eastAsia="ru-RU" w:bidi="ar-SA"/>
        </w:rPr>
      </w:pPr>
      <w:r w:rsidRPr="009213E9">
        <w:rPr>
          <w:rFonts w:eastAsia="宋体"/>
          <w:b/>
          <w:bCs/>
          <w:sz w:val="28"/>
          <w:szCs w:val="28"/>
          <w:lang w:val="ru-RU" w:eastAsia="ru-RU" w:bidi="ar-SA"/>
        </w:rPr>
        <w:t>2.6.4. Совместная деятельность в образовательных ситуациях</w:t>
      </w:r>
    </w:p>
    <w:p w:rsidR="00FC6D64" w:rsidRPr="009213E9" w:rsidP="009213E9">
      <w:pPr>
        <w:spacing w:after="0" w:line="240" w:lineRule="auto"/>
        <w:ind w:firstLine="709"/>
        <w:jc w:val="both"/>
        <w:rPr>
          <w:rFonts w:eastAsia="宋体"/>
          <w:i/>
          <w:sz w:val="28"/>
          <w:szCs w:val="28"/>
          <w:lang w:val="ru-RU" w:eastAsia="ru-RU" w:bidi="ar-SA"/>
        </w:rPr>
      </w:pPr>
      <w:r w:rsidRPr="009213E9">
        <w:rPr>
          <w:rFonts w:eastAsia="宋体"/>
          <w:i/>
          <w:sz w:val="28"/>
          <w:szCs w:val="28"/>
          <w:lang w:val="ru-RU" w:eastAsia="ru-RU" w:bidi="ar-SA"/>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Воспитание в образовательной деятельности осуществляется в течение всего времени пребывания ребёнка в ДОО.</w:t>
      </w:r>
    </w:p>
    <w:p w:rsidR="00FC6D64" w:rsidRPr="009213E9" w:rsidP="009213E9">
      <w:pPr>
        <w:spacing w:after="0" w:line="240" w:lineRule="auto"/>
        <w:ind w:firstLine="709"/>
        <w:jc w:val="both"/>
        <w:rPr>
          <w:rFonts w:eastAsia="宋体"/>
          <w:i/>
          <w:sz w:val="28"/>
          <w:szCs w:val="28"/>
          <w:lang w:val="ru-RU" w:eastAsia="ru-RU" w:bidi="ar-SA"/>
        </w:rPr>
      </w:pPr>
      <w:r w:rsidRPr="009213E9">
        <w:rPr>
          <w:rFonts w:eastAsia="宋体"/>
          <w:i/>
          <w:sz w:val="28"/>
          <w:szCs w:val="28"/>
          <w:lang w:val="ru-RU" w:eastAsia="ru-RU" w:bidi="ar-SA"/>
        </w:rPr>
        <w:t>Основными видами организации совместной деятельности в образовательных</w:t>
      </w:r>
      <w:r w:rsidRPr="009213E9" w:rsidR="00B679C5">
        <w:rPr>
          <w:rFonts w:eastAsia="宋体"/>
          <w:i/>
          <w:sz w:val="28"/>
          <w:szCs w:val="28"/>
          <w:lang w:val="ru-RU" w:eastAsia="ru-RU" w:bidi="ar-SA"/>
        </w:rPr>
        <w:t xml:space="preserve"> ситуациях в ДОО можно отнести:</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ситуативная беседа, рассказ, советы, вопросы;</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социальное моделирование, воспитывающая (проблемная) ситуация, составление рассказов из личного опыта;</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разучивание и исполнение песен, театрализация, драматизация, этюды-инсценировки;</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рассматривание и обсуждение картин и книжных иллюстраций, просмотр видеороликов, презентаций, мультфильмов;</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организация выставок (книг, репродукций картин, тематических или авторских, детских поделок и тому подобное),</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экскурсии (в музей, в общеобразовательную организацию и тому подобное), посещение спектаклей, выставок;</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игровые методы (игровая роль, игровая ситуация, игровое действие и другие);</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w:t>
      </w:r>
      <w:r w:rsidRPr="009213E9" w:rsidR="00B679C5">
        <w:rPr>
          <w:rFonts w:eastAsia="宋体"/>
          <w:sz w:val="28"/>
          <w:szCs w:val="28"/>
          <w:lang w:val="ru-RU" w:eastAsia="ru-RU" w:bidi="ar-SA"/>
        </w:rPr>
        <w:t>кт, похвала, поощряющий взгляд).</w:t>
      </w:r>
    </w:p>
    <w:p w:rsidR="00FC6D64" w:rsidRPr="009213E9" w:rsidP="0090254D">
      <w:pPr>
        <w:keepNext/>
        <w:keepLines/>
        <w:spacing w:before="0" w:after="0" w:line="240" w:lineRule="auto"/>
        <w:ind w:firstLine="709"/>
        <w:jc w:val="both"/>
        <w:outlineLvl w:val="1"/>
        <w:rPr>
          <w:rFonts w:eastAsia="宋体"/>
          <w:bCs/>
          <w:sz w:val="28"/>
          <w:szCs w:val="28"/>
          <w:lang w:val="ru-RU" w:eastAsia="ru-RU" w:bidi="ar-SA"/>
        </w:rPr>
      </w:pPr>
      <w:r w:rsidRPr="009213E9">
        <w:rPr>
          <w:rFonts w:eastAsia="宋体"/>
          <w:b/>
          <w:bCs/>
          <w:sz w:val="28"/>
          <w:szCs w:val="28"/>
          <w:lang w:val="ru-RU" w:eastAsia="ru-RU" w:bidi="ar-SA"/>
        </w:rPr>
        <w:t>2.7. Организация предметно-пространственной среды</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Предметно-пространственная среда содержит следующие компоненты, способствующие повышению ее воспитательного потенциала:</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знаки и символы государства, региона, населенного пункта и ДОО;</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отражающие региональные, этнографические и другие особенности социокультурных условий, в которых находится ДОО;</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отражающие экологичность, природосообразность и безопасность;</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обеспечивающие детям возможность общения, игры и совместной деятельности;</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отражающие ценность семьи, людей разных поколений, радость общения с семьей;</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обеспечивающие ребёнку возможность посильного труда, а также отражающие ценности труда в жизни человека и государства;</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w:t>
      </w:r>
      <w:r w:rsidRPr="009213E9">
        <w:rPr>
          <w:rFonts w:eastAsia="宋体"/>
          <w:sz w:val="28"/>
          <w:szCs w:val="28"/>
          <w:lang w:val="en-US" w:eastAsia="ru-RU" w:bidi="ar-SA"/>
        </w:rPr>
        <w:t> </w:t>
      </w:r>
      <w:r w:rsidRPr="009213E9">
        <w:rPr>
          <w:rFonts w:eastAsia="宋体"/>
          <w:sz w:val="28"/>
          <w:szCs w:val="28"/>
          <w:lang w:val="ru-RU" w:eastAsia="ru-RU" w:bidi="ar-SA"/>
        </w:rPr>
        <w:t>компоненты среды, предоставляющие ребёнку возможность погружения в культуру России, знакомства с особенностями традиций многон</w:t>
      </w:r>
      <w:r w:rsidRPr="009213E9" w:rsidR="00B679C5">
        <w:rPr>
          <w:rFonts w:eastAsia="宋体"/>
          <w:sz w:val="28"/>
          <w:szCs w:val="28"/>
          <w:lang w:val="ru-RU" w:eastAsia="ru-RU" w:bidi="ar-SA"/>
        </w:rPr>
        <w:t>ационального российского народа.</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Развитие ППС ДОО - управляемый процесс, направленный на то, чтобы среда была гармоничной и эстетически привлекательной.</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FC6D64" w:rsidRPr="009213E9" w:rsidP="0090254D">
      <w:pPr>
        <w:keepNext/>
        <w:keepLines/>
        <w:spacing w:before="0" w:after="0" w:line="240" w:lineRule="auto"/>
        <w:ind w:firstLine="709"/>
        <w:jc w:val="both"/>
        <w:outlineLvl w:val="1"/>
        <w:rPr>
          <w:rFonts w:eastAsia="宋体"/>
          <w:bCs/>
          <w:sz w:val="28"/>
          <w:szCs w:val="28"/>
          <w:lang w:val="ru-RU" w:eastAsia="ru-RU" w:bidi="ar-SA"/>
        </w:rPr>
      </w:pPr>
      <w:r w:rsidRPr="009213E9">
        <w:rPr>
          <w:rFonts w:eastAsia="宋体"/>
          <w:b/>
          <w:bCs/>
          <w:sz w:val="28"/>
          <w:szCs w:val="28"/>
          <w:lang w:val="ru-RU" w:eastAsia="ru-RU" w:bidi="ar-SA"/>
        </w:rPr>
        <w:t>2.8. Социальное партнерство</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xml:space="preserve">Реализация воспитательного потенциала социального партнерства предусматривает: </w:t>
      </w:r>
    </w:p>
    <w:p w:rsidR="00FC6D64" w:rsidRPr="009213E9" w:rsidP="0090254D">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участие представителей организаций-партнеров в проведении занятий в рамках дополнительного образования;</w:t>
      </w:r>
    </w:p>
    <w:p w:rsidR="00FC6D64" w:rsidRPr="009213E9" w:rsidP="009213E9">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проведение на базе организаций-партнеров различных мероприятий, событий и акций воспитательной направленности;</w:t>
      </w:r>
    </w:p>
    <w:p w:rsidR="00FC6D64" w:rsidP="009253D4">
      <w:pPr>
        <w:spacing w:after="0" w:line="240" w:lineRule="auto"/>
        <w:ind w:firstLine="709"/>
        <w:jc w:val="both"/>
        <w:rPr>
          <w:rFonts w:eastAsia="宋体"/>
          <w:sz w:val="28"/>
          <w:szCs w:val="28"/>
          <w:lang w:val="ru-RU" w:eastAsia="ru-RU" w:bidi="ar-SA"/>
        </w:rPr>
      </w:pPr>
      <w:r w:rsidRPr="009213E9">
        <w:rPr>
          <w:rFonts w:eastAsia="宋体"/>
          <w:sz w:val="28"/>
          <w:szCs w:val="28"/>
          <w:lang w:val="ru-RU" w:eastAsia="ru-RU" w:bidi="ar-SA"/>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r w:rsidRPr="000E2F5B">
        <w:rPr>
          <w:rFonts w:eastAsia="宋体"/>
          <w:sz w:val="28"/>
          <w:szCs w:val="28"/>
          <w:lang w:val="ru-RU" w:eastAsia="ru-RU" w:bidi="ar-SA"/>
        </w:rPr>
        <w:br w:type="page"/>
      </w:r>
    </w:p>
    <w:p w:rsidR="00FC6D64" w:rsidRPr="006F0C99" w:rsidP="006F0C99">
      <w:pPr>
        <w:keepNext/>
        <w:keepLines/>
        <w:spacing w:before="0" w:after="0" w:line="240" w:lineRule="auto"/>
        <w:ind w:firstLine="709"/>
        <w:jc w:val="center"/>
        <w:outlineLvl w:val="0"/>
        <w:rPr>
          <w:b/>
          <w:bCs/>
          <w:color w:val="000000"/>
          <w:kern w:val="32"/>
          <w:sz w:val="28"/>
          <w:szCs w:val="28"/>
          <w:lang w:val="ru-RU" w:eastAsia="ru-RU" w:bidi="ar-SA"/>
        </w:rPr>
      </w:pPr>
      <w:r w:rsidRPr="006F0C99">
        <w:rPr>
          <w:b/>
          <w:bCs/>
          <w:color w:val="000000"/>
          <w:kern w:val="32"/>
          <w:sz w:val="28"/>
          <w:szCs w:val="28"/>
          <w:lang w:val="ru-RU" w:eastAsia="ru-RU" w:bidi="ar-SA"/>
        </w:rPr>
        <w:t>3. ОРГАНИЗАЦИОННЫЙ РАЗДЕЛ</w:t>
      </w:r>
    </w:p>
    <w:p w:rsidR="00FC6D64" w:rsidRPr="006F0C99" w:rsidP="006F0C99">
      <w:pPr>
        <w:keepNext/>
        <w:keepLines/>
        <w:spacing w:before="0" w:after="0" w:line="240" w:lineRule="auto"/>
        <w:ind w:firstLine="709"/>
        <w:jc w:val="center"/>
        <w:outlineLvl w:val="1"/>
        <w:rPr>
          <w:rFonts w:eastAsia="宋体"/>
          <w:bCs/>
          <w:sz w:val="28"/>
          <w:szCs w:val="28"/>
          <w:lang w:val="ru-RU" w:eastAsia="ru-RU" w:bidi="ar-SA"/>
        </w:rPr>
      </w:pPr>
      <w:r w:rsidRPr="006F0C99">
        <w:rPr>
          <w:rFonts w:eastAsia="宋体"/>
          <w:b/>
          <w:bCs/>
          <w:sz w:val="28"/>
          <w:szCs w:val="28"/>
          <w:lang w:val="ru-RU" w:eastAsia="ru-RU" w:bidi="ar-SA"/>
        </w:rPr>
        <w:t>3.1. Психолого-педагогические условия реализации Программы</w:t>
      </w:r>
    </w:p>
    <w:p w:rsidR="00FC6D64" w:rsidP="006F0C99">
      <w:pPr>
        <w:spacing w:after="0" w:line="240" w:lineRule="auto"/>
        <w:ind w:firstLine="709"/>
        <w:jc w:val="both"/>
        <w:rPr>
          <w:rFonts w:eastAsia="宋体"/>
          <w:i/>
          <w:sz w:val="28"/>
          <w:szCs w:val="28"/>
          <w:lang w:val="ru-RU" w:eastAsia="ru-RU" w:bidi="ar-SA"/>
        </w:rPr>
      </w:pPr>
      <w:r>
        <w:rPr>
          <w:rFonts w:eastAsia="宋体"/>
          <w:i/>
          <w:sz w:val="28"/>
          <w:szCs w:val="28"/>
          <w:lang w:val="ru-RU" w:eastAsia="ru-RU" w:bidi="ar-SA"/>
        </w:rPr>
        <w:t>Успешная реализация Программы обеспечивается следующими психолого-педагогическими условиями:</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 </w:t>
      </w:r>
      <w:r>
        <w:rPr>
          <w:rFonts w:eastAsia="宋体"/>
          <w:i/>
          <w:sz w:val="28"/>
          <w:szCs w:val="28"/>
          <w:lang w:val="ru-RU" w:eastAsia="ru-RU" w:bidi="ar-SA"/>
        </w:rPr>
        <w:t>признание детства как уникального периода в становлении человека</w:t>
      </w:r>
      <w:r>
        <w:rPr>
          <w:rFonts w:eastAsia="宋体"/>
          <w:sz w:val="28"/>
          <w:szCs w:val="28"/>
          <w:lang w:val="ru-RU" w:eastAsia="ru-RU" w:bidi="ar-SA"/>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2) </w:t>
      </w:r>
      <w:r>
        <w:rPr>
          <w:rFonts w:eastAsia="宋体"/>
          <w:i/>
          <w:sz w:val="28"/>
          <w:szCs w:val="28"/>
          <w:lang w:val="ru-RU" w:eastAsia="ru-RU" w:bidi="ar-SA"/>
        </w:rPr>
        <w:t>решение образовательных задач с использованием как новых форм организации процесса образования</w:t>
      </w:r>
      <w:r>
        <w:rPr>
          <w:rFonts w:eastAsia="宋体"/>
          <w:sz w:val="28"/>
          <w:szCs w:val="28"/>
          <w:lang w:val="ru-RU" w:eastAsia="ru-RU" w:bidi="ar-SA"/>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3) </w:t>
      </w:r>
      <w:r>
        <w:rPr>
          <w:rFonts w:eastAsia="宋体"/>
          <w:i/>
          <w:sz w:val="28"/>
          <w:szCs w:val="28"/>
          <w:lang w:val="ru-RU" w:eastAsia="ru-RU" w:bidi="ar-SA"/>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Pr>
          <w:rFonts w:eastAsia="宋体"/>
          <w:sz w:val="28"/>
          <w:szCs w:val="28"/>
          <w:lang w:val="ru-RU" w:eastAsia="ru-RU" w:bidi="ar-SA"/>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4) </w:t>
      </w:r>
      <w:r>
        <w:rPr>
          <w:rFonts w:eastAsia="宋体"/>
          <w:i/>
          <w:sz w:val="28"/>
          <w:szCs w:val="28"/>
          <w:lang w:val="ru-RU" w:eastAsia="ru-RU" w:bidi="ar-SA"/>
        </w:rPr>
        <w:t>учёт специфики возрастного и индивидуального психофизического развития обучающихся</w:t>
      </w:r>
      <w:r>
        <w:rPr>
          <w:rFonts w:eastAsia="宋体"/>
          <w:sz w:val="28"/>
          <w:szCs w:val="28"/>
          <w:lang w:val="ru-RU" w:eastAsia="ru-RU" w:bidi="ar-SA"/>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5) </w:t>
      </w:r>
      <w:r>
        <w:rPr>
          <w:rFonts w:eastAsia="宋体"/>
          <w:i/>
          <w:sz w:val="28"/>
          <w:szCs w:val="28"/>
          <w:lang w:val="ru-RU" w:eastAsia="ru-RU" w:bidi="ar-SA"/>
        </w:rPr>
        <w:t xml:space="preserve">создание развивающей и эмоционально комфортной для ребёнка образовательной среды, </w:t>
      </w:r>
      <w:r>
        <w:rPr>
          <w:rFonts w:eastAsia="宋体"/>
          <w:sz w:val="28"/>
          <w:szCs w:val="28"/>
          <w:lang w:val="ru-RU" w:eastAsia="ru-RU" w:bidi="ar-SA"/>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6) </w:t>
      </w:r>
      <w:r>
        <w:rPr>
          <w:rFonts w:eastAsia="宋体"/>
          <w:i/>
          <w:sz w:val="28"/>
          <w:szCs w:val="28"/>
          <w:lang w:val="ru-RU" w:eastAsia="ru-RU" w:bidi="ar-SA"/>
        </w:rPr>
        <w:t>построение образовательной деятельности на основе взаимодействия взрослых с детьми,</w:t>
      </w:r>
      <w:r>
        <w:rPr>
          <w:rFonts w:eastAsia="宋体"/>
          <w:sz w:val="28"/>
          <w:szCs w:val="28"/>
          <w:lang w:val="ru-RU" w:eastAsia="ru-RU" w:bidi="ar-SA"/>
        </w:rPr>
        <w:t xml:space="preserve"> ориентированного на интересы и возможности каждого ребёнка и учитывающего социальную ситуацию его развития;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7) </w:t>
      </w:r>
      <w:r>
        <w:rPr>
          <w:rFonts w:eastAsia="宋体"/>
          <w:i/>
          <w:sz w:val="28"/>
          <w:szCs w:val="28"/>
          <w:lang w:val="ru-RU" w:eastAsia="ru-RU" w:bidi="ar-SA"/>
        </w:rPr>
        <w:t>индивидуализация образования</w:t>
      </w:r>
      <w:r>
        <w:rPr>
          <w:rFonts w:eastAsia="宋体"/>
          <w:sz w:val="28"/>
          <w:szCs w:val="28"/>
          <w:lang w:val="ru-RU" w:eastAsia="ru-RU" w:bidi="ar-SA"/>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8) </w:t>
      </w:r>
      <w:r>
        <w:rPr>
          <w:rFonts w:eastAsia="宋体"/>
          <w:i/>
          <w:sz w:val="28"/>
          <w:szCs w:val="28"/>
          <w:lang w:val="ru-RU" w:eastAsia="ru-RU" w:bidi="ar-SA"/>
        </w:rPr>
        <w:t>оказание ранней коррекционной помощи детям с ООП,</w:t>
      </w:r>
      <w:r>
        <w:rPr>
          <w:rFonts w:eastAsia="宋体"/>
          <w:sz w:val="28"/>
          <w:szCs w:val="28"/>
          <w:lang w:val="ru-RU" w:eastAsia="ru-RU" w:bidi="ar-SA"/>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9) </w:t>
      </w:r>
      <w:r>
        <w:rPr>
          <w:rFonts w:eastAsia="宋体"/>
          <w:i/>
          <w:sz w:val="28"/>
          <w:szCs w:val="28"/>
          <w:lang w:val="ru-RU" w:eastAsia="ru-RU" w:bidi="ar-SA"/>
        </w:rPr>
        <w:t>совершенствование образовательной работы на основе результатов выявления запросов родительского и профессионального сообщества;</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10) </w:t>
      </w:r>
      <w:r>
        <w:rPr>
          <w:rFonts w:eastAsia="宋体"/>
          <w:i/>
          <w:sz w:val="28"/>
          <w:szCs w:val="28"/>
          <w:lang w:val="ru-RU" w:eastAsia="ru-RU" w:bidi="ar-SA"/>
        </w:rPr>
        <w:t>психологическая, педагогическая и методическая помощь и поддержка, консультирование родителей</w:t>
      </w:r>
      <w:r>
        <w:rPr>
          <w:rFonts w:eastAsia="宋体"/>
          <w:sz w:val="28"/>
          <w:szCs w:val="28"/>
          <w:lang w:val="ru-RU" w:eastAsia="ru-RU" w:bidi="ar-SA"/>
        </w:rPr>
        <w:t xml:space="preserve"> (законных представителей) в вопросах обучения, воспитания и развитии детей, охраны и укрепления их здоровья;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11) </w:t>
      </w:r>
      <w:r>
        <w:rPr>
          <w:rFonts w:eastAsia="宋体"/>
          <w:i/>
          <w:sz w:val="28"/>
          <w:szCs w:val="28"/>
          <w:lang w:val="ru-RU" w:eastAsia="ru-RU" w:bidi="ar-SA"/>
        </w:rPr>
        <w:t xml:space="preserve">вовлечение родителей (законных представителей) в процесс реализации образовательной программы </w:t>
      </w:r>
      <w:r>
        <w:rPr>
          <w:rFonts w:eastAsia="宋体"/>
          <w:sz w:val="28"/>
          <w:szCs w:val="28"/>
          <w:lang w:val="ru-RU" w:eastAsia="ru-RU" w:bidi="ar-SA"/>
        </w:rPr>
        <w:t>и построение отношений сотрудничества в соответствии с образовательными потребностями и возможностями семьи обучающихся;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12) </w:t>
      </w:r>
      <w:r>
        <w:rPr>
          <w:rFonts w:eastAsia="宋体"/>
          <w:i/>
          <w:sz w:val="28"/>
          <w:szCs w:val="28"/>
          <w:lang w:val="ru-RU" w:eastAsia="ru-RU" w:bidi="ar-SA"/>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13) </w:t>
      </w:r>
      <w:r>
        <w:rPr>
          <w:rFonts w:eastAsia="宋体"/>
          <w:i/>
          <w:sz w:val="28"/>
          <w:szCs w:val="28"/>
          <w:lang w:val="ru-RU" w:eastAsia="ru-RU" w:bidi="ar-SA"/>
        </w:rPr>
        <w:t xml:space="preserve">непрерывное психолого-педагогическое сопровождение участников образовательных отношений </w:t>
      </w:r>
      <w:r>
        <w:rPr>
          <w:rFonts w:eastAsia="宋体"/>
          <w:sz w:val="28"/>
          <w:szCs w:val="28"/>
          <w:lang w:val="ru-RU" w:eastAsia="ru-RU" w:bidi="ar-SA"/>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14) </w:t>
      </w:r>
      <w:r>
        <w:rPr>
          <w:rFonts w:eastAsia="宋体"/>
          <w:i/>
          <w:sz w:val="28"/>
          <w:szCs w:val="28"/>
          <w:lang w:val="ru-RU" w:eastAsia="ru-RU" w:bidi="ar-SA"/>
        </w:rPr>
        <w:t>взаимодействие с различными социальными институтами</w:t>
      </w:r>
      <w:r>
        <w:rPr>
          <w:rFonts w:eastAsia="宋体"/>
          <w:sz w:val="28"/>
          <w:szCs w:val="28"/>
          <w:lang w:val="ru-RU" w:eastAsia="ru-RU" w:bidi="ar-SA"/>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15) </w:t>
      </w:r>
      <w:r>
        <w:rPr>
          <w:rFonts w:eastAsia="宋体"/>
          <w:i/>
          <w:sz w:val="28"/>
          <w:szCs w:val="28"/>
          <w:lang w:val="ru-RU" w:eastAsia="ru-RU" w:bidi="ar-SA"/>
        </w:rPr>
        <w:t>использование широких возможностей социальной среды, социума</w:t>
      </w:r>
      <w:r>
        <w:rPr>
          <w:rFonts w:eastAsia="宋体"/>
          <w:sz w:val="28"/>
          <w:szCs w:val="28"/>
          <w:lang w:val="ru-RU" w:eastAsia="ru-RU" w:bidi="ar-SA"/>
        </w:rPr>
        <w:t xml:space="preserve"> как дополнительного средства развития личности, совершенствования процесса её социализации;</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16) </w:t>
      </w:r>
      <w:r>
        <w:rPr>
          <w:rFonts w:eastAsia="宋体"/>
          <w:i/>
          <w:sz w:val="28"/>
          <w:szCs w:val="28"/>
          <w:lang w:val="ru-RU" w:eastAsia="ru-RU" w:bidi="ar-SA"/>
        </w:rPr>
        <w:t>предоставление информации о Программе</w:t>
      </w:r>
      <w:r>
        <w:rPr>
          <w:rFonts w:eastAsia="宋体"/>
          <w:sz w:val="28"/>
          <w:szCs w:val="28"/>
          <w:lang w:val="ru-RU" w:eastAsia="ru-RU" w:bidi="ar-SA"/>
        </w:rPr>
        <w:t xml:space="preserve"> семье, заинтересованным лицам, вовлеченным в образовательную деятельность, а также широкой общественности;</w:t>
      </w:r>
    </w:p>
    <w:p w:rsidR="00FC6D64" w:rsidP="006F0C9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FC6D64" w:rsidRPr="006F0C99" w:rsidP="009253D4">
      <w:pPr>
        <w:keepNext/>
        <w:keepLines/>
        <w:spacing w:before="0" w:after="0" w:line="240" w:lineRule="auto"/>
        <w:ind w:firstLine="709"/>
        <w:jc w:val="both"/>
        <w:outlineLvl w:val="1"/>
        <w:rPr>
          <w:rFonts w:eastAsia="宋体"/>
          <w:bCs/>
          <w:sz w:val="28"/>
          <w:szCs w:val="28"/>
          <w:lang w:val="ru-RU" w:eastAsia="ru-RU" w:bidi="ar-SA"/>
        </w:rPr>
      </w:pPr>
      <w:r w:rsidRPr="006F0C99">
        <w:rPr>
          <w:rFonts w:eastAsia="宋体"/>
          <w:b/>
          <w:bCs/>
          <w:sz w:val="28"/>
          <w:szCs w:val="28"/>
          <w:lang w:val="ru-RU" w:eastAsia="ru-RU" w:bidi="ar-SA"/>
        </w:rPr>
        <w:t>3.2. Особенности организации развивающей предметно-пространственной среды</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i/>
          <w:sz w:val="28"/>
          <w:szCs w:val="28"/>
          <w:lang w:val="ru-RU" w:eastAsia="ru-RU" w:bidi="ar-SA"/>
        </w:rPr>
        <w:t xml:space="preserve">РППС рассматривается как часть образовательной среды и фактор, обогащающий развитие детей. </w:t>
      </w:r>
      <w:r w:rsidRPr="006F0C99">
        <w:rPr>
          <w:rFonts w:eastAsia="宋体"/>
          <w:sz w:val="28"/>
          <w:szCs w:val="28"/>
          <w:lang w:val="ru-RU" w:eastAsia="ru-RU" w:bidi="ar-SA"/>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i/>
          <w:sz w:val="28"/>
          <w:szCs w:val="28"/>
          <w:lang w:val="ru-RU" w:eastAsia="ru-RU" w:bidi="ar-SA"/>
        </w:rPr>
        <w:t>РППС включает</w:t>
      </w:r>
      <w:r w:rsidRPr="006F0C99">
        <w:rPr>
          <w:rFonts w:eastAsia="宋体"/>
          <w:sz w:val="28"/>
          <w:szCs w:val="28"/>
          <w:lang w:val="ru-RU" w:eastAsia="ru-RU" w:bidi="ar-SA"/>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ДОО самостоятельно занимается организацией РППС в соответствии с ФГОС ДО.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FC6D64" w:rsidRPr="006F0C99" w:rsidP="006F0C99">
      <w:pPr>
        <w:spacing w:after="0" w:line="240" w:lineRule="auto"/>
        <w:ind w:firstLine="709"/>
        <w:jc w:val="both"/>
        <w:rPr>
          <w:rFonts w:eastAsia="宋体"/>
          <w:i/>
          <w:sz w:val="28"/>
          <w:szCs w:val="28"/>
          <w:lang w:val="ru-RU" w:eastAsia="ru-RU" w:bidi="ar-SA"/>
        </w:rPr>
      </w:pPr>
      <w:r w:rsidRPr="006F0C99">
        <w:rPr>
          <w:rFonts w:eastAsia="宋体"/>
          <w:i/>
          <w:sz w:val="28"/>
          <w:szCs w:val="28"/>
          <w:lang w:val="ru-RU" w:eastAsia="ru-RU" w:bidi="ar-SA"/>
        </w:rPr>
        <w:t>При проектировании РППС ДОО учтены:</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местные этнопсихологические, социокультурные, культурно-исторические и природно-климатические условия, в которых находится ДОО;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возраст, уровень развития детей и особенности их деятельности, содержание образования;</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задачи Программы для разных возрастных групп;</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FC6D64" w:rsidRPr="006F0C99" w:rsidP="006F0C99">
      <w:pPr>
        <w:spacing w:after="0" w:line="240" w:lineRule="auto"/>
        <w:ind w:firstLine="709"/>
        <w:jc w:val="both"/>
        <w:rPr>
          <w:rFonts w:eastAsia="宋体"/>
          <w:i/>
          <w:sz w:val="28"/>
          <w:szCs w:val="28"/>
          <w:lang w:val="ru-RU" w:eastAsia="ru-RU" w:bidi="ar-SA"/>
        </w:rPr>
      </w:pPr>
      <w:r w:rsidRPr="006F0C99">
        <w:rPr>
          <w:rFonts w:eastAsia="宋体"/>
          <w:i/>
          <w:sz w:val="28"/>
          <w:szCs w:val="28"/>
          <w:lang w:val="ru-RU" w:eastAsia="ru-RU" w:bidi="ar-SA"/>
        </w:rPr>
        <w:t>РППС соответствует:</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требованиям ФГОС ДО;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образовательной программе ДОО;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материально-техническим и медико-социальным условиям пребывания детей в ДОО;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возрастным особенностям детей;</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воспитывающему характеру обучения детей в ДОО;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требованиям безопасности и надежности.</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В соответствии с ФГОС ДО РППС является содержательно-насыщенной; трансформируемой; полифункциональной; доступной; безопасной.</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xml:space="preserve">В ДОО </w:t>
      </w:r>
      <w:r w:rsidRPr="006F0C99">
        <w:rPr>
          <w:rFonts w:eastAsia="宋体"/>
          <w:i/>
          <w:sz w:val="28"/>
          <w:szCs w:val="28"/>
          <w:lang w:val="ru-RU" w:eastAsia="ru-RU" w:bidi="ar-SA"/>
        </w:rPr>
        <w:t>созданы</w:t>
      </w:r>
      <w:r w:rsidRPr="006F0C99">
        <w:rPr>
          <w:rFonts w:eastAsia="宋体"/>
          <w:sz w:val="28"/>
          <w:szCs w:val="28"/>
          <w:lang w:val="ru-RU" w:eastAsia="ru-RU" w:bidi="ar-SA"/>
        </w:rPr>
        <w:t xml:space="preserve">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xml:space="preserve">В оснащении РППС использованы элементы цифровой образовательной среды, интерактивные площадки как пространство сотрудничества и творческой </w:t>
      </w:r>
      <w:r w:rsidRPr="006F0C99">
        <w:rPr>
          <w:rFonts w:eastAsia="宋体"/>
          <w:sz w:val="28"/>
          <w:szCs w:val="28"/>
          <w:lang w:val="ru-RU" w:eastAsia="ru-RU" w:bidi="ar-SA"/>
        </w:rPr>
        <w:t>самореализации ребёнка</w:t>
      </w:r>
      <w:r w:rsidRPr="006F0C99" w:rsidR="000E2F5B">
        <w:rPr>
          <w:rFonts w:eastAsia="宋体"/>
          <w:sz w:val="28"/>
          <w:szCs w:val="28"/>
          <w:lang w:val="ru-RU" w:eastAsia="ru-RU" w:bidi="ar-SA"/>
        </w:rPr>
        <w:t xml:space="preserve"> и взрослого (</w:t>
      </w:r>
      <w:r w:rsidRPr="006F0C99">
        <w:rPr>
          <w:rFonts w:eastAsia="宋体"/>
          <w:sz w:val="28"/>
          <w:szCs w:val="28"/>
          <w:lang w:val="ru-RU" w:eastAsia="ru-RU" w:bidi="ar-SA"/>
        </w:rPr>
        <w:t>роботизированные и технические игрушки и другие).</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xml:space="preserve"> </w:t>
      </w:r>
      <w:hyperlink r:id="rId12" w:history="1">
        <w:r w:rsidRPr="006F0C99">
          <w:rPr>
            <w:rFonts w:eastAsia="宋体"/>
            <w:bCs/>
            <w:sz w:val="28"/>
            <w:szCs w:val="28"/>
            <w:lang w:val="ru-RU" w:eastAsia="ru-RU" w:bidi="ar-SA"/>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6F0C99">
        <w:rPr>
          <w:rFonts w:eastAsia="宋体"/>
          <w:sz w:val="28"/>
          <w:szCs w:val="28"/>
          <w:lang w:val="ru-RU" w:eastAsia="ru-RU" w:bidi="ar-SA"/>
        </w:rPr>
        <w:t>.</w:t>
      </w:r>
      <w:r w:rsidRPr="006F0C99" w:rsidR="000E2F5B">
        <w:rPr>
          <w:rFonts w:eastAsia="宋体"/>
          <w:sz w:val="28"/>
          <w:szCs w:val="28"/>
          <w:lang w:val="ru-RU" w:eastAsia="ru-RU" w:bidi="ar-SA"/>
        </w:rPr>
        <w:t xml:space="preserve"> </w:t>
      </w:r>
      <w:hyperlink r:id="rId13" w:history="1">
        <w:r w:rsidRPr="006F0C99" w:rsidR="000E2F5B">
          <w:rPr>
            <w:rFonts w:eastAsia="宋体"/>
            <w:color w:val="0070C0"/>
            <w:sz w:val="28"/>
            <w:szCs w:val="28"/>
            <w:u w:val="single"/>
            <w:lang w:val="ru-RU" w:eastAsia="ru-RU" w:bidi="ar-SA"/>
          </w:rPr>
          <w:t>https://docs.edu.gov.ru/document/id/3516</w:t>
        </w:r>
      </w:hyperlink>
      <w:r w:rsidRPr="006F0C99" w:rsidR="000E2F5B">
        <w:rPr>
          <w:rFonts w:eastAsia="宋体"/>
          <w:sz w:val="28"/>
          <w:szCs w:val="28"/>
          <w:lang w:val="ru-RU" w:eastAsia="ru-RU" w:bidi="ar-SA"/>
        </w:rPr>
        <w:t xml:space="preserve"> </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В рекомендациях представлено: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описание инфраструктуры ДОО, соответствующей современным условиям оснащения ДОО, критерии формирования;</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перечни материалов и оборудования, необходимых для формирования инвариантной и вариативной частей инфраструктуры ДОО;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варианты организации инфраструктуры ДОО;</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алгоритмы формирования инфраструктуры ДОО и комплектации учебно-методических материалов;</w:t>
      </w:r>
    </w:p>
    <w:p w:rsidR="00FC6D64" w:rsidRPr="006F0C99" w:rsidP="006F0C99">
      <w:pPr>
        <w:spacing w:after="0" w:line="240" w:lineRule="auto"/>
        <w:ind w:firstLine="709"/>
        <w:jc w:val="both"/>
        <w:rPr>
          <w:rFonts w:eastAsia="宋体"/>
          <w:sz w:val="28"/>
          <w:szCs w:val="28"/>
          <w:lang w:val="ru-RU" w:eastAsia="ru-RU" w:bidi="ar-SA"/>
        </w:rPr>
      </w:pPr>
      <w:r w:rsidRPr="006F0C99">
        <w:rPr>
          <w:rFonts w:eastAsia="宋体"/>
          <w:sz w:val="28"/>
          <w:szCs w:val="28"/>
          <w:lang w:val="ru-RU" w:eastAsia="ru-RU" w:bidi="ar-SA"/>
        </w:rPr>
        <w:t xml:space="preserve">- предложения к организации методической работы по повышению профессиональной компетентности педагогов в области создания инфраструктуры ДОО и комплектации учебно-методических материалов в соответствии с требованиями </w:t>
      </w:r>
      <w:hyperlink r:id="rId14" w:history="1">
        <w:r w:rsidRPr="006F0C99">
          <w:rPr>
            <w:rFonts w:eastAsia="宋体"/>
            <w:sz w:val="28"/>
            <w:szCs w:val="28"/>
            <w:lang w:val="ru-RU" w:eastAsia="ru-RU" w:bidi="ar-SA"/>
          </w:rPr>
          <w:t>ФГОС ДО</w:t>
        </w:r>
      </w:hyperlink>
      <w:r w:rsidRPr="006F0C99">
        <w:rPr>
          <w:rFonts w:eastAsia="宋体"/>
          <w:sz w:val="28"/>
          <w:szCs w:val="28"/>
          <w:lang w:val="ru-RU" w:eastAsia="ru-RU" w:bidi="ar-SA"/>
        </w:rPr>
        <w:t>.</w:t>
      </w:r>
    </w:p>
    <w:p w:rsidR="00FC6D64" w:rsidRPr="006F0C99" w:rsidP="009253D4">
      <w:pPr>
        <w:keepNext/>
        <w:keepLines/>
        <w:spacing w:before="0" w:after="0" w:line="240" w:lineRule="auto"/>
        <w:ind w:firstLine="709"/>
        <w:jc w:val="both"/>
        <w:outlineLvl w:val="1"/>
        <w:rPr>
          <w:rFonts w:eastAsia="宋体"/>
          <w:bCs/>
          <w:sz w:val="28"/>
          <w:szCs w:val="28"/>
          <w:lang w:val="ru-RU" w:eastAsia="ru-RU" w:bidi="ar-SA"/>
        </w:rPr>
      </w:pPr>
      <w:r w:rsidRPr="006F0C99">
        <w:rPr>
          <w:rFonts w:eastAsia="宋体"/>
          <w:b/>
          <w:bCs/>
          <w:sz w:val="28"/>
          <w:szCs w:val="28"/>
          <w:lang w:val="ru-RU" w:eastAsia="ru-RU" w:bidi="ar-SA"/>
        </w:rPr>
        <w:t>3.3. Материально-техническое обеспечение Программы, обеспеченность методическими материалами и средствами обучения и воспитания</w:t>
      </w:r>
    </w:p>
    <w:tbl>
      <w:tblPr>
        <w:tblStyle w:val="TableNormal"/>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52"/>
        <w:gridCol w:w="5175"/>
      </w:tblGrid>
      <w:tr w:rsidTr="00913604">
        <w:tblPrEx>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Ex>
        <w:trPr>
          <w:trHeight w:val="360"/>
        </w:trPr>
        <w:tc>
          <w:tcPr>
            <w:tcW w:w="5052" w:type="dxa"/>
          </w:tcPr>
          <w:p w:rsidR="00FC6D64" w:rsidRPr="006F0C99" w:rsidP="006F0C99">
            <w:pPr>
              <w:spacing w:after="0" w:line="240" w:lineRule="auto"/>
              <w:contextualSpacing/>
              <w:jc w:val="both"/>
              <w:rPr>
                <w:rFonts w:eastAsia="宋体"/>
                <w:b/>
                <w:lang w:val="ru-RU" w:eastAsia="ru-RU" w:bidi="ar-SA"/>
              </w:rPr>
            </w:pPr>
            <w:r w:rsidRPr="006F0C99">
              <w:rPr>
                <w:rFonts w:eastAsia="宋体"/>
                <w:b/>
                <w:lang w:val="ru-RU" w:eastAsia="ru-RU" w:bidi="ar-SA"/>
              </w:rPr>
              <w:t>Материально-техническое</w:t>
            </w:r>
          </w:p>
          <w:p w:rsidR="00FC6D64" w:rsidRPr="006F0C99" w:rsidP="006F0C99">
            <w:pPr>
              <w:spacing w:after="0" w:line="240" w:lineRule="auto"/>
              <w:contextualSpacing/>
              <w:jc w:val="both"/>
              <w:rPr>
                <w:rFonts w:eastAsia="宋体"/>
                <w:b/>
                <w:lang w:val="ru-RU" w:eastAsia="ru-RU" w:bidi="ar-SA"/>
              </w:rPr>
            </w:pPr>
            <w:r w:rsidRPr="006F0C99">
              <w:rPr>
                <w:rFonts w:eastAsia="宋体"/>
                <w:b/>
                <w:lang w:val="ru-RU" w:eastAsia="ru-RU" w:bidi="ar-SA"/>
              </w:rPr>
              <w:t>оснащение</w:t>
            </w:r>
          </w:p>
        </w:tc>
        <w:tc>
          <w:tcPr>
            <w:tcW w:w="5175" w:type="dxa"/>
          </w:tcPr>
          <w:p w:rsidR="00FC6D64" w:rsidRPr="006F0C99" w:rsidP="006F0C99">
            <w:pPr>
              <w:spacing w:after="0" w:line="240" w:lineRule="auto"/>
              <w:contextualSpacing/>
              <w:jc w:val="both"/>
              <w:rPr>
                <w:rFonts w:eastAsia="宋体"/>
                <w:b/>
                <w:lang w:val="ru-RU" w:eastAsia="ru-RU" w:bidi="ar-SA"/>
              </w:rPr>
            </w:pPr>
            <w:r w:rsidRPr="006F0C99">
              <w:rPr>
                <w:rFonts w:eastAsia="宋体"/>
                <w:b/>
                <w:lang w:val="ru-RU" w:eastAsia="ru-RU" w:bidi="ar-SA"/>
              </w:rPr>
              <w:t>Содержание</w:t>
            </w:r>
          </w:p>
        </w:tc>
      </w:tr>
      <w:tr w:rsidTr="00913604">
        <w:tblPrEx>
          <w:tblW w:w="0" w:type="auto"/>
          <w:tblInd w:w="-511" w:type="dxa"/>
          <w:tblLayout w:type="fixed"/>
          <w:tblCellMar>
            <w:left w:w="0" w:type="dxa"/>
            <w:right w:w="0" w:type="dxa"/>
          </w:tblCellMar>
          <w:tblLook w:val="04A0"/>
        </w:tblPrEx>
        <w:trPr>
          <w:trHeight w:val="966"/>
        </w:trPr>
        <w:tc>
          <w:tcPr>
            <w:tcW w:w="5052"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Кабинет заведующего: Нормативно - правовая документации;</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Компьютер, сканер, принтер, ноутбук;</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Документация по содержанию работы в МБДОУ: охрана труда,</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 xml:space="preserve">приказы, пожарная безопасность и </w:t>
            </w:r>
            <w:r w:rsidRPr="006F0C99" w:rsidR="00913604">
              <w:rPr>
                <w:rFonts w:eastAsia="宋体"/>
                <w:lang w:val="ru-RU" w:eastAsia="ru-RU" w:bidi="ar-SA"/>
              </w:rPr>
              <w:t xml:space="preserve">   </w:t>
            </w:r>
            <w:r w:rsidRPr="006F0C99">
              <w:rPr>
                <w:rFonts w:eastAsia="宋体"/>
                <w:lang w:val="ru-RU" w:eastAsia="ru-RU" w:bidi="ar-SA"/>
              </w:rPr>
              <w:t>др.</w:t>
            </w:r>
          </w:p>
        </w:tc>
        <w:tc>
          <w:tcPr>
            <w:tcW w:w="5175" w:type="dxa"/>
          </w:tcPr>
          <w:p w:rsidR="0091360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Индивидуальные консультации;</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 xml:space="preserve"> Беседы с педагогическим, медицинским, обслуживающим </w:t>
            </w:r>
            <w:r w:rsidRPr="006F0C99" w:rsidR="00913604">
              <w:rPr>
                <w:rFonts w:eastAsia="宋体"/>
                <w:lang w:val="ru-RU" w:eastAsia="ru-RU" w:bidi="ar-SA"/>
              </w:rPr>
              <w:t xml:space="preserve"> </w:t>
            </w:r>
            <w:r w:rsidRPr="006F0C99">
              <w:rPr>
                <w:rFonts w:eastAsia="宋体"/>
                <w:lang w:val="ru-RU" w:eastAsia="ru-RU" w:bidi="ar-SA"/>
              </w:rPr>
              <w:t>персоналом и родителями</w:t>
            </w:r>
          </w:p>
        </w:tc>
      </w:tr>
      <w:tr w:rsidTr="00913604">
        <w:tblPrEx>
          <w:tblW w:w="0" w:type="auto"/>
          <w:tblInd w:w="-511" w:type="dxa"/>
          <w:tblLayout w:type="fixed"/>
          <w:tblCellMar>
            <w:left w:w="0" w:type="dxa"/>
            <w:right w:w="0" w:type="dxa"/>
          </w:tblCellMar>
          <w:tblLook w:val="04A0"/>
        </w:tblPrEx>
        <w:trPr>
          <w:trHeight w:val="1615"/>
        </w:trPr>
        <w:tc>
          <w:tcPr>
            <w:tcW w:w="5052"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 xml:space="preserve">Методический кабинет: </w:t>
            </w:r>
          </w:p>
          <w:p w:rsidR="0091360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Педагоги</w:t>
            </w:r>
            <w:r w:rsidRPr="006F0C99">
              <w:rPr>
                <w:rFonts w:eastAsia="宋体"/>
                <w:lang w:val="ru-RU" w:eastAsia="ru-RU" w:bidi="ar-SA"/>
              </w:rPr>
              <w:t xml:space="preserve">ческая, </w:t>
            </w:r>
            <w:r w:rsidRPr="006F0C99">
              <w:rPr>
                <w:rFonts w:eastAsia="宋体"/>
                <w:lang w:val="ru-RU" w:eastAsia="ru-RU" w:bidi="ar-SA"/>
              </w:rPr>
              <w:t>методическая</w:t>
            </w:r>
            <w:r w:rsidRPr="006F0C99">
              <w:rPr>
                <w:rFonts w:eastAsia="宋体"/>
                <w:lang w:val="ru-RU" w:eastAsia="ru-RU" w:bidi="ar-SA"/>
              </w:rPr>
              <w:tab/>
              <w:t xml:space="preserve">и детская литература; </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Демонстрационный,</w:t>
            </w:r>
            <w:r w:rsidRPr="006F0C99" w:rsidR="00913604">
              <w:rPr>
                <w:rFonts w:eastAsia="宋体"/>
                <w:lang w:val="ru-RU" w:eastAsia="ru-RU" w:bidi="ar-SA"/>
              </w:rPr>
              <w:t xml:space="preserve"> раздаточный материал для </w:t>
            </w:r>
            <w:r w:rsidRPr="006F0C99">
              <w:rPr>
                <w:rFonts w:eastAsia="宋体"/>
                <w:lang w:val="ru-RU" w:eastAsia="ru-RU" w:bidi="ar-SA"/>
              </w:rPr>
              <w:t>занятий, дидактический игровой материал.</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Документация</w:t>
            </w:r>
            <w:r w:rsidRPr="006F0C99">
              <w:rPr>
                <w:rFonts w:eastAsia="宋体"/>
                <w:lang w:val="ru-RU" w:eastAsia="ru-RU" w:bidi="ar-SA"/>
              </w:rPr>
              <w:tab/>
              <w:t>по</w:t>
            </w:r>
            <w:r w:rsidRPr="006F0C99">
              <w:rPr>
                <w:rFonts w:eastAsia="宋体"/>
                <w:lang w:val="ru-RU" w:eastAsia="ru-RU" w:bidi="ar-SA"/>
              </w:rPr>
              <w:tab/>
              <w:t>содержанию работы в МБДОУ:</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годовой план;</w:t>
            </w:r>
            <w:r w:rsidRPr="006F0C99" w:rsidR="00913604">
              <w:rPr>
                <w:rFonts w:eastAsia="宋体"/>
                <w:lang w:val="ru-RU" w:eastAsia="ru-RU" w:bidi="ar-SA"/>
              </w:rPr>
              <w:t xml:space="preserve"> </w:t>
            </w:r>
            <w:r w:rsidRPr="006F0C99">
              <w:rPr>
                <w:rFonts w:eastAsia="宋体"/>
                <w:lang w:val="ru-RU" w:eastAsia="ru-RU" w:bidi="ar-SA"/>
              </w:rPr>
              <w:t>протоколы педагогических советов; аттестация</w:t>
            </w:r>
            <w:r w:rsidRPr="006F0C99">
              <w:rPr>
                <w:rFonts w:eastAsia="宋体"/>
                <w:lang w:val="ru-RU" w:eastAsia="ru-RU" w:bidi="ar-SA"/>
              </w:rPr>
              <w:tab/>
              <w:t>и</w:t>
            </w:r>
            <w:r w:rsidRPr="006F0C99">
              <w:rPr>
                <w:rFonts w:eastAsia="宋体"/>
                <w:lang w:val="ru-RU" w:eastAsia="ru-RU" w:bidi="ar-SA"/>
              </w:rPr>
              <w:tab/>
              <w:t>повышение квалификации педагогов; образовательные программы и др).</w:t>
            </w:r>
          </w:p>
        </w:tc>
        <w:tc>
          <w:tcPr>
            <w:tcW w:w="5175"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 xml:space="preserve">Осуществление </w:t>
            </w:r>
            <w:r w:rsidRPr="006F0C99" w:rsidR="00913604">
              <w:rPr>
                <w:rFonts w:eastAsia="宋体"/>
                <w:lang w:val="ru-RU" w:eastAsia="ru-RU" w:bidi="ar-SA"/>
              </w:rPr>
              <w:t>методического сопровождения</w:t>
            </w:r>
            <w:r w:rsidRPr="006F0C99">
              <w:rPr>
                <w:rFonts w:eastAsia="宋体"/>
                <w:lang w:val="ru-RU" w:eastAsia="ru-RU" w:bidi="ar-SA"/>
              </w:rPr>
              <w:t xml:space="preserve"> педагогов в организации образовательной деятельности.</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Организация консультаций, педсоветов, методических семинаров и других форм повышения квалификации, педагогического мастерства</w:t>
            </w:r>
          </w:p>
        </w:tc>
      </w:tr>
      <w:tr w:rsidTr="00913604">
        <w:tblPrEx>
          <w:tblW w:w="0" w:type="auto"/>
          <w:tblInd w:w="-511" w:type="dxa"/>
          <w:tblLayout w:type="fixed"/>
          <w:tblCellMar>
            <w:left w:w="0" w:type="dxa"/>
            <w:right w:w="0" w:type="dxa"/>
          </w:tblCellMar>
          <w:tblLook w:val="04A0"/>
        </w:tblPrEx>
        <w:trPr>
          <w:trHeight w:val="993"/>
        </w:trPr>
        <w:tc>
          <w:tcPr>
            <w:tcW w:w="5052"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Музыкальный зал:</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Методико-музыкальная литература, костюмы и атрибуты, детские музыкальные инструменты, музыкальные пособия.</w:t>
            </w:r>
          </w:p>
        </w:tc>
        <w:tc>
          <w:tcPr>
            <w:tcW w:w="5175"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Логоритмика, праздники, досуги, занятия, индивидуальная работа, релаксация, индивидуальные консультации для родителей и педагогов:</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развитие музыкальных способностей детей, их эмоционально-волевой сферы;</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развитие воображения, творчества;</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развитие музыкально-эстетических способностей детей</w:t>
            </w:r>
          </w:p>
        </w:tc>
      </w:tr>
      <w:tr w:rsidTr="00913604">
        <w:tblPrEx>
          <w:tblW w:w="0" w:type="auto"/>
          <w:tblInd w:w="-511" w:type="dxa"/>
          <w:tblLayout w:type="fixed"/>
          <w:tblCellMar>
            <w:left w:w="0" w:type="dxa"/>
            <w:right w:w="0" w:type="dxa"/>
          </w:tblCellMar>
          <w:tblLook w:val="04A0"/>
        </w:tblPrEx>
        <w:trPr>
          <w:trHeight w:val="1276"/>
        </w:trPr>
        <w:tc>
          <w:tcPr>
            <w:tcW w:w="5052"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Физкультурный зал:</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Методическая здоровьесберегающая литература, спортинвентарь,</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массажные дорожки, сенсорные мячи, мяч-хоп, батут, баскетбольные</w:t>
            </w:r>
            <w:r w:rsidRPr="006F0C99" w:rsidR="00913604">
              <w:rPr>
                <w:rFonts w:eastAsia="宋体"/>
                <w:lang w:val="ru-RU" w:eastAsia="ru-RU" w:bidi="ar-SA"/>
              </w:rPr>
              <w:t xml:space="preserve"> </w:t>
            </w:r>
            <w:r w:rsidRPr="006F0C99">
              <w:rPr>
                <w:rFonts w:eastAsia="宋体"/>
                <w:lang w:val="ru-RU" w:eastAsia="ru-RU" w:bidi="ar-SA"/>
              </w:rPr>
              <w:t>кольца.</w:t>
            </w:r>
          </w:p>
        </w:tc>
        <w:tc>
          <w:tcPr>
            <w:tcW w:w="5175" w:type="dxa"/>
          </w:tcPr>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Утренняя гимнастика, коррекционная физкультура, спортивные праздники, досуги: укрепление здоровья детей, приобщение к здоровому образу</w:t>
            </w:r>
          </w:p>
          <w:p w:rsidR="00FC6D64" w:rsidRPr="006F0C99" w:rsidP="006F0C99">
            <w:pPr>
              <w:spacing w:after="0" w:line="240" w:lineRule="auto"/>
              <w:contextualSpacing/>
              <w:jc w:val="both"/>
              <w:rPr>
                <w:rFonts w:eastAsia="宋体"/>
                <w:lang w:val="ru-RU" w:eastAsia="ru-RU" w:bidi="ar-SA"/>
              </w:rPr>
            </w:pPr>
            <w:r w:rsidRPr="006F0C99">
              <w:rPr>
                <w:rFonts w:eastAsia="宋体"/>
                <w:lang w:val="ru-RU" w:eastAsia="ru-RU" w:bidi="ar-SA"/>
              </w:rPr>
              <w:t>жизни, развитие двигательных способностей;</w:t>
            </w:r>
          </w:p>
        </w:tc>
      </w:tr>
      <w:tr w:rsidTr="00913604">
        <w:tblPrEx>
          <w:tblW w:w="0" w:type="auto"/>
          <w:tblInd w:w="-511" w:type="dxa"/>
          <w:tblLayout w:type="fixed"/>
          <w:tblCellMar>
            <w:left w:w="0" w:type="dxa"/>
            <w:right w:w="0" w:type="dxa"/>
          </w:tblCellMar>
          <w:tblLook w:val="04A0"/>
        </w:tblPrEx>
        <w:trPr>
          <w:trHeight w:val="416"/>
        </w:trPr>
        <w:tc>
          <w:tcPr>
            <w:tcW w:w="5052" w:type="dxa"/>
          </w:tcPr>
          <w:p w:rsidR="00913604" w:rsidRPr="006F0C99" w:rsidP="006F0C99">
            <w:pPr>
              <w:widowControl w:val="0"/>
              <w:autoSpaceDE w:val="0"/>
              <w:autoSpaceDN w:val="0"/>
              <w:spacing w:after="0" w:line="240" w:lineRule="auto"/>
              <w:ind w:left="0"/>
              <w:jc w:val="both"/>
              <w:rPr>
                <w:lang w:val="ru-RU" w:eastAsia="en-US" w:bidi="ar-SA"/>
              </w:rPr>
            </w:pPr>
            <w:r w:rsidRPr="006F0C99">
              <w:rPr>
                <w:u w:val="single"/>
                <w:lang w:val="ru-RU" w:eastAsia="en-US" w:bidi="ar-SA"/>
              </w:rPr>
              <w:t>Кабинет педагога-психолога:</w:t>
            </w:r>
            <w:r w:rsidRPr="006F0C99">
              <w:rPr>
                <w:spacing w:val="1"/>
                <w:lang w:val="ru-RU" w:eastAsia="en-US" w:bidi="ar-SA"/>
              </w:rPr>
              <w:t xml:space="preserve"> </w:t>
            </w:r>
            <w:r w:rsidRPr="006F0C99">
              <w:rPr>
                <w:lang w:val="ru-RU" w:eastAsia="en-US" w:bidi="ar-SA"/>
              </w:rPr>
              <w:t>Методико-психологическая</w:t>
            </w:r>
            <w:r w:rsidRPr="006F0C99">
              <w:rPr>
                <w:spacing w:val="1"/>
                <w:lang w:val="ru-RU" w:eastAsia="en-US" w:bidi="ar-SA"/>
              </w:rPr>
              <w:t xml:space="preserve"> </w:t>
            </w:r>
            <w:r w:rsidRPr="006F0C99">
              <w:rPr>
                <w:lang w:val="ru-RU" w:eastAsia="en-US" w:bidi="ar-SA"/>
              </w:rPr>
              <w:t>литература,</w:t>
            </w:r>
            <w:r w:rsidRPr="006F0C99">
              <w:rPr>
                <w:spacing w:val="-12"/>
                <w:lang w:val="ru-RU" w:eastAsia="en-US" w:bidi="ar-SA"/>
              </w:rPr>
              <w:t xml:space="preserve"> </w:t>
            </w:r>
            <w:r w:rsidRPr="006F0C99">
              <w:rPr>
                <w:lang w:val="ru-RU" w:eastAsia="en-US" w:bidi="ar-SA"/>
              </w:rPr>
              <w:t>диагностические</w:t>
            </w:r>
            <w:r w:rsidRPr="006F0C99">
              <w:rPr>
                <w:spacing w:val="-14"/>
                <w:lang w:val="ru-RU" w:eastAsia="en-US" w:bidi="ar-SA"/>
              </w:rPr>
              <w:t xml:space="preserve"> </w:t>
            </w:r>
            <w:r w:rsidRPr="006F0C99">
              <w:rPr>
                <w:lang w:val="ru-RU" w:eastAsia="en-US" w:bidi="ar-SA"/>
              </w:rPr>
              <w:t>тесты,</w:t>
            </w:r>
            <w:r w:rsidRPr="006F0C99">
              <w:rPr>
                <w:spacing w:val="-67"/>
                <w:lang w:val="ru-RU" w:eastAsia="en-US" w:bidi="ar-SA"/>
              </w:rPr>
              <w:t xml:space="preserve"> </w:t>
            </w:r>
            <w:r w:rsidRPr="006F0C99">
              <w:rPr>
                <w:lang w:val="ru-RU" w:eastAsia="en-US" w:bidi="ar-SA"/>
              </w:rPr>
              <w:t>разные</w:t>
            </w:r>
            <w:r w:rsidRPr="006F0C99">
              <w:rPr>
                <w:spacing w:val="1"/>
                <w:lang w:val="ru-RU" w:eastAsia="en-US" w:bidi="ar-SA"/>
              </w:rPr>
              <w:t xml:space="preserve"> </w:t>
            </w:r>
            <w:r w:rsidRPr="006F0C99">
              <w:rPr>
                <w:lang w:val="ru-RU" w:eastAsia="en-US" w:bidi="ar-SA"/>
              </w:rPr>
              <w:t>комплекты игрушек,</w:t>
            </w:r>
            <w:r w:rsidRPr="006F0C99">
              <w:rPr>
                <w:spacing w:val="1"/>
                <w:lang w:val="ru-RU" w:eastAsia="en-US" w:bidi="ar-SA"/>
              </w:rPr>
              <w:t xml:space="preserve"> </w:t>
            </w:r>
            <w:r w:rsidRPr="006F0C99">
              <w:rPr>
                <w:lang w:val="ru-RU" w:eastAsia="en-US" w:bidi="ar-SA"/>
              </w:rPr>
              <w:t>инвентарь</w:t>
            </w:r>
            <w:r w:rsidRPr="006F0C99">
              <w:rPr>
                <w:spacing w:val="-3"/>
                <w:lang w:val="ru-RU" w:eastAsia="en-US" w:bidi="ar-SA"/>
              </w:rPr>
              <w:t xml:space="preserve"> </w:t>
            </w:r>
            <w:r w:rsidRPr="006F0C99">
              <w:rPr>
                <w:lang w:val="ru-RU" w:eastAsia="en-US" w:bidi="ar-SA"/>
              </w:rPr>
              <w:t>для</w:t>
            </w:r>
            <w:r w:rsidRPr="006F0C99">
              <w:rPr>
                <w:spacing w:val="2"/>
                <w:lang w:val="ru-RU" w:eastAsia="en-US" w:bidi="ar-SA"/>
              </w:rPr>
              <w:t xml:space="preserve"> </w:t>
            </w:r>
            <w:r w:rsidRPr="006F0C99">
              <w:rPr>
                <w:lang w:val="ru-RU" w:eastAsia="en-US" w:bidi="ar-SA"/>
              </w:rPr>
              <w:t>творчества</w:t>
            </w:r>
          </w:p>
        </w:tc>
        <w:tc>
          <w:tcPr>
            <w:tcW w:w="5175" w:type="dxa"/>
          </w:tcPr>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Комната</w:t>
            </w:r>
            <w:r w:rsidRPr="006F0C99">
              <w:rPr>
                <w:spacing w:val="-7"/>
                <w:lang w:val="ru-RU" w:eastAsia="en-US" w:bidi="ar-SA"/>
              </w:rPr>
              <w:t xml:space="preserve"> </w:t>
            </w:r>
            <w:r w:rsidRPr="006F0C99">
              <w:rPr>
                <w:lang w:val="ru-RU" w:eastAsia="en-US" w:bidi="ar-SA"/>
              </w:rPr>
              <w:t>психологической</w:t>
            </w:r>
            <w:r w:rsidRPr="006F0C99">
              <w:rPr>
                <w:spacing w:val="-7"/>
                <w:lang w:val="ru-RU" w:eastAsia="en-US" w:bidi="ar-SA"/>
              </w:rPr>
              <w:t xml:space="preserve"> </w:t>
            </w:r>
            <w:r w:rsidRPr="006F0C99">
              <w:rPr>
                <w:lang w:val="ru-RU" w:eastAsia="en-US" w:bidi="ar-SA"/>
              </w:rPr>
              <w:t>разгрузки:</w:t>
            </w:r>
          </w:p>
          <w:p w:rsidR="00913604" w:rsidRPr="006F0C99" w:rsidP="006F0C99">
            <w:pPr>
              <w:widowControl w:val="0"/>
              <w:numPr>
                <w:ilvl w:val="0"/>
                <w:numId w:val="1"/>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коррекционные занятия с детьми и</w:t>
            </w:r>
            <w:r w:rsidRPr="006F0C99">
              <w:rPr>
                <w:spacing w:val="1"/>
                <w:lang w:val="ru-RU" w:eastAsia="en-US" w:bidi="ar-SA"/>
              </w:rPr>
              <w:t xml:space="preserve"> </w:t>
            </w:r>
            <w:r w:rsidRPr="006F0C99">
              <w:rPr>
                <w:lang w:val="ru-RU" w:eastAsia="en-US" w:bidi="ar-SA"/>
              </w:rPr>
              <w:t>взрослыми,</w:t>
            </w:r>
            <w:r w:rsidRPr="006F0C99">
              <w:rPr>
                <w:spacing w:val="1"/>
                <w:lang w:val="ru-RU" w:eastAsia="en-US" w:bidi="ar-SA"/>
              </w:rPr>
              <w:t xml:space="preserve"> </w:t>
            </w:r>
            <w:r w:rsidRPr="006F0C99">
              <w:rPr>
                <w:lang w:val="ru-RU" w:eastAsia="en-US" w:bidi="ar-SA"/>
              </w:rPr>
              <w:t>психогимнастика,</w:t>
            </w:r>
            <w:r w:rsidRPr="006F0C99">
              <w:rPr>
                <w:spacing w:val="1"/>
                <w:lang w:val="ru-RU" w:eastAsia="en-US" w:bidi="ar-SA"/>
              </w:rPr>
              <w:t xml:space="preserve"> </w:t>
            </w:r>
            <w:r w:rsidRPr="006F0C99">
              <w:rPr>
                <w:lang w:val="ru-RU" w:eastAsia="en-US" w:bidi="ar-SA"/>
              </w:rPr>
              <w:t>индивидуальная</w:t>
            </w:r>
            <w:r w:rsidRPr="006F0C99">
              <w:rPr>
                <w:spacing w:val="-3"/>
                <w:lang w:val="ru-RU" w:eastAsia="en-US" w:bidi="ar-SA"/>
              </w:rPr>
              <w:t xml:space="preserve"> </w:t>
            </w:r>
            <w:r w:rsidRPr="006F0C99">
              <w:rPr>
                <w:lang w:val="ru-RU" w:eastAsia="en-US" w:bidi="ar-SA"/>
              </w:rPr>
              <w:t>работа</w:t>
            </w:r>
            <w:r w:rsidRPr="006F0C99">
              <w:rPr>
                <w:spacing w:val="-4"/>
                <w:lang w:val="ru-RU" w:eastAsia="en-US" w:bidi="ar-SA"/>
              </w:rPr>
              <w:t xml:space="preserve"> </w:t>
            </w:r>
            <w:r w:rsidRPr="006F0C99">
              <w:rPr>
                <w:lang w:val="ru-RU" w:eastAsia="en-US" w:bidi="ar-SA"/>
              </w:rPr>
              <w:t>с</w:t>
            </w:r>
            <w:r w:rsidRPr="006F0C99">
              <w:rPr>
                <w:spacing w:val="-4"/>
                <w:lang w:val="ru-RU" w:eastAsia="en-US" w:bidi="ar-SA"/>
              </w:rPr>
              <w:t xml:space="preserve"> </w:t>
            </w:r>
            <w:r w:rsidRPr="006F0C99">
              <w:rPr>
                <w:lang w:val="ru-RU" w:eastAsia="en-US" w:bidi="ar-SA"/>
              </w:rPr>
              <w:t>детьми</w:t>
            </w:r>
            <w:r w:rsidRPr="006F0C99">
              <w:rPr>
                <w:spacing w:val="-5"/>
                <w:lang w:val="ru-RU" w:eastAsia="en-US" w:bidi="ar-SA"/>
              </w:rPr>
              <w:t xml:space="preserve"> </w:t>
            </w:r>
            <w:r w:rsidRPr="006F0C99">
              <w:rPr>
                <w:lang w:val="ru-RU" w:eastAsia="en-US" w:bidi="ar-SA"/>
              </w:rPr>
              <w:t>и</w:t>
            </w:r>
            <w:r w:rsidRPr="006F0C99">
              <w:rPr>
                <w:spacing w:val="-5"/>
                <w:lang w:val="ru-RU" w:eastAsia="en-US" w:bidi="ar-SA"/>
              </w:rPr>
              <w:t xml:space="preserve"> </w:t>
            </w:r>
            <w:r w:rsidRPr="006F0C99">
              <w:rPr>
                <w:lang w:val="ru-RU" w:eastAsia="en-US" w:bidi="ar-SA"/>
              </w:rPr>
              <w:t>их</w:t>
            </w:r>
            <w:r w:rsidRPr="006F0C99">
              <w:rPr>
                <w:spacing w:val="-67"/>
                <w:lang w:val="ru-RU" w:eastAsia="en-US" w:bidi="ar-SA"/>
              </w:rPr>
              <w:t xml:space="preserve"> </w:t>
            </w:r>
            <w:r w:rsidRPr="006F0C99">
              <w:rPr>
                <w:lang w:val="ru-RU" w:eastAsia="en-US" w:bidi="ar-SA"/>
              </w:rPr>
              <w:t>родителями;</w:t>
            </w:r>
          </w:p>
          <w:p w:rsidR="00913604" w:rsidRPr="006F0C99" w:rsidP="006F0C99">
            <w:pPr>
              <w:widowControl w:val="0"/>
              <w:numPr>
                <w:ilvl w:val="0"/>
                <w:numId w:val="1"/>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развитие эмоционально-волевой</w:t>
            </w:r>
            <w:r w:rsidRPr="006F0C99">
              <w:rPr>
                <w:spacing w:val="1"/>
                <w:lang w:val="ru-RU" w:eastAsia="en-US" w:bidi="ar-SA"/>
              </w:rPr>
              <w:t xml:space="preserve"> </w:t>
            </w:r>
            <w:r w:rsidRPr="006F0C99">
              <w:rPr>
                <w:lang w:val="ru-RU" w:eastAsia="en-US" w:bidi="ar-SA"/>
              </w:rPr>
              <w:t>сферы ребенка, формирование</w:t>
            </w:r>
            <w:r w:rsidRPr="006F0C99">
              <w:rPr>
                <w:spacing w:val="1"/>
                <w:lang w:val="ru-RU" w:eastAsia="en-US" w:bidi="ar-SA"/>
              </w:rPr>
              <w:t xml:space="preserve"> </w:t>
            </w:r>
            <w:r w:rsidRPr="006F0C99">
              <w:rPr>
                <w:lang w:val="ru-RU" w:eastAsia="en-US" w:bidi="ar-SA"/>
              </w:rPr>
              <w:t>положительных</w:t>
            </w:r>
            <w:r w:rsidRPr="006F0C99">
              <w:rPr>
                <w:spacing w:val="-11"/>
                <w:lang w:val="ru-RU" w:eastAsia="en-US" w:bidi="ar-SA"/>
              </w:rPr>
              <w:t xml:space="preserve"> </w:t>
            </w:r>
            <w:r w:rsidRPr="006F0C99">
              <w:rPr>
                <w:lang w:val="ru-RU" w:eastAsia="en-US" w:bidi="ar-SA"/>
              </w:rPr>
              <w:t>личностных</w:t>
            </w:r>
            <w:r w:rsidRPr="006F0C99">
              <w:rPr>
                <w:spacing w:val="-11"/>
                <w:lang w:val="ru-RU" w:eastAsia="en-US" w:bidi="ar-SA"/>
              </w:rPr>
              <w:t xml:space="preserve"> </w:t>
            </w:r>
            <w:r w:rsidRPr="006F0C99">
              <w:rPr>
                <w:lang w:val="ru-RU" w:eastAsia="en-US" w:bidi="ar-SA"/>
              </w:rPr>
              <w:t>качеств,</w:t>
            </w:r>
            <w:r w:rsidRPr="006F0C99">
              <w:rPr>
                <w:spacing w:val="-67"/>
                <w:lang w:val="ru-RU" w:eastAsia="en-US" w:bidi="ar-SA"/>
              </w:rPr>
              <w:t xml:space="preserve"> </w:t>
            </w:r>
            <w:r w:rsidRPr="006F0C99">
              <w:rPr>
                <w:lang w:val="ru-RU" w:eastAsia="en-US" w:bidi="ar-SA"/>
              </w:rPr>
              <w:t>развитие</w:t>
            </w:r>
            <w:r w:rsidRPr="006F0C99">
              <w:rPr>
                <w:spacing w:val="-3"/>
                <w:lang w:val="ru-RU" w:eastAsia="en-US" w:bidi="ar-SA"/>
              </w:rPr>
              <w:t xml:space="preserve"> </w:t>
            </w:r>
            <w:r w:rsidRPr="006F0C99">
              <w:rPr>
                <w:lang w:val="ru-RU" w:eastAsia="en-US" w:bidi="ar-SA"/>
              </w:rPr>
              <w:t>деятельности</w:t>
            </w:r>
            <w:r w:rsidRPr="006F0C99">
              <w:rPr>
                <w:spacing w:val="-4"/>
                <w:lang w:val="ru-RU" w:eastAsia="en-US" w:bidi="ar-SA"/>
              </w:rPr>
              <w:t xml:space="preserve"> </w:t>
            </w:r>
            <w:r w:rsidRPr="006F0C99">
              <w:rPr>
                <w:lang w:val="ru-RU" w:eastAsia="en-US" w:bidi="ar-SA"/>
              </w:rPr>
              <w:t>и</w:t>
            </w:r>
            <w:r w:rsidRPr="006F0C99">
              <w:rPr>
                <w:spacing w:val="-4"/>
                <w:lang w:val="ru-RU" w:eastAsia="en-US" w:bidi="ar-SA"/>
              </w:rPr>
              <w:t xml:space="preserve"> </w:t>
            </w:r>
            <w:r w:rsidRPr="006F0C99">
              <w:rPr>
                <w:lang w:val="ru-RU" w:eastAsia="en-US" w:bidi="ar-SA"/>
              </w:rPr>
              <w:t>поведения</w:t>
            </w:r>
          </w:p>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детей</w:t>
            </w:r>
          </w:p>
        </w:tc>
      </w:tr>
      <w:tr w:rsidTr="00913604">
        <w:tblPrEx>
          <w:tblW w:w="0" w:type="auto"/>
          <w:tblInd w:w="-511" w:type="dxa"/>
          <w:tblLayout w:type="fixed"/>
          <w:tblCellMar>
            <w:left w:w="0" w:type="dxa"/>
            <w:right w:w="0" w:type="dxa"/>
          </w:tblCellMar>
          <w:tblLook w:val="04A0"/>
        </w:tblPrEx>
        <w:trPr>
          <w:trHeight w:val="416"/>
        </w:trPr>
        <w:tc>
          <w:tcPr>
            <w:tcW w:w="5052" w:type="dxa"/>
          </w:tcPr>
          <w:p w:rsidR="00913604" w:rsidRPr="006F0C99" w:rsidP="006F0C99">
            <w:pPr>
              <w:widowControl w:val="0"/>
              <w:autoSpaceDE w:val="0"/>
              <w:autoSpaceDN w:val="0"/>
              <w:spacing w:after="0" w:line="240" w:lineRule="auto"/>
              <w:ind w:left="0"/>
              <w:jc w:val="both"/>
              <w:rPr>
                <w:lang w:val="ru-RU" w:eastAsia="en-US" w:bidi="ar-SA"/>
              </w:rPr>
            </w:pPr>
            <w:r w:rsidRPr="006F0C99">
              <w:rPr>
                <w:u w:val="single"/>
                <w:lang w:val="ru-RU" w:eastAsia="en-US" w:bidi="ar-SA"/>
              </w:rPr>
              <w:t>Логопедический кабинет:</w:t>
            </w:r>
            <w:r w:rsidRPr="006F0C99">
              <w:rPr>
                <w:spacing w:val="1"/>
                <w:lang w:val="ru-RU" w:eastAsia="en-US" w:bidi="ar-SA"/>
              </w:rPr>
              <w:t xml:space="preserve"> </w:t>
            </w:r>
            <w:r w:rsidRPr="006F0C99">
              <w:rPr>
                <w:lang w:val="ru-RU" w:eastAsia="en-US" w:bidi="ar-SA"/>
              </w:rPr>
              <w:t>Дидактический материал,</w:t>
            </w:r>
            <w:r w:rsidRPr="006F0C99">
              <w:rPr>
                <w:spacing w:val="1"/>
                <w:lang w:val="ru-RU" w:eastAsia="en-US" w:bidi="ar-SA"/>
              </w:rPr>
              <w:t xml:space="preserve"> </w:t>
            </w:r>
            <w:r w:rsidRPr="006F0C99">
              <w:rPr>
                <w:lang w:val="ru-RU" w:eastAsia="en-US" w:bidi="ar-SA"/>
              </w:rPr>
              <w:t>коррекционно-методическая</w:t>
            </w:r>
            <w:r w:rsidRPr="006F0C99">
              <w:rPr>
                <w:spacing w:val="1"/>
                <w:lang w:val="ru-RU" w:eastAsia="en-US" w:bidi="ar-SA"/>
              </w:rPr>
              <w:t xml:space="preserve"> </w:t>
            </w:r>
            <w:r w:rsidRPr="006F0C99">
              <w:rPr>
                <w:lang w:val="ru-RU" w:eastAsia="en-US" w:bidi="ar-SA"/>
              </w:rPr>
              <w:t>литература,</w:t>
            </w:r>
            <w:r w:rsidRPr="006F0C99">
              <w:rPr>
                <w:spacing w:val="2"/>
                <w:lang w:val="ru-RU" w:eastAsia="en-US" w:bidi="ar-SA"/>
              </w:rPr>
              <w:t xml:space="preserve"> </w:t>
            </w:r>
            <w:r w:rsidRPr="006F0C99">
              <w:rPr>
                <w:lang w:val="ru-RU" w:eastAsia="en-US" w:bidi="ar-SA"/>
              </w:rPr>
              <w:t>логопедическая</w:t>
            </w:r>
            <w:r w:rsidRPr="006F0C99">
              <w:rPr>
                <w:spacing w:val="1"/>
                <w:lang w:val="ru-RU" w:eastAsia="en-US" w:bidi="ar-SA"/>
              </w:rPr>
              <w:t xml:space="preserve"> </w:t>
            </w:r>
            <w:r w:rsidRPr="006F0C99">
              <w:rPr>
                <w:lang w:val="ru-RU" w:eastAsia="en-US" w:bidi="ar-SA"/>
              </w:rPr>
              <w:t>документация, учебно-методические</w:t>
            </w:r>
            <w:r w:rsidRPr="006F0C99">
              <w:rPr>
                <w:spacing w:val="-67"/>
                <w:lang w:val="ru-RU" w:eastAsia="en-US" w:bidi="ar-SA"/>
              </w:rPr>
              <w:t xml:space="preserve"> </w:t>
            </w:r>
            <w:r w:rsidRPr="006F0C99">
              <w:rPr>
                <w:lang w:val="ru-RU" w:eastAsia="en-US" w:bidi="ar-SA"/>
              </w:rPr>
              <w:t>пособия,</w:t>
            </w:r>
            <w:r w:rsidRPr="006F0C99">
              <w:rPr>
                <w:spacing w:val="-4"/>
                <w:lang w:val="ru-RU" w:eastAsia="en-US" w:bidi="ar-SA"/>
              </w:rPr>
              <w:t xml:space="preserve"> </w:t>
            </w:r>
            <w:r w:rsidRPr="006F0C99">
              <w:rPr>
                <w:lang w:val="ru-RU" w:eastAsia="en-US" w:bidi="ar-SA"/>
              </w:rPr>
              <w:t>картотека</w:t>
            </w:r>
            <w:r w:rsidRPr="006F0C99">
              <w:rPr>
                <w:spacing w:val="-5"/>
                <w:lang w:val="ru-RU" w:eastAsia="en-US" w:bidi="ar-SA"/>
              </w:rPr>
              <w:t xml:space="preserve"> </w:t>
            </w:r>
            <w:r w:rsidRPr="006F0C99">
              <w:rPr>
                <w:lang w:val="ru-RU" w:eastAsia="en-US" w:bidi="ar-SA"/>
              </w:rPr>
              <w:t>по</w:t>
            </w:r>
            <w:r w:rsidRPr="006F0C99">
              <w:rPr>
                <w:spacing w:val="-6"/>
                <w:lang w:val="ru-RU" w:eastAsia="en-US" w:bidi="ar-SA"/>
              </w:rPr>
              <w:t xml:space="preserve"> </w:t>
            </w:r>
            <w:r w:rsidRPr="006F0C99">
              <w:rPr>
                <w:lang w:val="ru-RU" w:eastAsia="en-US" w:bidi="ar-SA"/>
              </w:rPr>
              <w:t>развитию</w:t>
            </w:r>
            <w:r w:rsidRPr="006F0C99">
              <w:rPr>
                <w:spacing w:val="-7"/>
                <w:lang w:val="ru-RU" w:eastAsia="en-US" w:bidi="ar-SA"/>
              </w:rPr>
              <w:t xml:space="preserve"> </w:t>
            </w:r>
            <w:r w:rsidRPr="006F0C99">
              <w:rPr>
                <w:lang w:val="ru-RU" w:eastAsia="en-US" w:bidi="ar-SA"/>
              </w:rPr>
              <w:t>всех</w:t>
            </w:r>
            <w:r w:rsidRPr="006F0C99">
              <w:rPr>
                <w:spacing w:val="-67"/>
                <w:lang w:val="ru-RU" w:eastAsia="en-US" w:bidi="ar-SA"/>
              </w:rPr>
              <w:t xml:space="preserve"> </w:t>
            </w:r>
            <w:r w:rsidRPr="006F0C99">
              <w:rPr>
                <w:lang w:val="ru-RU" w:eastAsia="en-US" w:bidi="ar-SA"/>
              </w:rPr>
              <w:t>сторон</w:t>
            </w:r>
            <w:r w:rsidRPr="006F0C99">
              <w:rPr>
                <w:spacing w:val="-1"/>
                <w:lang w:val="ru-RU" w:eastAsia="en-US" w:bidi="ar-SA"/>
              </w:rPr>
              <w:t xml:space="preserve"> </w:t>
            </w:r>
            <w:r w:rsidRPr="006F0C99">
              <w:rPr>
                <w:lang w:val="ru-RU" w:eastAsia="en-US" w:bidi="ar-SA"/>
              </w:rPr>
              <w:t>речи,</w:t>
            </w:r>
            <w:r w:rsidRPr="006F0C99">
              <w:rPr>
                <w:spacing w:val="2"/>
                <w:lang w:val="ru-RU" w:eastAsia="en-US" w:bidi="ar-SA"/>
              </w:rPr>
              <w:t xml:space="preserve"> </w:t>
            </w:r>
            <w:r w:rsidRPr="006F0C99">
              <w:rPr>
                <w:lang w:val="ru-RU" w:eastAsia="en-US" w:bidi="ar-SA"/>
              </w:rPr>
              <w:t>дыхательные</w:t>
            </w:r>
          </w:p>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тренажёры</w:t>
            </w:r>
            <w:r w:rsidRPr="006F0C99">
              <w:rPr>
                <w:spacing w:val="-5"/>
                <w:lang w:val="ru-RU" w:eastAsia="en-US" w:bidi="ar-SA"/>
              </w:rPr>
              <w:t xml:space="preserve"> </w:t>
            </w:r>
            <w:r w:rsidRPr="006F0C99">
              <w:rPr>
                <w:lang w:val="ru-RU" w:eastAsia="en-US" w:bidi="ar-SA"/>
              </w:rPr>
              <w:t>логопедические</w:t>
            </w:r>
            <w:r w:rsidRPr="006F0C99">
              <w:rPr>
                <w:spacing w:val="-5"/>
                <w:lang w:val="ru-RU" w:eastAsia="en-US" w:bidi="ar-SA"/>
              </w:rPr>
              <w:t xml:space="preserve"> </w:t>
            </w:r>
            <w:r w:rsidRPr="006F0C99">
              <w:rPr>
                <w:lang w:val="ru-RU" w:eastAsia="en-US" w:bidi="ar-SA"/>
              </w:rPr>
              <w:t>зонды</w:t>
            </w:r>
            <w:r w:rsidRPr="006F0C99">
              <w:rPr>
                <w:spacing w:val="-6"/>
                <w:lang w:val="ru-RU" w:eastAsia="en-US" w:bidi="ar-SA"/>
              </w:rPr>
              <w:t xml:space="preserve"> </w:t>
            </w:r>
            <w:r w:rsidRPr="006F0C99">
              <w:rPr>
                <w:lang w:val="ru-RU" w:eastAsia="en-US" w:bidi="ar-SA"/>
              </w:rPr>
              <w:t>и</w:t>
            </w:r>
            <w:r w:rsidRPr="006F0C99">
              <w:rPr>
                <w:spacing w:val="-67"/>
                <w:lang w:val="ru-RU" w:eastAsia="en-US" w:bidi="ar-SA"/>
              </w:rPr>
              <w:t xml:space="preserve"> </w:t>
            </w:r>
            <w:r w:rsidRPr="006F0C99">
              <w:rPr>
                <w:lang w:val="ru-RU" w:eastAsia="en-US" w:bidi="ar-SA"/>
              </w:rPr>
              <w:t>шпатели,</w:t>
            </w:r>
            <w:r w:rsidRPr="006F0C99">
              <w:rPr>
                <w:spacing w:val="2"/>
                <w:lang w:val="ru-RU" w:eastAsia="en-US" w:bidi="ar-SA"/>
              </w:rPr>
              <w:t xml:space="preserve"> </w:t>
            </w:r>
            <w:r w:rsidRPr="006F0C99">
              <w:rPr>
                <w:lang w:val="ru-RU" w:eastAsia="en-US" w:bidi="ar-SA"/>
              </w:rPr>
              <w:t>игрушки,</w:t>
            </w:r>
            <w:r w:rsidRPr="006F0C99">
              <w:rPr>
                <w:spacing w:val="3"/>
                <w:lang w:val="ru-RU" w:eastAsia="en-US" w:bidi="ar-SA"/>
              </w:rPr>
              <w:t xml:space="preserve"> </w:t>
            </w:r>
            <w:r w:rsidRPr="006F0C99">
              <w:rPr>
                <w:lang w:val="ru-RU" w:eastAsia="en-US" w:bidi="ar-SA"/>
              </w:rPr>
              <w:t>зеркало с</w:t>
            </w:r>
            <w:r w:rsidRPr="006F0C99">
              <w:rPr>
                <w:spacing w:val="1"/>
                <w:lang w:val="ru-RU" w:eastAsia="en-US" w:bidi="ar-SA"/>
              </w:rPr>
              <w:t xml:space="preserve"> </w:t>
            </w:r>
            <w:r w:rsidRPr="006F0C99">
              <w:rPr>
                <w:lang w:val="ru-RU" w:eastAsia="en-US" w:bidi="ar-SA"/>
              </w:rPr>
              <w:t>подсветкой</w:t>
            </w:r>
          </w:p>
        </w:tc>
        <w:tc>
          <w:tcPr>
            <w:tcW w:w="5175" w:type="dxa"/>
          </w:tcPr>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Индивидуальные и подгрупповые</w:t>
            </w:r>
            <w:r w:rsidRPr="006F0C99">
              <w:rPr>
                <w:spacing w:val="1"/>
                <w:lang w:val="ru-RU" w:eastAsia="en-US" w:bidi="ar-SA"/>
              </w:rPr>
              <w:t xml:space="preserve"> </w:t>
            </w:r>
            <w:r w:rsidRPr="006F0C99">
              <w:rPr>
                <w:lang w:val="ru-RU" w:eastAsia="en-US" w:bidi="ar-SA"/>
              </w:rPr>
              <w:t>занятия с детьми, консультативная</w:t>
            </w:r>
            <w:r w:rsidRPr="006F0C99">
              <w:rPr>
                <w:spacing w:val="-67"/>
                <w:lang w:val="ru-RU" w:eastAsia="en-US" w:bidi="ar-SA"/>
              </w:rPr>
              <w:t xml:space="preserve"> </w:t>
            </w:r>
            <w:r w:rsidRPr="006F0C99">
              <w:rPr>
                <w:lang w:val="ru-RU" w:eastAsia="en-US" w:bidi="ar-SA"/>
              </w:rPr>
              <w:t>работа</w:t>
            </w:r>
            <w:r w:rsidRPr="006F0C99">
              <w:rPr>
                <w:spacing w:val="-4"/>
                <w:lang w:val="ru-RU" w:eastAsia="en-US" w:bidi="ar-SA"/>
              </w:rPr>
              <w:t xml:space="preserve"> </w:t>
            </w:r>
            <w:r w:rsidRPr="006F0C99">
              <w:rPr>
                <w:lang w:val="ru-RU" w:eastAsia="en-US" w:bidi="ar-SA"/>
              </w:rPr>
              <w:t>с</w:t>
            </w:r>
            <w:r w:rsidRPr="006F0C99">
              <w:rPr>
                <w:spacing w:val="-3"/>
                <w:lang w:val="ru-RU" w:eastAsia="en-US" w:bidi="ar-SA"/>
              </w:rPr>
              <w:t xml:space="preserve"> </w:t>
            </w:r>
            <w:r w:rsidRPr="006F0C99">
              <w:rPr>
                <w:lang w:val="ru-RU" w:eastAsia="en-US" w:bidi="ar-SA"/>
              </w:rPr>
              <w:t>родителями</w:t>
            </w:r>
            <w:r w:rsidRPr="006F0C99">
              <w:rPr>
                <w:spacing w:val="-4"/>
                <w:lang w:val="ru-RU" w:eastAsia="en-US" w:bidi="ar-SA"/>
              </w:rPr>
              <w:t xml:space="preserve"> </w:t>
            </w:r>
            <w:r w:rsidRPr="006F0C99">
              <w:rPr>
                <w:lang w:val="ru-RU" w:eastAsia="en-US" w:bidi="ar-SA"/>
              </w:rPr>
              <w:t>и</w:t>
            </w:r>
            <w:r w:rsidRPr="006F0C99">
              <w:rPr>
                <w:spacing w:val="-5"/>
                <w:lang w:val="ru-RU" w:eastAsia="en-US" w:bidi="ar-SA"/>
              </w:rPr>
              <w:t xml:space="preserve"> </w:t>
            </w:r>
            <w:r w:rsidRPr="006F0C99">
              <w:rPr>
                <w:lang w:val="ru-RU" w:eastAsia="en-US" w:bidi="ar-SA"/>
              </w:rPr>
              <w:t>педагогами:</w:t>
            </w:r>
          </w:p>
          <w:p w:rsidR="00913604" w:rsidRPr="006F0C99" w:rsidP="006F0C99">
            <w:pPr>
              <w:widowControl w:val="0"/>
              <w:numPr>
                <w:ilvl w:val="0"/>
                <w:numId w:val="2"/>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развитие</w:t>
            </w:r>
            <w:r w:rsidRPr="006F0C99">
              <w:rPr>
                <w:spacing w:val="-14"/>
                <w:lang w:val="ru-RU" w:eastAsia="en-US" w:bidi="ar-SA"/>
              </w:rPr>
              <w:t xml:space="preserve"> </w:t>
            </w:r>
            <w:r w:rsidRPr="006F0C99">
              <w:rPr>
                <w:lang w:val="ru-RU" w:eastAsia="en-US" w:bidi="ar-SA"/>
              </w:rPr>
              <w:t>психофизических</w:t>
            </w:r>
            <w:r w:rsidRPr="006F0C99">
              <w:rPr>
                <w:spacing w:val="-14"/>
                <w:lang w:val="ru-RU" w:eastAsia="en-US" w:bidi="ar-SA"/>
              </w:rPr>
              <w:t xml:space="preserve"> </w:t>
            </w:r>
            <w:r w:rsidRPr="006F0C99">
              <w:rPr>
                <w:lang w:val="ru-RU" w:eastAsia="en-US" w:bidi="ar-SA"/>
              </w:rPr>
              <w:t>процессов</w:t>
            </w:r>
            <w:r w:rsidRPr="006F0C99">
              <w:rPr>
                <w:spacing w:val="-67"/>
                <w:lang w:val="ru-RU" w:eastAsia="en-US" w:bidi="ar-SA"/>
              </w:rPr>
              <w:t xml:space="preserve"> </w:t>
            </w:r>
            <w:r w:rsidRPr="006F0C99">
              <w:rPr>
                <w:lang w:val="ru-RU" w:eastAsia="en-US" w:bidi="ar-SA"/>
              </w:rPr>
              <w:t>у детей;</w:t>
            </w:r>
          </w:p>
          <w:p w:rsidR="00913604" w:rsidRPr="006F0C99" w:rsidP="006F0C99">
            <w:pPr>
              <w:widowControl w:val="0"/>
              <w:numPr>
                <w:ilvl w:val="0"/>
                <w:numId w:val="2"/>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развитие</w:t>
            </w:r>
            <w:r w:rsidRPr="006F0C99">
              <w:rPr>
                <w:spacing w:val="-5"/>
                <w:lang w:val="ru-RU" w:eastAsia="en-US" w:bidi="ar-SA"/>
              </w:rPr>
              <w:t xml:space="preserve"> </w:t>
            </w:r>
            <w:r w:rsidRPr="006F0C99">
              <w:rPr>
                <w:lang w:val="ru-RU" w:eastAsia="en-US" w:bidi="ar-SA"/>
              </w:rPr>
              <w:t>речи;</w:t>
            </w:r>
          </w:p>
          <w:p w:rsidR="00913604" w:rsidRPr="006F0C99" w:rsidP="006F0C99">
            <w:pPr>
              <w:widowControl w:val="0"/>
              <w:numPr>
                <w:ilvl w:val="0"/>
                <w:numId w:val="2"/>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коррекционно-развивающая</w:t>
            </w:r>
            <w:r w:rsidRPr="006F0C99">
              <w:rPr>
                <w:spacing w:val="-7"/>
                <w:lang w:val="ru-RU" w:eastAsia="en-US" w:bidi="ar-SA"/>
              </w:rPr>
              <w:t xml:space="preserve"> </w:t>
            </w:r>
            <w:r w:rsidRPr="006F0C99">
              <w:rPr>
                <w:lang w:val="ru-RU" w:eastAsia="en-US" w:bidi="ar-SA"/>
              </w:rPr>
              <w:t>работа</w:t>
            </w:r>
          </w:p>
        </w:tc>
      </w:tr>
      <w:tr w:rsidTr="00913604">
        <w:tblPrEx>
          <w:tblW w:w="0" w:type="auto"/>
          <w:tblInd w:w="-511" w:type="dxa"/>
          <w:tblLayout w:type="fixed"/>
          <w:tblCellMar>
            <w:left w:w="0" w:type="dxa"/>
            <w:right w:w="0" w:type="dxa"/>
          </w:tblCellMar>
          <w:tblLook w:val="04A0"/>
        </w:tblPrEx>
        <w:trPr>
          <w:trHeight w:val="416"/>
        </w:trPr>
        <w:tc>
          <w:tcPr>
            <w:tcW w:w="5052" w:type="dxa"/>
          </w:tcPr>
          <w:p w:rsidR="00913604" w:rsidRPr="006F0C99" w:rsidP="006F0C99">
            <w:pPr>
              <w:widowControl w:val="0"/>
              <w:autoSpaceDE w:val="0"/>
              <w:autoSpaceDN w:val="0"/>
              <w:spacing w:after="0" w:line="240" w:lineRule="auto"/>
              <w:ind w:left="0"/>
              <w:jc w:val="both"/>
              <w:rPr>
                <w:lang w:val="ru-RU" w:eastAsia="en-US" w:bidi="ar-SA"/>
              </w:rPr>
            </w:pPr>
            <w:r w:rsidRPr="006F0C99">
              <w:rPr>
                <w:u w:val="single"/>
                <w:lang w:val="ru-RU" w:eastAsia="en-US" w:bidi="ar-SA"/>
              </w:rPr>
              <w:t>Групповые помещения с учетом</w:t>
            </w:r>
            <w:r w:rsidRPr="006F0C99">
              <w:rPr>
                <w:spacing w:val="1"/>
                <w:lang w:val="ru-RU" w:eastAsia="en-US" w:bidi="ar-SA"/>
              </w:rPr>
              <w:t xml:space="preserve"> </w:t>
            </w:r>
            <w:r w:rsidRPr="006F0C99">
              <w:rPr>
                <w:u w:val="single"/>
                <w:lang w:val="ru-RU" w:eastAsia="en-US" w:bidi="ar-SA"/>
              </w:rPr>
              <w:t>возрастных особенностей:</w:t>
            </w:r>
            <w:r w:rsidRPr="006F0C99">
              <w:rPr>
                <w:spacing w:val="1"/>
                <w:lang w:val="ru-RU" w:eastAsia="en-US" w:bidi="ar-SA"/>
              </w:rPr>
              <w:t xml:space="preserve"> </w:t>
            </w:r>
            <w:r w:rsidRPr="006F0C99">
              <w:rPr>
                <w:lang w:val="ru-RU" w:eastAsia="en-US" w:bidi="ar-SA"/>
              </w:rPr>
              <w:t>Игрушки и игры, дидактический и</w:t>
            </w:r>
            <w:r w:rsidRPr="006F0C99">
              <w:rPr>
                <w:spacing w:val="-68"/>
                <w:lang w:val="ru-RU" w:eastAsia="en-US" w:bidi="ar-SA"/>
              </w:rPr>
              <w:t xml:space="preserve"> </w:t>
            </w:r>
            <w:r w:rsidRPr="006F0C99">
              <w:rPr>
                <w:lang w:val="ru-RU" w:eastAsia="en-US" w:bidi="ar-SA"/>
              </w:rPr>
              <w:t>раздаточный материал, детская</w:t>
            </w:r>
            <w:r w:rsidRPr="006F0C99">
              <w:rPr>
                <w:spacing w:val="1"/>
                <w:lang w:val="ru-RU" w:eastAsia="en-US" w:bidi="ar-SA"/>
              </w:rPr>
              <w:t xml:space="preserve"> </w:t>
            </w:r>
            <w:r w:rsidRPr="006F0C99">
              <w:rPr>
                <w:lang w:val="ru-RU" w:eastAsia="en-US" w:bidi="ar-SA"/>
              </w:rPr>
              <w:t>художественная</w:t>
            </w:r>
            <w:r w:rsidRPr="006F0C99">
              <w:rPr>
                <w:spacing w:val="-9"/>
                <w:lang w:val="ru-RU" w:eastAsia="en-US" w:bidi="ar-SA"/>
              </w:rPr>
              <w:t xml:space="preserve"> </w:t>
            </w:r>
            <w:r w:rsidRPr="006F0C99">
              <w:rPr>
                <w:lang w:val="ru-RU" w:eastAsia="en-US" w:bidi="ar-SA"/>
              </w:rPr>
              <w:t>литература,</w:t>
            </w:r>
            <w:r w:rsidRPr="006F0C99">
              <w:rPr>
                <w:spacing w:val="-7"/>
                <w:lang w:val="ru-RU" w:eastAsia="en-US" w:bidi="ar-SA"/>
              </w:rPr>
              <w:t xml:space="preserve"> </w:t>
            </w:r>
            <w:r w:rsidRPr="006F0C99">
              <w:rPr>
                <w:lang w:val="ru-RU" w:eastAsia="en-US" w:bidi="ar-SA"/>
              </w:rPr>
              <w:t>доска</w:t>
            </w:r>
          </w:p>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для</w:t>
            </w:r>
            <w:r w:rsidRPr="006F0C99">
              <w:rPr>
                <w:spacing w:val="-1"/>
                <w:lang w:val="ru-RU" w:eastAsia="en-US" w:bidi="ar-SA"/>
              </w:rPr>
              <w:t xml:space="preserve"> </w:t>
            </w:r>
            <w:r w:rsidRPr="006F0C99">
              <w:rPr>
                <w:lang w:val="ru-RU" w:eastAsia="en-US" w:bidi="ar-SA"/>
              </w:rPr>
              <w:t>занятий,</w:t>
            </w:r>
            <w:r w:rsidRPr="006F0C99">
              <w:rPr>
                <w:spacing w:val="2"/>
                <w:lang w:val="ru-RU" w:eastAsia="en-US" w:bidi="ar-SA"/>
              </w:rPr>
              <w:t xml:space="preserve"> </w:t>
            </w:r>
            <w:r w:rsidRPr="006F0C99">
              <w:rPr>
                <w:lang w:val="ru-RU" w:eastAsia="en-US" w:bidi="ar-SA"/>
              </w:rPr>
              <w:t>ширмы,</w:t>
            </w:r>
            <w:r w:rsidRPr="006F0C99">
              <w:rPr>
                <w:spacing w:val="1"/>
                <w:lang w:val="ru-RU" w:eastAsia="en-US" w:bidi="ar-SA"/>
              </w:rPr>
              <w:t xml:space="preserve"> </w:t>
            </w:r>
            <w:r w:rsidRPr="006F0C99">
              <w:rPr>
                <w:lang w:val="ru-RU" w:eastAsia="en-US" w:bidi="ar-SA"/>
              </w:rPr>
              <w:t>плакаты,</w:t>
            </w:r>
            <w:r w:rsidRPr="006F0C99">
              <w:rPr>
                <w:spacing w:val="1"/>
                <w:lang w:val="ru-RU" w:eastAsia="en-US" w:bidi="ar-SA"/>
              </w:rPr>
              <w:t xml:space="preserve"> </w:t>
            </w:r>
            <w:r w:rsidRPr="006F0C99">
              <w:rPr>
                <w:lang w:val="ru-RU" w:eastAsia="en-US" w:bidi="ar-SA"/>
              </w:rPr>
              <w:t>ноутбуки</w:t>
            </w:r>
            <w:r w:rsidRPr="006F0C99">
              <w:rPr>
                <w:spacing w:val="-6"/>
                <w:lang w:val="ru-RU" w:eastAsia="en-US" w:bidi="ar-SA"/>
              </w:rPr>
              <w:t xml:space="preserve"> </w:t>
            </w:r>
            <w:r w:rsidRPr="006F0C99">
              <w:rPr>
                <w:lang w:val="ru-RU" w:eastAsia="en-US" w:bidi="ar-SA"/>
              </w:rPr>
              <w:t>и</w:t>
            </w:r>
            <w:r w:rsidRPr="006F0C99">
              <w:rPr>
                <w:spacing w:val="-6"/>
                <w:lang w:val="ru-RU" w:eastAsia="en-US" w:bidi="ar-SA"/>
              </w:rPr>
              <w:t xml:space="preserve"> </w:t>
            </w:r>
            <w:r w:rsidRPr="006F0C99">
              <w:rPr>
                <w:lang w:val="ru-RU" w:eastAsia="en-US" w:bidi="ar-SA"/>
              </w:rPr>
              <w:t>интерактивные</w:t>
            </w:r>
            <w:r w:rsidRPr="006F0C99">
              <w:rPr>
                <w:spacing w:val="-5"/>
                <w:lang w:val="ru-RU" w:eastAsia="en-US" w:bidi="ar-SA"/>
              </w:rPr>
              <w:t xml:space="preserve"> </w:t>
            </w:r>
            <w:r w:rsidRPr="006F0C99">
              <w:rPr>
                <w:lang w:val="ru-RU" w:eastAsia="en-US" w:bidi="ar-SA"/>
              </w:rPr>
              <w:t>доски</w:t>
            </w:r>
          </w:p>
        </w:tc>
        <w:tc>
          <w:tcPr>
            <w:tcW w:w="5175" w:type="dxa"/>
          </w:tcPr>
          <w:p w:rsidR="00913604" w:rsidRPr="006F0C99" w:rsidP="006F0C99">
            <w:pPr>
              <w:widowControl w:val="0"/>
              <w:autoSpaceDE w:val="0"/>
              <w:autoSpaceDN w:val="0"/>
              <w:spacing w:after="0" w:line="240" w:lineRule="auto"/>
              <w:ind w:left="0"/>
              <w:jc w:val="both"/>
              <w:rPr>
                <w:lang w:val="ru-RU" w:eastAsia="en-US" w:bidi="ar-SA"/>
              </w:rPr>
            </w:pPr>
            <w:r w:rsidRPr="006F0C99">
              <w:rPr>
                <w:spacing w:val="-1"/>
                <w:lang w:val="ru-RU" w:eastAsia="en-US" w:bidi="ar-SA"/>
              </w:rPr>
              <w:t>Воспитательно-образовательная</w:t>
            </w:r>
            <w:r w:rsidRPr="006F0C99">
              <w:rPr>
                <w:spacing w:val="-67"/>
                <w:lang w:val="ru-RU" w:eastAsia="en-US" w:bidi="ar-SA"/>
              </w:rPr>
              <w:t xml:space="preserve"> </w:t>
            </w:r>
            <w:r w:rsidRPr="006F0C99">
              <w:rPr>
                <w:lang w:val="ru-RU" w:eastAsia="en-US" w:bidi="ar-SA"/>
              </w:rPr>
              <w:t>работа,</w:t>
            </w:r>
            <w:r w:rsidRPr="006F0C99">
              <w:rPr>
                <w:spacing w:val="3"/>
                <w:lang w:val="ru-RU" w:eastAsia="en-US" w:bidi="ar-SA"/>
              </w:rPr>
              <w:t xml:space="preserve"> </w:t>
            </w:r>
            <w:r w:rsidRPr="006F0C99">
              <w:rPr>
                <w:lang w:val="ru-RU" w:eastAsia="en-US" w:bidi="ar-SA"/>
              </w:rPr>
              <w:t>посредством:</w:t>
            </w:r>
          </w:p>
          <w:p w:rsidR="00913604" w:rsidRPr="006F0C99" w:rsidP="006F0C99">
            <w:pPr>
              <w:widowControl w:val="0"/>
              <w:numPr>
                <w:ilvl w:val="0"/>
                <w:numId w:val="3"/>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различных</w:t>
            </w:r>
            <w:r w:rsidRPr="006F0C99">
              <w:rPr>
                <w:spacing w:val="-9"/>
                <w:lang w:val="ru-RU" w:eastAsia="en-US" w:bidi="ar-SA"/>
              </w:rPr>
              <w:t xml:space="preserve"> </w:t>
            </w:r>
            <w:r w:rsidRPr="006F0C99">
              <w:rPr>
                <w:lang w:val="ru-RU" w:eastAsia="en-US" w:bidi="ar-SA"/>
              </w:rPr>
              <w:t>форм</w:t>
            </w:r>
            <w:r w:rsidRPr="006F0C99">
              <w:rPr>
                <w:spacing w:val="-7"/>
                <w:lang w:val="ru-RU" w:eastAsia="en-US" w:bidi="ar-SA"/>
              </w:rPr>
              <w:t xml:space="preserve"> </w:t>
            </w:r>
            <w:r w:rsidRPr="006F0C99">
              <w:rPr>
                <w:lang w:val="ru-RU" w:eastAsia="en-US" w:bidi="ar-SA"/>
              </w:rPr>
              <w:t>игровой</w:t>
            </w:r>
            <w:r w:rsidRPr="006F0C99">
              <w:rPr>
                <w:spacing w:val="-67"/>
                <w:lang w:val="ru-RU" w:eastAsia="en-US" w:bidi="ar-SA"/>
              </w:rPr>
              <w:t xml:space="preserve"> </w:t>
            </w:r>
            <w:r w:rsidRPr="006F0C99">
              <w:rPr>
                <w:lang w:val="ru-RU" w:eastAsia="en-US" w:bidi="ar-SA"/>
              </w:rPr>
              <w:t>деятельности;</w:t>
            </w:r>
          </w:p>
          <w:p w:rsidR="00913604" w:rsidRPr="006F0C99" w:rsidP="006F0C99">
            <w:pPr>
              <w:widowControl w:val="0"/>
              <w:numPr>
                <w:ilvl w:val="0"/>
                <w:numId w:val="3"/>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учебно</w:t>
            </w:r>
            <w:r w:rsidRPr="006F0C99">
              <w:rPr>
                <w:spacing w:val="-4"/>
                <w:lang w:val="ru-RU" w:eastAsia="en-US" w:bidi="ar-SA"/>
              </w:rPr>
              <w:t xml:space="preserve"> </w:t>
            </w:r>
            <w:r w:rsidRPr="006F0C99">
              <w:rPr>
                <w:lang w:val="ru-RU" w:eastAsia="en-US" w:bidi="ar-SA"/>
              </w:rPr>
              <w:t>-</w:t>
            </w:r>
            <w:r w:rsidRPr="006F0C99">
              <w:rPr>
                <w:spacing w:val="-4"/>
                <w:lang w:val="ru-RU" w:eastAsia="en-US" w:bidi="ar-SA"/>
              </w:rPr>
              <w:t xml:space="preserve"> </w:t>
            </w:r>
            <w:r w:rsidRPr="006F0C99">
              <w:rPr>
                <w:lang w:val="ru-RU" w:eastAsia="en-US" w:bidi="ar-SA"/>
              </w:rPr>
              <w:t>развивающих</w:t>
            </w:r>
            <w:r w:rsidRPr="006F0C99">
              <w:rPr>
                <w:spacing w:val="-5"/>
                <w:lang w:val="ru-RU" w:eastAsia="en-US" w:bidi="ar-SA"/>
              </w:rPr>
              <w:t xml:space="preserve"> </w:t>
            </w:r>
            <w:r w:rsidRPr="006F0C99">
              <w:rPr>
                <w:lang w:val="ru-RU" w:eastAsia="en-US" w:bidi="ar-SA"/>
              </w:rPr>
              <w:t>зон;</w:t>
            </w:r>
          </w:p>
          <w:p w:rsidR="00913604" w:rsidRPr="006F0C99" w:rsidP="006F0C99">
            <w:pPr>
              <w:widowControl w:val="0"/>
              <w:numPr>
                <w:ilvl w:val="0"/>
                <w:numId w:val="3"/>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мини-музеев;</w:t>
            </w:r>
          </w:p>
          <w:p w:rsidR="00913604" w:rsidRPr="006F0C99" w:rsidP="006F0C99">
            <w:pPr>
              <w:widowControl w:val="0"/>
              <w:numPr>
                <w:ilvl w:val="0"/>
                <w:numId w:val="3"/>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учебно-игрового</w:t>
            </w:r>
            <w:r w:rsidRPr="006F0C99">
              <w:rPr>
                <w:spacing w:val="-8"/>
                <w:lang w:val="ru-RU" w:eastAsia="en-US" w:bidi="ar-SA"/>
              </w:rPr>
              <w:t xml:space="preserve"> </w:t>
            </w:r>
            <w:r w:rsidRPr="006F0C99">
              <w:rPr>
                <w:lang w:val="ru-RU" w:eastAsia="en-US" w:bidi="ar-SA"/>
              </w:rPr>
              <w:t>оборудования</w:t>
            </w:r>
          </w:p>
        </w:tc>
      </w:tr>
      <w:tr w:rsidTr="00913604">
        <w:tblPrEx>
          <w:tblW w:w="0" w:type="auto"/>
          <w:tblInd w:w="-511" w:type="dxa"/>
          <w:tblLayout w:type="fixed"/>
          <w:tblCellMar>
            <w:left w:w="0" w:type="dxa"/>
            <w:right w:w="0" w:type="dxa"/>
          </w:tblCellMar>
          <w:tblLook w:val="04A0"/>
        </w:tblPrEx>
        <w:trPr>
          <w:trHeight w:val="416"/>
        </w:trPr>
        <w:tc>
          <w:tcPr>
            <w:tcW w:w="5052" w:type="dxa"/>
          </w:tcPr>
          <w:p w:rsidR="00913604" w:rsidRPr="006F0C99" w:rsidP="006F0C99">
            <w:pPr>
              <w:widowControl w:val="0"/>
              <w:autoSpaceDE w:val="0"/>
              <w:autoSpaceDN w:val="0"/>
              <w:spacing w:after="0" w:line="240" w:lineRule="auto"/>
              <w:ind w:left="0"/>
              <w:jc w:val="both"/>
              <w:rPr>
                <w:lang w:val="ru-RU" w:eastAsia="en-US" w:bidi="ar-SA"/>
              </w:rPr>
            </w:pPr>
            <w:r w:rsidRPr="006F0C99">
              <w:rPr>
                <w:u w:val="single"/>
                <w:lang w:val="ru-RU" w:eastAsia="en-US" w:bidi="ar-SA"/>
              </w:rPr>
              <w:t>Коридоры</w:t>
            </w:r>
            <w:r w:rsidRPr="006F0C99">
              <w:rPr>
                <w:spacing w:val="-4"/>
                <w:u w:val="single"/>
                <w:lang w:val="ru-RU" w:eastAsia="en-US" w:bidi="ar-SA"/>
              </w:rPr>
              <w:t xml:space="preserve"> </w:t>
            </w:r>
            <w:r w:rsidRPr="006F0C99">
              <w:rPr>
                <w:u w:val="single"/>
                <w:lang w:val="ru-RU" w:eastAsia="en-US" w:bidi="ar-SA"/>
              </w:rPr>
              <w:t>ДОУ:</w:t>
            </w:r>
          </w:p>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Стенды</w:t>
            </w:r>
            <w:r w:rsidRPr="006F0C99">
              <w:rPr>
                <w:spacing w:val="-7"/>
                <w:lang w:val="ru-RU" w:eastAsia="en-US" w:bidi="ar-SA"/>
              </w:rPr>
              <w:t xml:space="preserve"> </w:t>
            </w:r>
            <w:r w:rsidRPr="006F0C99">
              <w:rPr>
                <w:lang w:val="ru-RU" w:eastAsia="en-US" w:bidi="ar-SA"/>
              </w:rPr>
              <w:t>для</w:t>
            </w:r>
            <w:r w:rsidRPr="006F0C99">
              <w:rPr>
                <w:spacing w:val="-5"/>
                <w:lang w:val="ru-RU" w:eastAsia="en-US" w:bidi="ar-SA"/>
              </w:rPr>
              <w:t xml:space="preserve"> </w:t>
            </w:r>
            <w:r w:rsidRPr="006F0C99">
              <w:rPr>
                <w:lang w:val="ru-RU" w:eastAsia="en-US" w:bidi="ar-SA"/>
              </w:rPr>
              <w:t>родителей</w:t>
            </w:r>
            <w:r w:rsidRPr="006F0C99">
              <w:rPr>
                <w:spacing w:val="-7"/>
                <w:lang w:val="ru-RU" w:eastAsia="en-US" w:bidi="ar-SA"/>
              </w:rPr>
              <w:t xml:space="preserve"> </w:t>
            </w:r>
            <w:r w:rsidRPr="006F0C99">
              <w:rPr>
                <w:lang w:val="ru-RU" w:eastAsia="en-US" w:bidi="ar-SA"/>
              </w:rPr>
              <w:t>(нормативно-</w:t>
            </w:r>
            <w:r w:rsidRPr="006F0C99">
              <w:rPr>
                <w:spacing w:val="-68"/>
                <w:lang w:val="ru-RU" w:eastAsia="en-US" w:bidi="ar-SA"/>
              </w:rPr>
              <w:t xml:space="preserve"> </w:t>
            </w:r>
            <w:r w:rsidRPr="006F0C99">
              <w:rPr>
                <w:lang w:val="ru-RU" w:eastAsia="en-US" w:bidi="ar-SA"/>
              </w:rPr>
              <w:t>правовая</w:t>
            </w:r>
            <w:r w:rsidRPr="006F0C99">
              <w:rPr>
                <w:spacing w:val="-10"/>
                <w:lang w:val="ru-RU" w:eastAsia="en-US" w:bidi="ar-SA"/>
              </w:rPr>
              <w:t xml:space="preserve"> </w:t>
            </w:r>
            <w:r w:rsidRPr="006F0C99">
              <w:rPr>
                <w:lang w:val="ru-RU" w:eastAsia="en-US" w:bidi="ar-SA"/>
              </w:rPr>
              <w:t>документация,</w:t>
            </w:r>
            <w:r w:rsidRPr="006F0C99">
              <w:rPr>
                <w:spacing w:val="-8"/>
                <w:lang w:val="ru-RU" w:eastAsia="en-US" w:bidi="ar-SA"/>
              </w:rPr>
              <w:t xml:space="preserve"> </w:t>
            </w:r>
            <w:r w:rsidRPr="006F0C99">
              <w:rPr>
                <w:lang w:val="ru-RU" w:eastAsia="en-US" w:bidi="ar-SA"/>
              </w:rPr>
              <w:t>содержание</w:t>
            </w:r>
            <w:r w:rsidRPr="006F0C99">
              <w:rPr>
                <w:spacing w:val="-68"/>
                <w:lang w:val="ru-RU" w:eastAsia="en-US" w:bidi="ar-SA"/>
              </w:rPr>
              <w:t xml:space="preserve"> </w:t>
            </w:r>
            <w:r w:rsidRPr="006F0C99">
              <w:rPr>
                <w:lang w:val="ru-RU" w:eastAsia="en-US" w:bidi="ar-SA"/>
              </w:rPr>
              <w:t>работы МБ ДОУ);</w:t>
            </w:r>
          </w:p>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Стенды</w:t>
            </w:r>
            <w:r w:rsidRPr="006F0C99">
              <w:rPr>
                <w:spacing w:val="-5"/>
                <w:lang w:val="ru-RU" w:eastAsia="en-US" w:bidi="ar-SA"/>
              </w:rPr>
              <w:t xml:space="preserve"> </w:t>
            </w:r>
            <w:r w:rsidRPr="006F0C99">
              <w:rPr>
                <w:lang w:val="ru-RU" w:eastAsia="en-US" w:bidi="ar-SA"/>
              </w:rPr>
              <w:t>для</w:t>
            </w:r>
            <w:r w:rsidRPr="006F0C99">
              <w:rPr>
                <w:spacing w:val="-3"/>
                <w:lang w:val="ru-RU" w:eastAsia="en-US" w:bidi="ar-SA"/>
              </w:rPr>
              <w:t xml:space="preserve"> </w:t>
            </w:r>
            <w:r w:rsidRPr="006F0C99">
              <w:rPr>
                <w:lang w:val="ru-RU" w:eastAsia="en-US" w:bidi="ar-SA"/>
              </w:rPr>
              <w:t>сотрудников</w:t>
            </w:r>
            <w:r w:rsidRPr="006F0C99">
              <w:rPr>
                <w:spacing w:val="-6"/>
                <w:lang w:val="ru-RU" w:eastAsia="en-US" w:bidi="ar-SA"/>
              </w:rPr>
              <w:t xml:space="preserve"> </w:t>
            </w:r>
            <w:r w:rsidRPr="006F0C99">
              <w:rPr>
                <w:lang w:val="ru-RU" w:eastAsia="en-US" w:bidi="ar-SA"/>
              </w:rPr>
              <w:t>(пожарная</w:t>
            </w:r>
          </w:p>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безопасность,</w:t>
            </w:r>
            <w:r w:rsidRPr="006F0C99">
              <w:rPr>
                <w:spacing w:val="-1"/>
                <w:lang w:val="ru-RU" w:eastAsia="en-US" w:bidi="ar-SA"/>
              </w:rPr>
              <w:t xml:space="preserve"> </w:t>
            </w:r>
            <w:r w:rsidRPr="006F0C99">
              <w:rPr>
                <w:lang w:val="ru-RU" w:eastAsia="en-US" w:bidi="ar-SA"/>
              </w:rPr>
              <w:t>охрана</w:t>
            </w:r>
            <w:r w:rsidRPr="006F0C99">
              <w:rPr>
                <w:spacing w:val="-3"/>
                <w:lang w:val="ru-RU" w:eastAsia="en-US" w:bidi="ar-SA"/>
              </w:rPr>
              <w:t xml:space="preserve"> </w:t>
            </w:r>
            <w:r w:rsidRPr="006F0C99">
              <w:rPr>
                <w:lang w:val="ru-RU" w:eastAsia="en-US" w:bidi="ar-SA"/>
              </w:rPr>
              <w:t>труда</w:t>
            </w:r>
            <w:r w:rsidRPr="006F0C99">
              <w:rPr>
                <w:spacing w:val="-3"/>
                <w:lang w:val="ru-RU" w:eastAsia="en-US" w:bidi="ar-SA"/>
              </w:rPr>
              <w:t xml:space="preserve"> </w:t>
            </w:r>
            <w:r w:rsidRPr="006F0C99">
              <w:rPr>
                <w:lang w:val="ru-RU" w:eastAsia="en-US" w:bidi="ar-SA"/>
              </w:rPr>
              <w:t>и</w:t>
            </w:r>
            <w:r w:rsidRPr="006F0C99">
              <w:rPr>
                <w:spacing w:val="-4"/>
                <w:lang w:val="ru-RU" w:eastAsia="en-US" w:bidi="ar-SA"/>
              </w:rPr>
              <w:t xml:space="preserve"> </w:t>
            </w:r>
            <w:r w:rsidRPr="006F0C99">
              <w:rPr>
                <w:lang w:val="ru-RU" w:eastAsia="en-US" w:bidi="ar-SA"/>
              </w:rPr>
              <w:t>др.).</w:t>
            </w:r>
          </w:p>
        </w:tc>
        <w:tc>
          <w:tcPr>
            <w:tcW w:w="5175" w:type="dxa"/>
          </w:tcPr>
          <w:p w:rsidR="00913604" w:rsidRPr="006F0C99" w:rsidP="006F0C99">
            <w:pPr>
              <w:widowControl w:val="0"/>
              <w:autoSpaceDE w:val="0"/>
              <w:autoSpaceDN w:val="0"/>
              <w:spacing w:after="0" w:line="240" w:lineRule="auto"/>
              <w:ind w:left="0"/>
              <w:jc w:val="both"/>
              <w:rPr>
                <w:lang w:val="ru-RU" w:eastAsia="en-US" w:bidi="ar-SA"/>
              </w:rPr>
            </w:pPr>
            <w:r w:rsidRPr="006F0C99">
              <w:rPr>
                <w:w w:val="95"/>
                <w:lang w:val="ru-RU" w:eastAsia="en-US" w:bidi="ar-SA"/>
              </w:rPr>
              <w:t>Информационно-просветительская</w:t>
            </w:r>
            <w:r w:rsidRPr="006F0C99">
              <w:rPr>
                <w:spacing w:val="1"/>
                <w:w w:val="95"/>
                <w:lang w:val="ru-RU" w:eastAsia="en-US" w:bidi="ar-SA"/>
              </w:rPr>
              <w:t xml:space="preserve"> </w:t>
            </w:r>
            <w:r w:rsidRPr="006F0C99">
              <w:rPr>
                <w:lang w:val="ru-RU" w:eastAsia="en-US" w:bidi="ar-SA"/>
              </w:rPr>
              <w:t>работа с сотрудниками МБДОУ и</w:t>
            </w:r>
            <w:r w:rsidRPr="006F0C99">
              <w:rPr>
                <w:spacing w:val="1"/>
                <w:lang w:val="ru-RU" w:eastAsia="en-US" w:bidi="ar-SA"/>
              </w:rPr>
              <w:t xml:space="preserve"> </w:t>
            </w:r>
            <w:r w:rsidRPr="006F0C99">
              <w:rPr>
                <w:lang w:val="ru-RU" w:eastAsia="en-US" w:bidi="ar-SA"/>
              </w:rPr>
              <w:t>родителями.</w:t>
            </w:r>
          </w:p>
        </w:tc>
      </w:tr>
      <w:tr w:rsidTr="00913604">
        <w:tblPrEx>
          <w:tblW w:w="0" w:type="auto"/>
          <w:tblInd w:w="-511" w:type="dxa"/>
          <w:tblLayout w:type="fixed"/>
          <w:tblCellMar>
            <w:left w:w="0" w:type="dxa"/>
            <w:right w:w="0" w:type="dxa"/>
          </w:tblCellMar>
          <w:tblLook w:val="04A0"/>
        </w:tblPrEx>
        <w:trPr>
          <w:trHeight w:val="416"/>
        </w:trPr>
        <w:tc>
          <w:tcPr>
            <w:tcW w:w="5052" w:type="dxa"/>
          </w:tcPr>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«Зеленая</w:t>
            </w:r>
            <w:r w:rsidRPr="006F0C99">
              <w:rPr>
                <w:spacing w:val="-4"/>
                <w:lang w:val="ru-RU" w:eastAsia="en-US" w:bidi="ar-SA"/>
              </w:rPr>
              <w:t xml:space="preserve"> </w:t>
            </w:r>
            <w:r w:rsidRPr="006F0C99">
              <w:rPr>
                <w:lang w:val="ru-RU" w:eastAsia="en-US" w:bidi="ar-SA"/>
              </w:rPr>
              <w:t>зона»-</w:t>
            </w:r>
            <w:r w:rsidRPr="006F0C99">
              <w:rPr>
                <w:spacing w:val="-6"/>
                <w:lang w:val="ru-RU" w:eastAsia="en-US" w:bidi="ar-SA"/>
              </w:rPr>
              <w:t xml:space="preserve"> </w:t>
            </w:r>
            <w:r w:rsidRPr="006F0C99">
              <w:rPr>
                <w:lang w:val="ru-RU" w:eastAsia="en-US" w:bidi="ar-SA"/>
              </w:rPr>
              <w:t>территория</w:t>
            </w:r>
            <w:r w:rsidRPr="006F0C99">
              <w:rPr>
                <w:spacing w:val="-4"/>
                <w:lang w:val="ru-RU" w:eastAsia="en-US" w:bidi="ar-SA"/>
              </w:rPr>
              <w:t xml:space="preserve"> </w:t>
            </w:r>
            <w:r w:rsidRPr="006F0C99">
              <w:rPr>
                <w:lang w:val="ru-RU" w:eastAsia="en-US" w:bidi="ar-SA"/>
              </w:rPr>
              <w:t>ДОУ</w:t>
            </w:r>
            <w:r w:rsidRPr="006F0C99">
              <w:rPr>
                <w:spacing w:val="-67"/>
                <w:lang w:val="ru-RU" w:eastAsia="en-US" w:bidi="ar-SA"/>
              </w:rPr>
              <w:t xml:space="preserve"> </w:t>
            </w:r>
            <w:r w:rsidRPr="006F0C99">
              <w:rPr>
                <w:lang w:val="ru-RU" w:eastAsia="en-US" w:bidi="ar-SA"/>
              </w:rPr>
              <w:t>Участки для прогулок, цветники,</w:t>
            </w:r>
            <w:r w:rsidRPr="006F0C99">
              <w:rPr>
                <w:spacing w:val="-67"/>
                <w:lang w:val="ru-RU" w:eastAsia="en-US" w:bidi="ar-SA"/>
              </w:rPr>
              <w:t xml:space="preserve"> </w:t>
            </w:r>
            <w:r w:rsidRPr="006F0C99">
              <w:rPr>
                <w:lang w:val="ru-RU" w:eastAsia="en-US" w:bidi="ar-SA"/>
              </w:rPr>
              <w:t>огород,</w:t>
            </w:r>
            <w:r w:rsidRPr="006F0C99">
              <w:rPr>
                <w:spacing w:val="2"/>
                <w:lang w:val="ru-RU" w:eastAsia="en-US" w:bidi="ar-SA"/>
              </w:rPr>
              <w:t xml:space="preserve"> </w:t>
            </w:r>
            <w:r w:rsidRPr="006F0C99">
              <w:rPr>
                <w:lang w:val="ru-RU" w:eastAsia="en-US" w:bidi="ar-SA"/>
              </w:rPr>
              <w:t>информационные и</w:t>
            </w:r>
            <w:r w:rsidRPr="006F0C99">
              <w:rPr>
                <w:spacing w:val="1"/>
                <w:lang w:val="ru-RU" w:eastAsia="en-US" w:bidi="ar-SA"/>
              </w:rPr>
              <w:t xml:space="preserve"> </w:t>
            </w:r>
            <w:r w:rsidRPr="006F0C99">
              <w:rPr>
                <w:lang w:val="ru-RU" w:eastAsia="en-US" w:bidi="ar-SA"/>
              </w:rPr>
              <w:t>познавательные объекты</w:t>
            </w:r>
          </w:p>
        </w:tc>
        <w:tc>
          <w:tcPr>
            <w:tcW w:w="5175" w:type="dxa"/>
          </w:tcPr>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Прогулки,</w:t>
            </w:r>
            <w:r w:rsidRPr="006F0C99">
              <w:rPr>
                <w:spacing w:val="-10"/>
                <w:lang w:val="ru-RU" w:eastAsia="en-US" w:bidi="ar-SA"/>
              </w:rPr>
              <w:t xml:space="preserve"> </w:t>
            </w:r>
            <w:r w:rsidRPr="006F0C99">
              <w:rPr>
                <w:lang w:val="ru-RU" w:eastAsia="en-US" w:bidi="ar-SA"/>
              </w:rPr>
              <w:t>игровая</w:t>
            </w:r>
            <w:r w:rsidRPr="006F0C99">
              <w:rPr>
                <w:spacing w:val="-10"/>
                <w:lang w:val="ru-RU" w:eastAsia="en-US" w:bidi="ar-SA"/>
              </w:rPr>
              <w:t xml:space="preserve"> </w:t>
            </w:r>
            <w:r w:rsidRPr="006F0C99">
              <w:rPr>
                <w:lang w:val="ru-RU" w:eastAsia="en-US" w:bidi="ar-SA"/>
              </w:rPr>
              <w:t>деятельность,</w:t>
            </w:r>
            <w:r w:rsidRPr="006F0C99">
              <w:rPr>
                <w:spacing w:val="-67"/>
                <w:lang w:val="ru-RU" w:eastAsia="en-US" w:bidi="ar-SA"/>
              </w:rPr>
              <w:t xml:space="preserve"> </w:t>
            </w:r>
            <w:r w:rsidRPr="006F0C99">
              <w:rPr>
                <w:lang w:val="ru-RU" w:eastAsia="en-US" w:bidi="ar-SA"/>
              </w:rPr>
              <w:t>физкультура, досуги, праздники,</w:t>
            </w:r>
            <w:r w:rsidRPr="006F0C99">
              <w:rPr>
                <w:spacing w:val="-67"/>
                <w:lang w:val="ru-RU" w:eastAsia="en-US" w:bidi="ar-SA"/>
              </w:rPr>
              <w:t xml:space="preserve"> </w:t>
            </w:r>
            <w:r w:rsidRPr="006F0C99">
              <w:rPr>
                <w:lang w:val="ru-RU" w:eastAsia="en-US" w:bidi="ar-SA"/>
              </w:rPr>
              <w:t>самостоятельная двигательная</w:t>
            </w:r>
            <w:r w:rsidRPr="006F0C99">
              <w:rPr>
                <w:spacing w:val="1"/>
                <w:lang w:val="ru-RU" w:eastAsia="en-US" w:bidi="ar-SA"/>
              </w:rPr>
              <w:t xml:space="preserve"> </w:t>
            </w:r>
            <w:r w:rsidRPr="006F0C99">
              <w:rPr>
                <w:lang w:val="ru-RU" w:eastAsia="en-US" w:bidi="ar-SA"/>
              </w:rPr>
              <w:t>активность:</w:t>
            </w:r>
          </w:p>
          <w:p w:rsidR="00913604" w:rsidRPr="006F0C99" w:rsidP="006F0C99">
            <w:pPr>
              <w:widowControl w:val="0"/>
              <w:numPr>
                <w:ilvl w:val="0"/>
                <w:numId w:val="4"/>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развитие</w:t>
            </w:r>
            <w:r w:rsidRPr="006F0C99">
              <w:rPr>
                <w:spacing w:val="-13"/>
                <w:lang w:val="ru-RU" w:eastAsia="en-US" w:bidi="ar-SA"/>
              </w:rPr>
              <w:t xml:space="preserve"> </w:t>
            </w:r>
            <w:r w:rsidRPr="006F0C99">
              <w:rPr>
                <w:lang w:val="ru-RU" w:eastAsia="en-US" w:bidi="ar-SA"/>
              </w:rPr>
              <w:t>познавательной,</w:t>
            </w:r>
            <w:r w:rsidRPr="006F0C99">
              <w:rPr>
                <w:spacing w:val="-11"/>
                <w:lang w:val="ru-RU" w:eastAsia="en-US" w:bidi="ar-SA"/>
              </w:rPr>
              <w:t xml:space="preserve"> </w:t>
            </w:r>
            <w:r w:rsidRPr="006F0C99">
              <w:rPr>
                <w:lang w:val="ru-RU" w:eastAsia="en-US" w:bidi="ar-SA"/>
              </w:rPr>
              <w:t>трудовой</w:t>
            </w:r>
            <w:r w:rsidRPr="006F0C99">
              <w:rPr>
                <w:spacing w:val="-67"/>
                <w:lang w:val="ru-RU" w:eastAsia="en-US" w:bidi="ar-SA"/>
              </w:rPr>
              <w:t xml:space="preserve"> </w:t>
            </w:r>
            <w:r w:rsidRPr="006F0C99">
              <w:rPr>
                <w:lang w:val="ru-RU" w:eastAsia="en-US" w:bidi="ar-SA"/>
              </w:rPr>
              <w:t>деятельности;</w:t>
            </w:r>
          </w:p>
          <w:p w:rsidR="00913604" w:rsidRPr="006F0C99" w:rsidP="006F0C99">
            <w:pPr>
              <w:widowControl w:val="0"/>
              <w:numPr>
                <w:ilvl w:val="0"/>
                <w:numId w:val="4"/>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воспитание</w:t>
            </w:r>
            <w:r w:rsidRPr="006F0C99">
              <w:rPr>
                <w:spacing w:val="-6"/>
                <w:lang w:val="ru-RU" w:eastAsia="en-US" w:bidi="ar-SA"/>
              </w:rPr>
              <w:t xml:space="preserve"> </w:t>
            </w:r>
            <w:r w:rsidRPr="006F0C99">
              <w:rPr>
                <w:lang w:val="ru-RU" w:eastAsia="en-US" w:bidi="ar-SA"/>
              </w:rPr>
              <w:t>экологической</w:t>
            </w:r>
            <w:r w:rsidRPr="006F0C99">
              <w:rPr>
                <w:spacing w:val="-7"/>
                <w:lang w:val="ru-RU" w:eastAsia="en-US" w:bidi="ar-SA"/>
              </w:rPr>
              <w:t xml:space="preserve"> </w:t>
            </w:r>
            <w:r w:rsidRPr="006F0C99">
              <w:rPr>
                <w:lang w:val="ru-RU" w:eastAsia="en-US" w:bidi="ar-SA"/>
              </w:rPr>
              <w:t>культуры;</w:t>
            </w:r>
          </w:p>
          <w:p w:rsidR="00913604" w:rsidRPr="006F0C99" w:rsidP="006F0C99">
            <w:pPr>
              <w:widowControl w:val="0"/>
              <w:numPr>
                <w:ilvl w:val="0"/>
                <w:numId w:val="4"/>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оздоровительные и закаливающие процедуры;</w:t>
            </w:r>
          </w:p>
          <w:p w:rsidR="00913604" w:rsidRPr="006F0C99" w:rsidP="006F0C99">
            <w:pPr>
              <w:widowControl w:val="0"/>
              <w:numPr>
                <w:ilvl w:val="0"/>
                <w:numId w:val="4"/>
              </w:numPr>
              <w:tabs>
                <w:tab w:val="left" w:pos="270"/>
              </w:tabs>
              <w:autoSpaceDE w:val="0"/>
              <w:autoSpaceDN w:val="0"/>
              <w:spacing w:after="0" w:line="240" w:lineRule="auto"/>
              <w:ind w:left="0" w:firstLine="0"/>
              <w:jc w:val="both"/>
              <w:rPr>
                <w:lang w:val="ru-RU" w:eastAsia="en-US" w:bidi="ar-SA"/>
              </w:rPr>
            </w:pPr>
            <w:r w:rsidRPr="006F0C99">
              <w:rPr>
                <w:lang w:val="ru-RU" w:eastAsia="en-US" w:bidi="ar-SA"/>
              </w:rPr>
              <w:t>информирование.</w:t>
            </w:r>
          </w:p>
        </w:tc>
      </w:tr>
      <w:tr w:rsidTr="00913604">
        <w:tblPrEx>
          <w:tblW w:w="0" w:type="auto"/>
          <w:tblInd w:w="-511" w:type="dxa"/>
          <w:tblLayout w:type="fixed"/>
          <w:tblCellMar>
            <w:left w:w="0" w:type="dxa"/>
            <w:right w:w="0" w:type="dxa"/>
          </w:tblCellMar>
          <w:tblLook w:val="04A0"/>
        </w:tblPrEx>
        <w:trPr>
          <w:trHeight w:val="416"/>
        </w:trPr>
        <w:tc>
          <w:tcPr>
            <w:tcW w:w="5052" w:type="dxa"/>
          </w:tcPr>
          <w:p w:rsidR="00913604" w:rsidRPr="006F0C99" w:rsidP="006F0C99">
            <w:pPr>
              <w:widowControl w:val="0"/>
              <w:autoSpaceDE w:val="0"/>
              <w:autoSpaceDN w:val="0"/>
              <w:spacing w:after="0" w:line="240" w:lineRule="auto"/>
              <w:ind w:left="0"/>
              <w:jc w:val="both"/>
              <w:rPr>
                <w:lang w:val="ru-RU" w:eastAsia="en-US" w:bidi="ar-SA"/>
              </w:rPr>
            </w:pPr>
            <w:r w:rsidRPr="006F0C99">
              <w:rPr>
                <w:u w:val="single"/>
                <w:lang w:val="ru-RU" w:eastAsia="en-US" w:bidi="ar-SA"/>
              </w:rPr>
              <w:t>Медицинский кабинет:</w:t>
            </w:r>
            <w:r w:rsidRPr="006F0C99">
              <w:rPr>
                <w:spacing w:val="1"/>
                <w:lang w:val="ru-RU" w:eastAsia="en-US" w:bidi="ar-SA"/>
              </w:rPr>
              <w:t xml:space="preserve"> </w:t>
            </w:r>
            <w:r w:rsidRPr="006F0C99">
              <w:rPr>
                <w:lang w:val="ru-RU" w:eastAsia="en-US" w:bidi="ar-SA"/>
              </w:rPr>
              <w:t>Процедурный</w:t>
            </w:r>
            <w:r w:rsidRPr="006F0C99">
              <w:rPr>
                <w:spacing w:val="-11"/>
                <w:lang w:val="ru-RU" w:eastAsia="en-US" w:bidi="ar-SA"/>
              </w:rPr>
              <w:t xml:space="preserve"> </w:t>
            </w:r>
            <w:r w:rsidRPr="006F0C99">
              <w:rPr>
                <w:lang w:val="ru-RU" w:eastAsia="en-US" w:bidi="ar-SA"/>
              </w:rPr>
              <w:t>кабинет</w:t>
            </w:r>
            <w:r w:rsidRPr="006F0C99">
              <w:rPr>
                <w:spacing w:val="-11"/>
                <w:lang w:val="ru-RU" w:eastAsia="en-US" w:bidi="ar-SA"/>
              </w:rPr>
              <w:t xml:space="preserve"> </w:t>
            </w:r>
            <w:r w:rsidRPr="006F0C99">
              <w:rPr>
                <w:lang w:val="ru-RU" w:eastAsia="en-US" w:bidi="ar-SA"/>
              </w:rPr>
              <w:t>Медицинский</w:t>
            </w:r>
            <w:r w:rsidRPr="006F0C99">
              <w:rPr>
                <w:spacing w:val="-67"/>
                <w:lang w:val="ru-RU" w:eastAsia="en-US" w:bidi="ar-SA"/>
              </w:rPr>
              <w:t xml:space="preserve"> </w:t>
            </w:r>
            <w:r w:rsidRPr="006F0C99">
              <w:rPr>
                <w:lang w:val="ru-RU" w:eastAsia="en-US" w:bidi="ar-SA"/>
              </w:rPr>
              <w:t>кабинет;</w:t>
            </w:r>
            <w:r w:rsidRPr="006F0C99">
              <w:rPr>
                <w:spacing w:val="1"/>
                <w:lang w:val="ru-RU" w:eastAsia="en-US" w:bidi="ar-SA"/>
              </w:rPr>
              <w:t xml:space="preserve"> </w:t>
            </w:r>
            <w:r w:rsidRPr="006F0C99">
              <w:rPr>
                <w:lang w:val="ru-RU" w:eastAsia="en-US" w:bidi="ar-SA"/>
              </w:rPr>
              <w:t>Комплект оборудования</w:t>
            </w:r>
            <w:r w:rsidRPr="006F0C99">
              <w:rPr>
                <w:spacing w:val="1"/>
                <w:lang w:val="ru-RU" w:eastAsia="en-US" w:bidi="ar-SA"/>
              </w:rPr>
              <w:t xml:space="preserve"> </w:t>
            </w:r>
            <w:r w:rsidRPr="006F0C99">
              <w:rPr>
                <w:lang w:val="ru-RU" w:eastAsia="en-US" w:bidi="ar-SA"/>
              </w:rPr>
              <w:t>для обследования</w:t>
            </w:r>
            <w:r w:rsidRPr="006F0C99">
              <w:rPr>
                <w:spacing w:val="-1"/>
                <w:lang w:val="ru-RU" w:eastAsia="en-US" w:bidi="ar-SA"/>
              </w:rPr>
              <w:t xml:space="preserve"> </w:t>
            </w:r>
            <w:r w:rsidRPr="006F0C99">
              <w:rPr>
                <w:lang w:val="ru-RU" w:eastAsia="en-US" w:bidi="ar-SA"/>
              </w:rPr>
              <w:t>здоровья детей,</w:t>
            </w:r>
          </w:p>
          <w:p w:rsidR="00913604" w:rsidRPr="006F0C99" w:rsidP="006F0C99">
            <w:pPr>
              <w:widowControl w:val="0"/>
              <w:autoSpaceDE w:val="0"/>
              <w:autoSpaceDN w:val="0"/>
              <w:spacing w:after="0" w:line="240" w:lineRule="auto"/>
              <w:ind w:left="0"/>
              <w:jc w:val="both"/>
              <w:rPr>
                <w:lang w:val="ru-RU" w:eastAsia="en-US" w:bidi="ar-SA"/>
              </w:rPr>
            </w:pPr>
            <w:r w:rsidRPr="006F0C99">
              <w:rPr>
                <w:spacing w:val="-1"/>
                <w:lang w:val="ru-RU" w:eastAsia="en-US" w:bidi="ar-SA"/>
              </w:rPr>
              <w:t xml:space="preserve">проведения </w:t>
            </w:r>
            <w:r w:rsidRPr="006F0C99">
              <w:rPr>
                <w:lang w:val="ru-RU" w:eastAsia="en-US" w:bidi="ar-SA"/>
              </w:rPr>
              <w:t>профилактических</w:t>
            </w:r>
            <w:r w:rsidRPr="006F0C99">
              <w:rPr>
                <w:spacing w:val="-67"/>
                <w:lang w:val="ru-RU" w:eastAsia="en-US" w:bidi="ar-SA"/>
              </w:rPr>
              <w:t xml:space="preserve"> </w:t>
            </w:r>
            <w:r w:rsidRPr="006F0C99">
              <w:rPr>
                <w:lang w:val="ru-RU" w:eastAsia="en-US" w:bidi="ar-SA"/>
              </w:rPr>
              <w:t>мероприятий</w:t>
            </w:r>
          </w:p>
        </w:tc>
        <w:tc>
          <w:tcPr>
            <w:tcW w:w="5175" w:type="dxa"/>
          </w:tcPr>
          <w:p w:rsidR="00913604" w:rsidRPr="006F0C99" w:rsidP="006F0C99">
            <w:pPr>
              <w:widowControl w:val="0"/>
              <w:autoSpaceDE w:val="0"/>
              <w:autoSpaceDN w:val="0"/>
              <w:spacing w:after="0" w:line="240" w:lineRule="auto"/>
              <w:ind w:left="0"/>
              <w:jc w:val="both"/>
              <w:rPr>
                <w:lang w:val="ru-RU" w:eastAsia="en-US" w:bidi="ar-SA"/>
              </w:rPr>
            </w:pPr>
            <w:r w:rsidRPr="006F0C99">
              <w:rPr>
                <w:lang w:val="ru-RU" w:eastAsia="en-US" w:bidi="ar-SA"/>
              </w:rPr>
              <w:t>Осмотр детей, диагностика состояния</w:t>
            </w:r>
            <w:r w:rsidRPr="006F0C99">
              <w:rPr>
                <w:spacing w:val="1"/>
                <w:lang w:val="ru-RU" w:eastAsia="en-US" w:bidi="ar-SA"/>
              </w:rPr>
              <w:t xml:space="preserve"> </w:t>
            </w:r>
            <w:r w:rsidRPr="006F0C99">
              <w:rPr>
                <w:lang w:val="ru-RU" w:eastAsia="en-US" w:bidi="ar-SA"/>
              </w:rPr>
              <w:t>здоровья,</w:t>
            </w:r>
            <w:r w:rsidRPr="006F0C99">
              <w:rPr>
                <w:spacing w:val="2"/>
                <w:lang w:val="ru-RU" w:eastAsia="en-US" w:bidi="ar-SA"/>
              </w:rPr>
              <w:t xml:space="preserve"> </w:t>
            </w:r>
            <w:r w:rsidRPr="006F0C99">
              <w:rPr>
                <w:lang w:val="ru-RU" w:eastAsia="en-US" w:bidi="ar-SA"/>
              </w:rPr>
              <w:t>консультации врача,</w:t>
            </w:r>
            <w:r w:rsidRPr="006F0C99">
              <w:rPr>
                <w:spacing w:val="1"/>
                <w:lang w:val="ru-RU" w:eastAsia="en-US" w:bidi="ar-SA"/>
              </w:rPr>
              <w:t xml:space="preserve"> </w:t>
            </w:r>
            <w:r w:rsidRPr="006F0C99">
              <w:rPr>
                <w:lang w:val="ru-RU" w:eastAsia="en-US" w:bidi="ar-SA"/>
              </w:rPr>
              <w:t>медсестры; Консультативно-</w:t>
            </w:r>
            <w:r w:rsidRPr="006F0C99">
              <w:rPr>
                <w:spacing w:val="1"/>
                <w:lang w:val="ru-RU" w:eastAsia="en-US" w:bidi="ar-SA"/>
              </w:rPr>
              <w:t xml:space="preserve"> </w:t>
            </w:r>
            <w:r w:rsidRPr="006F0C99">
              <w:rPr>
                <w:lang w:val="ru-RU" w:eastAsia="en-US" w:bidi="ar-SA"/>
              </w:rPr>
              <w:t>просветительская работа с родителями</w:t>
            </w:r>
            <w:r w:rsidRPr="006F0C99">
              <w:rPr>
                <w:spacing w:val="-68"/>
                <w:lang w:val="ru-RU" w:eastAsia="en-US" w:bidi="ar-SA"/>
              </w:rPr>
              <w:t xml:space="preserve"> </w:t>
            </w:r>
            <w:r w:rsidRPr="006F0C99">
              <w:rPr>
                <w:lang w:val="ru-RU" w:eastAsia="en-US" w:bidi="ar-SA"/>
              </w:rPr>
              <w:t>и сотрудниками ДОУ</w:t>
            </w:r>
          </w:p>
        </w:tc>
      </w:tr>
    </w:tbl>
    <w:p w:rsidR="00FC6D64" w:rsidP="00D510AE">
      <w:pPr>
        <w:spacing w:after="0" w:line="240" w:lineRule="auto"/>
        <w:ind w:firstLine="709"/>
        <w:rPr>
          <w:rFonts w:eastAsia="宋体"/>
          <w:lang w:val="ru-RU" w:eastAsia="ru-RU" w:bidi="ar-SA"/>
        </w:rPr>
        <w:sectPr w:rsidSect="002435C6">
          <w:footerReference w:type="default" r:id="rId15"/>
          <w:pgSz w:w="11910" w:h="16840"/>
          <w:pgMar w:top="1120" w:right="440" w:bottom="280" w:left="1580" w:header="720" w:footer="720" w:gutter="0"/>
          <w:pgNumType w:start="4"/>
          <w:cols w:space="720"/>
        </w:sectPr>
      </w:pPr>
    </w:p>
    <w:p w:rsidR="00FC6D64">
      <w:pPr>
        <w:spacing w:before="9" w:after="120" w:line="240" w:lineRule="auto"/>
        <w:rPr>
          <w:b/>
          <w:lang w:val="ru-RU" w:eastAsia="ru-RU" w:bidi="ar-SA"/>
        </w:rPr>
      </w:pPr>
    </w:p>
    <w:p w:rsidR="00FC6D64" w:rsidP="005736E9">
      <w:pPr>
        <w:spacing w:after="0" w:line="240" w:lineRule="auto"/>
        <w:ind w:firstLine="709"/>
        <w:jc w:val="center"/>
        <w:rPr>
          <w:rFonts w:eastAsia="宋体"/>
          <w:b/>
          <w:sz w:val="28"/>
          <w:szCs w:val="28"/>
          <w:lang w:val="ru-RU" w:eastAsia="ru-RU" w:bidi="ar-SA"/>
        </w:rPr>
      </w:pPr>
      <w:r>
        <w:rPr>
          <w:rFonts w:eastAsia="宋体"/>
          <w:b/>
          <w:sz w:val="28"/>
          <w:szCs w:val="28"/>
          <w:lang w:val="ru-RU" w:eastAsia="ru-RU" w:bidi="ar-SA"/>
        </w:rPr>
        <w:t>Обеспеченность</w:t>
      </w:r>
      <w:r>
        <w:rPr>
          <w:rFonts w:eastAsia="宋体"/>
          <w:b/>
          <w:spacing w:val="-5"/>
          <w:sz w:val="28"/>
          <w:szCs w:val="28"/>
          <w:lang w:val="ru-RU" w:eastAsia="ru-RU" w:bidi="ar-SA"/>
        </w:rPr>
        <w:t xml:space="preserve"> </w:t>
      </w:r>
      <w:r>
        <w:rPr>
          <w:rFonts w:eastAsia="宋体"/>
          <w:b/>
          <w:sz w:val="28"/>
          <w:szCs w:val="28"/>
          <w:lang w:val="ru-RU" w:eastAsia="ru-RU" w:bidi="ar-SA"/>
        </w:rPr>
        <w:t>методическими</w:t>
      </w:r>
      <w:r>
        <w:rPr>
          <w:rFonts w:eastAsia="宋体"/>
          <w:b/>
          <w:spacing w:val="-8"/>
          <w:sz w:val="28"/>
          <w:szCs w:val="28"/>
          <w:lang w:val="ru-RU" w:eastAsia="ru-RU" w:bidi="ar-SA"/>
        </w:rPr>
        <w:t xml:space="preserve"> </w:t>
      </w:r>
      <w:r>
        <w:rPr>
          <w:rFonts w:eastAsia="宋体"/>
          <w:b/>
          <w:sz w:val="28"/>
          <w:szCs w:val="28"/>
          <w:lang w:val="ru-RU" w:eastAsia="ru-RU" w:bidi="ar-SA"/>
        </w:rPr>
        <w:t>материалами</w:t>
      </w:r>
    </w:p>
    <w:tbl>
      <w:tblPr>
        <w:tblStyle w:val="TableGrid"/>
        <w:tblW w:w="1044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7536"/>
      </w:tblGrid>
      <w:tr>
        <w:tblPrEx>
          <w:tblW w:w="1044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904" w:type="dxa"/>
          </w:tcPr>
          <w:p w:rsidR="00FC6D64" w:rsidRPr="00D510AE" w:rsidP="00D510AE">
            <w:pPr>
              <w:spacing w:after="0" w:line="240" w:lineRule="auto"/>
              <w:jc w:val="center"/>
              <w:rPr>
                <w:rFonts w:eastAsia="宋体"/>
                <w:b/>
              </w:rPr>
            </w:pPr>
            <w:r w:rsidRPr="00D510AE">
              <w:rPr>
                <w:rFonts w:eastAsia="宋体"/>
                <w:b/>
              </w:rPr>
              <w:t xml:space="preserve">Образовательная область </w:t>
            </w:r>
          </w:p>
        </w:tc>
        <w:tc>
          <w:tcPr>
            <w:tcW w:w="7536" w:type="dxa"/>
          </w:tcPr>
          <w:p w:rsidR="00FC6D64" w:rsidRPr="00D510AE" w:rsidP="00D510AE">
            <w:pPr>
              <w:spacing w:after="0" w:line="240" w:lineRule="auto"/>
              <w:jc w:val="center"/>
              <w:rPr>
                <w:rFonts w:eastAsia="宋体"/>
                <w:b/>
              </w:rPr>
            </w:pPr>
            <w:r w:rsidRPr="00D510AE">
              <w:rPr>
                <w:rFonts w:eastAsia="宋体"/>
                <w:b/>
                <w:bCs/>
              </w:rPr>
              <w:t>Программно-методическое</w:t>
            </w:r>
            <w:r w:rsidRPr="00D510AE">
              <w:rPr>
                <w:rFonts w:eastAsia="宋体"/>
                <w:b/>
                <w:bCs/>
                <w:spacing w:val="-11"/>
              </w:rPr>
              <w:t xml:space="preserve"> </w:t>
            </w:r>
            <w:r w:rsidRPr="00D510AE">
              <w:rPr>
                <w:rFonts w:eastAsia="宋体"/>
                <w:b/>
                <w:bCs/>
              </w:rPr>
              <w:t>обеспечение</w:t>
            </w:r>
          </w:p>
        </w:tc>
      </w:tr>
      <w:tr>
        <w:tblPrEx>
          <w:tblW w:w="10440" w:type="dxa"/>
          <w:tblInd w:w="41" w:type="dxa"/>
          <w:tblLook w:val="04A0"/>
        </w:tblPrEx>
        <w:tc>
          <w:tcPr>
            <w:tcW w:w="2904" w:type="dxa"/>
          </w:tcPr>
          <w:p w:rsidR="00FC6D64" w:rsidRPr="00D510AE" w:rsidP="00D510AE">
            <w:pPr>
              <w:spacing w:after="0" w:line="240" w:lineRule="auto"/>
              <w:jc w:val="center"/>
              <w:rPr>
                <w:rFonts w:eastAsia="宋体"/>
                <w:b/>
              </w:rPr>
            </w:pPr>
            <w:r w:rsidRPr="00D510AE">
              <w:rPr>
                <w:rFonts w:eastAsia="宋体"/>
              </w:rPr>
              <w:t>«Социально</w:t>
            </w:r>
            <w:r w:rsidR="00D510AE">
              <w:rPr>
                <w:rFonts w:eastAsia="宋体"/>
              </w:rPr>
              <w:t xml:space="preserve"> </w:t>
            </w:r>
            <w:r w:rsidRPr="00D510AE">
              <w:rPr>
                <w:rFonts w:eastAsia="宋体"/>
              </w:rPr>
              <w:t>-</w:t>
            </w:r>
            <w:r w:rsidRPr="00D510AE">
              <w:rPr>
                <w:rFonts w:eastAsia="宋体"/>
                <w:spacing w:val="1"/>
              </w:rPr>
              <w:t xml:space="preserve"> </w:t>
            </w:r>
            <w:r w:rsidRPr="00D510AE">
              <w:rPr>
                <w:rFonts w:eastAsia="宋体"/>
                <w:w w:val="95"/>
              </w:rPr>
              <w:t>коммуникативное</w:t>
            </w:r>
            <w:r w:rsidRPr="00D510AE">
              <w:rPr>
                <w:rFonts w:eastAsia="宋体"/>
                <w:spacing w:val="1"/>
                <w:w w:val="95"/>
              </w:rPr>
              <w:t xml:space="preserve"> </w:t>
            </w:r>
            <w:r w:rsidRPr="00D510AE">
              <w:rPr>
                <w:rFonts w:eastAsia="宋体"/>
              </w:rPr>
              <w:t>развитие»</w:t>
            </w:r>
          </w:p>
        </w:tc>
        <w:tc>
          <w:tcPr>
            <w:tcW w:w="7536" w:type="dxa"/>
          </w:tcPr>
          <w:p w:rsidR="00FC6D64" w:rsidRPr="00D510AE" w:rsidP="00D510AE">
            <w:pPr>
              <w:widowControl w:val="0"/>
              <w:autoSpaceDE w:val="0"/>
              <w:autoSpaceDN w:val="0"/>
              <w:spacing w:after="0" w:line="240" w:lineRule="auto"/>
              <w:ind w:left="0"/>
              <w:rPr>
                <w:lang w:eastAsia="en-US"/>
              </w:rPr>
            </w:pPr>
            <w:r w:rsidRPr="00D510AE">
              <w:rPr>
                <w:lang w:eastAsia="en-US"/>
              </w:rPr>
              <w:t>Федеральная</w:t>
            </w:r>
            <w:r w:rsidRPr="00D510AE">
              <w:rPr>
                <w:spacing w:val="-10"/>
                <w:lang w:eastAsia="en-US"/>
              </w:rPr>
              <w:t xml:space="preserve"> </w:t>
            </w:r>
            <w:r w:rsidRPr="00D510AE">
              <w:rPr>
                <w:lang w:eastAsia="en-US"/>
              </w:rPr>
              <w:t>образовательная</w:t>
            </w:r>
            <w:r w:rsidRPr="00D510AE">
              <w:rPr>
                <w:spacing w:val="-10"/>
                <w:lang w:eastAsia="en-US"/>
              </w:rPr>
              <w:t xml:space="preserve"> </w:t>
            </w:r>
            <w:r w:rsidRPr="00D510AE">
              <w:rPr>
                <w:lang w:eastAsia="en-US"/>
              </w:rPr>
              <w:t>программа</w:t>
            </w:r>
            <w:r w:rsidRPr="00D510AE">
              <w:rPr>
                <w:spacing w:val="-11"/>
                <w:lang w:eastAsia="en-US"/>
              </w:rPr>
              <w:t xml:space="preserve"> </w:t>
            </w:r>
            <w:r w:rsidRPr="00D510AE">
              <w:rPr>
                <w:lang w:eastAsia="en-US"/>
              </w:rPr>
              <w:t>дошкольного</w:t>
            </w:r>
            <w:r w:rsidRPr="00D510AE">
              <w:rPr>
                <w:spacing w:val="-67"/>
                <w:lang w:eastAsia="en-US"/>
              </w:rPr>
              <w:t xml:space="preserve"> </w:t>
            </w:r>
            <w:r w:rsidRPr="00D510AE">
              <w:rPr>
                <w:lang w:eastAsia="en-US"/>
              </w:rPr>
              <w:t>образования,</w:t>
            </w:r>
            <w:r w:rsidRPr="00D510AE">
              <w:rPr>
                <w:spacing w:val="3"/>
                <w:lang w:eastAsia="en-US"/>
              </w:rPr>
              <w:t xml:space="preserve"> </w:t>
            </w:r>
            <w:r w:rsidRPr="00D510AE">
              <w:rPr>
                <w:lang w:eastAsia="en-US"/>
              </w:rPr>
              <w:t>2022.</w:t>
            </w:r>
          </w:p>
          <w:p w:rsidR="00FC6D64" w:rsidRPr="00D510AE" w:rsidP="00D510AE">
            <w:pPr>
              <w:widowControl w:val="0"/>
              <w:autoSpaceDE w:val="0"/>
              <w:autoSpaceDN w:val="0"/>
              <w:spacing w:after="0" w:line="240" w:lineRule="auto"/>
              <w:ind w:left="0"/>
              <w:rPr>
                <w:lang w:eastAsia="en-US"/>
              </w:rPr>
            </w:pPr>
            <w:r w:rsidRPr="00D510AE">
              <w:rPr>
                <w:lang w:eastAsia="en-US"/>
              </w:rPr>
              <w:t>Нищева Н. В., Кириллова Ю. А. «Я люблю Россию!»</w:t>
            </w:r>
            <w:r w:rsidRPr="00D510AE">
              <w:rPr>
                <w:spacing w:val="1"/>
                <w:lang w:eastAsia="en-US"/>
              </w:rPr>
              <w:t xml:space="preserve"> </w:t>
            </w:r>
          </w:p>
          <w:p w:rsidR="00FC6D64" w:rsidRPr="00D510AE" w:rsidP="00D510AE">
            <w:pPr>
              <w:widowControl w:val="0"/>
              <w:autoSpaceDE w:val="0"/>
              <w:autoSpaceDN w:val="0"/>
              <w:spacing w:after="0" w:line="240" w:lineRule="auto"/>
              <w:ind w:left="0"/>
              <w:rPr>
                <w:b/>
                <w:lang w:eastAsia="en-US"/>
              </w:rPr>
            </w:pPr>
            <w:r w:rsidRPr="00D510AE">
              <w:rPr>
                <w:lang w:eastAsia="en-US"/>
              </w:rPr>
              <w:t>Инновационная</w:t>
            </w:r>
            <w:r w:rsidRPr="00D510AE">
              <w:rPr>
                <w:spacing w:val="-8"/>
                <w:lang w:eastAsia="en-US"/>
              </w:rPr>
              <w:t xml:space="preserve"> </w:t>
            </w:r>
            <w:r w:rsidRPr="00D510AE">
              <w:rPr>
                <w:lang w:eastAsia="en-US"/>
              </w:rPr>
              <w:t>программа</w:t>
            </w:r>
            <w:r w:rsidRPr="00D510AE">
              <w:rPr>
                <w:spacing w:val="-8"/>
                <w:lang w:eastAsia="en-US"/>
              </w:rPr>
              <w:t xml:space="preserve"> </w:t>
            </w:r>
            <w:r w:rsidRPr="00D510AE">
              <w:rPr>
                <w:lang w:eastAsia="en-US"/>
              </w:rPr>
              <w:t>дошкольного</w:t>
            </w:r>
            <w:r w:rsidRPr="00D510AE">
              <w:rPr>
                <w:spacing w:val="-4"/>
                <w:lang w:eastAsia="en-US"/>
              </w:rPr>
              <w:t xml:space="preserve"> </w:t>
            </w:r>
            <w:r w:rsidRPr="00D510AE">
              <w:rPr>
                <w:lang w:eastAsia="en-US"/>
              </w:rPr>
              <w:t>образования</w:t>
            </w:r>
            <w:r w:rsidRPr="00D510AE">
              <w:rPr>
                <w:spacing w:val="-8"/>
                <w:lang w:eastAsia="en-US"/>
              </w:rPr>
              <w:t xml:space="preserve"> </w:t>
            </w:r>
            <w:r w:rsidRPr="00D510AE">
              <w:rPr>
                <w:lang w:eastAsia="en-US"/>
              </w:rPr>
              <w:t>«От</w:t>
            </w:r>
            <w:r w:rsidRPr="00D510AE">
              <w:rPr>
                <w:spacing w:val="-67"/>
                <w:lang w:eastAsia="en-US"/>
              </w:rPr>
              <w:t xml:space="preserve"> </w:t>
            </w:r>
            <w:r w:rsidRPr="00D510AE">
              <w:rPr>
                <w:lang w:eastAsia="en-US"/>
              </w:rPr>
              <w:t>рождения до</w:t>
            </w:r>
            <w:r w:rsidRPr="00D510AE">
              <w:rPr>
                <w:spacing w:val="-1"/>
                <w:lang w:eastAsia="en-US"/>
              </w:rPr>
              <w:t xml:space="preserve"> </w:t>
            </w:r>
            <w:r w:rsidRPr="00D510AE">
              <w:rPr>
                <w:lang w:eastAsia="en-US"/>
              </w:rPr>
              <w:t>школы»</w:t>
            </w:r>
            <w:r w:rsidRPr="00D510AE">
              <w:rPr>
                <w:spacing w:val="1"/>
                <w:lang w:eastAsia="en-US"/>
              </w:rPr>
              <w:t xml:space="preserve"> </w:t>
            </w:r>
            <w:r w:rsidRPr="00D510AE">
              <w:rPr>
                <w:lang w:eastAsia="en-US"/>
              </w:rPr>
              <w:t>/</w:t>
            </w:r>
            <w:r w:rsidRPr="00D510AE">
              <w:rPr>
                <w:spacing w:val="-1"/>
                <w:lang w:eastAsia="en-US"/>
              </w:rPr>
              <w:t xml:space="preserve"> </w:t>
            </w:r>
            <w:r w:rsidRPr="00D510AE">
              <w:rPr>
                <w:lang w:eastAsia="en-US"/>
              </w:rPr>
              <w:t>Под</w:t>
            </w:r>
            <w:r w:rsidRPr="00D510AE">
              <w:rPr>
                <w:spacing w:val="1"/>
                <w:lang w:eastAsia="en-US"/>
              </w:rPr>
              <w:t xml:space="preserve"> </w:t>
            </w:r>
            <w:r w:rsidRPr="00D510AE">
              <w:rPr>
                <w:lang w:eastAsia="en-US"/>
              </w:rPr>
              <w:t>ред.</w:t>
            </w:r>
            <w:r w:rsidRPr="00D510AE">
              <w:rPr>
                <w:spacing w:val="3"/>
                <w:lang w:eastAsia="en-US"/>
              </w:rPr>
              <w:t xml:space="preserve"> </w:t>
            </w:r>
            <w:r w:rsidRPr="00D510AE">
              <w:rPr>
                <w:lang w:eastAsia="en-US"/>
              </w:rPr>
              <w:t>Н.Е.</w:t>
            </w:r>
            <w:r w:rsidRPr="00D510AE">
              <w:rPr>
                <w:spacing w:val="-3"/>
                <w:lang w:eastAsia="en-US"/>
              </w:rPr>
              <w:t xml:space="preserve"> </w:t>
            </w:r>
            <w:r w:rsidRPr="00D510AE">
              <w:rPr>
                <w:lang w:eastAsia="en-US"/>
              </w:rPr>
              <w:t>Вераксы,</w:t>
            </w:r>
            <w:r w:rsidRPr="00D510AE">
              <w:rPr>
                <w:spacing w:val="3"/>
                <w:lang w:eastAsia="en-US"/>
              </w:rPr>
              <w:t xml:space="preserve"> </w:t>
            </w:r>
            <w:r w:rsidRPr="00D510AE">
              <w:rPr>
                <w:lang w:eastAsia="en-US"/>
              </w:rPr>
              <w:t>Т.</w:t>
            </w:r>
            <w:r w:rsidRPr="00D510AE">
              <w:rPr>
                <w:spacing w:val="-3"/>
                <w:lang w:eastAsia="en-US"/>
              </w:rPr>
              <w:t xml:space="preserve"> </w:t>
            </w:r>
            <w:r w:rsidRPr="00D510AE">
              <w:rPr>
                <w:lang w:eastAsia="en-US"/>
              </w:rPr>
              <w:t>С.</w:t>
            </w:r>
            <w:r w:rsidRPr="00D510AE">
              <w:rPr>
                <w:spacing w:val="1"/>
                <w:lang w:eastAsia="en-US"/>
              </w:rPr>
              <w:t xml:space="preserve"> </w:t>
            </w:r>
            <w:r w:rsidRPr="00D510AE">
              <w:rPr>
                <w:lang w:eastAsia="en-US"/>
              </w:rPr>
              <w:t>Комаровой,</w:t>
            </w:r>
            <w:r w:rsidRPr="00D510AE">
              <w:rPr>
                <w:spacing w:val="1"/>
                <w:lang w:eastAsia="en-US"/>
              </w:rPr>
              <w:t xml:space="preserve"> </w:t>
            </w:r>
            <w:r w:rsidRPr="00D510AE">
              <w:rPr>
                <w:lang w:eastAsia="en-US"/>
              </w:rPr>
              <w:t>Э.</w:t>
            </w:r>
            <w:r w:rsidRPr="00D510AE">
              <w:rPr>
                <w:spacing w:val="2"/>
                <w:lang w:eastAsia="en-US"/>
              </w:rPr>
              <w:t xml:space="preserve"> </w:t>
            </w:r>
            <w:r w:rsidRPr="00D510AE">
              <w:rPr>
                <w:lang w:eastAsia="en-US"/>
              </w:rPr>
              <w:t>М.</w:t>
            </w:r>
            <w:r w:rsidRPr="00D510AE">
              <w:rPr>
                <w:spacing w:val="3"/>
                <w:lang w:eastAsia="en-US"/>
              </w:rPr>
              <w:t xml:space="preserve"> </w:t>
            </w:r>
            <w:r w:rsidRPr="00D510AE">
              <w:rPr>
                <w:lang w:eastAsia="en-US"/>
              </w:rPr>
              <w:t>Дорофеевой.</w:t>
            </w:r>
            <w:r w:rsidRPr="00D510AE">
              <w:rPr>
                <w:spacing w:val="6"/>
                <w:lang w:eastAsia="en-US"/>
              </w:rPr>
              <w:t xml:space="preserve"> </w:t>
            </w:r>
            <w:r w:rsidRPr="00D510AE">
              <w:rPr>
                <w:lang w:eastAsia="en-US"/>
              </w:rPr>
              <w:t>-</w:t>
            </w:r>
            <w:r w:rsidRPr="00D510AE">
              <w:rPr>
                <w:spacing w:val="-2"/>
                <w:lang w:eastAsia="en-US"/>
              </w:rPr>
              <w:t xml:space="preserve"> </w:t>
            </w:r>
            <w:r w:rsidRPr="00D510AE">
              <w:rPr>
                <w:lang w:eastAsia="en-US"/>
              </w:rPr>
              <w:t>6-</w:t>
            </w:r>
            <w:r w:rsidRPr="00D510AE">
              <w:rPr>
                <w:spacing w:val="-1"/>
                <w:lang w:eastAsia="en-US"/>
              </w:rPr>
              <w:t xml:space="preserve"> </w:t>
            </w:r>
            <w:r w:rsidRPr="00D510AE">
              <w:rPr>
                <w:lang w:eastAsia="en-US"/>
              </w:rPr>
              <w:t>е</w:t>
            </w:r>
            <w:r w:rsidRPr="00D510AE">
              <w:rPr>
                <w:spacing w:val="-4"/>
                <w:lang w:eastAsia="en-US"/>
              </w:rPr>
              <w:t xml:space="preserve"> </w:t>
            </w:r>
            <w:r w:rsidRPr="00D510AE">
              <w:rPr>
                <w:lang w:eastAsia="en-US"/>
              </w:rPr>
              <w:t>изд.,</w:t>
            </w:r>
            <w:r w:rsidRPr="00D510AE">
              <w:rPr>
                <w:spacing w:val="-2"/>
                <w:lang w:eastAsia="en-US"/>
              </w:rPr>
              <w:t xml:space="preserve"> </w:t>
            </w:r>
            <w:r w:rsidRPr="00D510AE">
              <w:rPr>
                <w:lang w:eastAsia="en-US"/>
              </w:rPr>
              <w:t>доп.</w:t>
            </w:r>
            <w:r w:rsidRPr="00D510AE">
              <w:rPr>
                <w:spacing w:val="3"/>
                <w:lang w:eastAsia="en-US"/>
              </w:rPr>
              <w:t xml:space="preserve"> </w:t>
            </w:r>
            <w:r w:rsidRPr="00D510AE">
              <w:rPr>
                <w:lang w:eastAsia="en-US"/>
              </w:rPr>
              <w:t>-</w:t>
            </w:r>
            <w:r w:rsidRPr="00D510AE">
              <w:rPr>
                <w:spacing w:val="-2"/>
                <w:lang w:eastAsia="en-US"/>
              </w:rPr>
              <w:t xml:space="preserve"> </w:t>
            </w:r>
            <w:r w:rsidRPr="00D510AE">
              <w:rPr>
                <w:lang w:eastAsia="en-US"/>
              </w:rPr>
              <w:t>М.:</w:t>
            </w:r>
            <w:r w:rsidRPr="00D510AE">
              <w:rPr>
                <w:spacing w:val="1"/>
                <w:lang w:eastAsia="en-US"/>
              </w:rPr>
              <w:t xml:space="preserve"> </w:t>
            </w:r>
            <w:r w:rsidRPr="00D510AE">
              <w:rPr>
                <w:lang w:eastAsia="en-US"/>
              </w:rPr>
              <w:t>Мозаика</w:t>
            </w:r>
            <w:r w:rsidRPr="00D510AE">
              <w:rPr>
                <w:spacing w:val="3"/>
                <w:lang w:eastAsia="en-US"/>
              </w:rPr>
              <w:t xml:space="preserve"> </w:t>
            </w:r>
            <w:r w:rsidRPr="00D510AE">
              <w:rPr>
                <w:lang w:eastAsia="en-US"/>
              </w:rPr>
              <w:t>- Синтез,</w:t>
            </w:r>
            <w:r w:rsidRPr="00D510AE">
              <w:rPr>
                <w:spacing w:val="3"/>
                <w:lang w:eastAsia="en-US"/>
              </w:rPr>
              <w:t xml:space="preserve"> </w:t>
            </w:r>
            <w:r w:rsidRPr="00D510AE">
              <w:rPr>
                <w:lang w:eastAsia="en-US"/>
              </w:rPr>
              <w:t>2020,</w:t>
            </w:r>
            <w:r w:rsidRPr="00D510AE">
              <w:rPr>
                <w:spacing w:val="6"/>
                <w:lang w:eastAsia="en-US"/>
              </w:rPr>
              <w:t xml:space="preserve"> </w:t>
            </w:r>
            <w:r w:rsidRPr="00D510AE">
              <w:rPr>
                <w:lang w:eastAsia="en-US"/>
              </w:rPr>
              <w:t>-</w:t>
            </w:r>
            <w:r w:rsidRPr="00D510AE">
              <w:rPr>
                <w:spacing w:val="-1"/>
                <w:lang w:eastAsia="en-US"/>
              </w:rPr>
              <w:t xml:space="preserve"> </w:t>
            </w:r>
            <w:r w:rsidRPr="00D510AE">
              <w:rPr>
                <w:lang w:eastAsia="en-US"/>
              </w:rPr>
              <w:t>368</w:t>
            </w:r>
            <w:r w:rsidRPr="00D510AE">
              <w:rPr>
                <w:spacing w:val="1"/>
                <w:lang w:eastAsia="en-US"/>
              </w:rPr>
              <w:t xml:space="preserve"> </w:t>
            </w:r>
            <w:r w:rsidRPr="00D510AE">
              <w:rPr>
                <w:lang w:eastAsia="en-US"/>
              </w:rPr>
              <w:t>с.</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Абрамова Л.В.,</w:t>
            </w:r>
            <w:r w:rsidRPr="00D510AE">
              <w:rPr>
                <w:spacing w:val="3"/>
                <w:lang w:eastAsia="en-US"/>
              </w:rPr>
              <w:t xml:space="preserve"> </w:t>
            </w:r>
            <w:r w:rsidRPr="00D510AE">
              <w:rPr>
                <w:lang w:eastAsia="en-US"/>
              </w:rPr>
              <w:t>Слепцова</w:t>
            </w:r>
            <w:r w:rsidRPr="00D510AE">
              <w:rPr>
                <w:spacing w:val="1"/>
                <w:lang w:eastAsia="en-US"/>
              </w:rPr>
              <w:t xml:space="preserve"> </w:t>
            </w:r>
            <w:r w:rsidRPr="00D510AE">
              <w:rPr>
                <w:lang w:eastAsia="en-US"/>
              </w:rPr>
              <w:t>И.В.</w:t>
            </w:r>
            <w:r w:rsidRPr="00D510AE">
              <w:rPr>
                <w:spacing w:val="3"/>
                <w:lang w:eastAsia="en-US"/>
              </w:rPr>
              <w:t xml:space="preserve"> </w:t>
            </w:r>
            <w:r w:rsidRPr="00D510AE">
              <w:rPr>
                <w:lang w:eastAsia="en-US"/>
              </w:rPr>
              <w:t>«Социально-</w:t>
            </w:r>
            <w:r w:rsidRPr="00D510AE">
              <w:rPr>
                <w:spacing w:val="1"/>
                <w:lang w:eastAsia="en-US"/>
              </w:rPr>
              <w:t xml:space="preserve"> </w:t>
            </w:r>
            <w:r w:rsidRPr="00D510AE">
              <w:rPr>
                <w:lang w:eastAsia="en-US"/>
              </w:rPr>
              <w:t>коммуникативное</w:t>
            </w:r>
            <w:r w:rsidRPr="00D510AE">
              <w:rPr>
                <w:spacing w:val="-4"/>
                <w:lang w:eastAsia="en-US"/>
              </w:rPr>
              <w:t xml:space="preserve"> </w:t>
            </w:r>
            <w:r w:rsidRPr="00D510AE">
              <w:rPr>
                <w:lang w:eastAsia="en-US"/>
              </w:rPr>
              <w:t>развитие</w:t>
            </w:r>
            <w:r w:rsidRPr="00D510AE">
              <w:rPr>
                <w:spacing w:val="-4"/>
                <w:lang w:eastAsia="en-US"/>
              </w:rPr>
              <w:t xml:space="preserve"> </w:t>
            </w:r>
            <w:r w:rsidRPr="00D510AE">
              <w:rPr>
                <w:lang w:eastAsia="en-US"/>
              </w:rPr>
              <w:t>дошкольников» -</w:t>
            </w:r>
            <w:r w:rsidRPr="00D510AE">
              <w:rPr>
                <w:spacing w:val="-6"/>
                <w:lang w:eastAsia="en-US"/>
              </w:rPr>
              <w:t xml:space="preserve"> </w:t>
            </w:r>
            <w:r w:rsidRPr="00D510AE">
              <w:rPr>
                <w:lang w:eastAsia="en-US"/>
              </w:rPr>
              <w:t>М:</w:t>
            </w:r>
            <w:r w:rsidRPr="00D510AE">
              <w:rPr>
                <w:spacing w:val="-5"/>
                <w:lang w:eastAsia="en-US"/>
              </w:rPr>
              <w:t xml:space="preserve"> </w:t>
            </w:r>
            <w:r w:rsidRPr="00D510AE">
              <w:rPr>
                <w:lang w:eastAsia="en-US"/>
              </w:rPr>
              <w:t>Мозаика-</w:t>
            </w:r>
            <w:r w:rsidRPr="00D510AE">
              <w:rPr>
                <w:spacing w:val="-67"/>
                <w:lang w:eastAsia="en-US"/>
              </w:rPr>
              <w:t xml:space="preserve"> </w:t>
            </w:r>
            <w:r w:rsidRPr="00D510AE">
              <w:rPr>
                <w:lang w:eastAsia="en-US"/>
              </w:rPr>
              <w:t>Синтез,</w:t>
            </w:r>
            <w:r w:rsidRPr="00D510AE">
              <w:rPr>
                <w:spacing w:val="3"/>
                <w:lang w:eastAsia="en-US"/>
              </w:rPr>
              <w:t xml:space="preserve"> </w:t>
            </w:r>
            <w:r w:rsidRPr="00D510AE">
              <w:rPr>
                <w:lang w:eastAsia="en-US"/>
              </w:rPr>
              <w:t>2021</w:t>
            </w:r>
            <w:r w:rsidRPr="00D510AE">
              <w:rPr>
                <w:spacing w:val="1"/>
                <w:lang w:eastAsia="en-US"/>
              </w:rPr>
              <w:t xml:space="preserve"> </w:t>
            </w:r>
            <w:r w:rsidRPr="00D510AE">
              <w:rPr>
                <w:lang w:eastAsia="en-US"/>
              </w:rPr>
              <w:t>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Алешина</w:t>
            </w:r>
            <w:r w:rsidRPr="00D510AE">
              <w:rPr>
                <w:spacing w:val="-5"/>
                <w:lang w:eastAsia="en-US"/>
              </w:rPr>
              <w:t xml:space="preserve"> </w:t>
            </w:r>
            <w:r w:rsidRPr="00D510AE">
              <w:rPr>
                <w:lang w:eastAsia="en-US"/>
              </w:rPr>
              <w:t>Н.В.</w:t>
            </w:r>
            <w:r w:rsidRPr="00D510AE">
              <w:rPr>
                <w:spacing w:val="-3"/>
                <w:lang w:eastAsia="en-US"/>
              </w:rPr>
              <w:t xml:space="preserve"> </w:t>
            </w:r>
            <w:r w:rsidRPr="00D510AE">
              <w:rPr>
                <w:lang w:eastAsia="en-US"/>
              </w:rPr>
              <w:t>«Знакомство</w:t>
            </w:r>
            <w:r w:rsidRPr="00D510AE">
              <w:rPr>
                <w:spacing w:val="-5"/>
                <w:lang w:eastAsia="en-US"/>
              </w:rPr>
              <w:t xml:space="preserve"> </w:t>
            </w:r>
            <w:r w:rsidRPr="00D510AE">
              <w:rPr>
                <w:lang w:eastAsia="en-US"/>
              </w:rPr>
              <w:t>дошкольников</w:t>
            </w:r>
            <w:r w:rsidRPr="00D510AE">
              <w:rPr>
                <w:spacing w:val="-6"/>
                <w:lang w:eastAsia="en-US"/>
              </w:rPr>
              <w:t xml:space="preserve"> </w:t>
            </w:r>
            <w:r w:rsidRPr="00D510AE">
              <w:rPr>
                <w:lang w:eastAsia="en-US"/>
              </w:rPr>
              <w:t>с</w:t>
            </w:r>
            <w:r w:rsidRPr="00D510AE">
              <w:rPr>
                <w:spacing w:val="-5"/>
                <w:lang w:eastAsia="en-US"/>
              </w:rPr>
              <w:t xml:space="preserve"> </w:t>
            </w:r>
            <w:r w:rsidRPr="00D510AE">
              <w:rPr>
                <w:lang w:eastAsia="en-US"/>
              </w:rPr>
              <w:t>родным</w:t>
            </w:r>
            <w:r w:rsidRPr="00D510AE">
              <w:rPr>
                <w:spacing w:val="-67"/>
                <w:lang w:eastAsia="en-US"/>
              </w:rPr>
              <w:t xml:space="preserve"> </w:t>
            </w:r>
            <w:r w:rsidRPr="00D510AE">
              <w:rPr>
                <w:lang w:eastAsia="en-US"/>
              </w:rPr>
              <w:t>городом</w:t>
            </w:r>
            <w:r w:rsidRPr="00D510AE">
              <w:rPr>
                <w:spacing w:val="-1"/>
                <w:lang w:eastAsia="en-US"/>
              </w:rPr>
              <w:t xml:space="preserve"> </w:t>
            </w:r>
            <w:r w:rsidRPr="00D510AE">
              <w:rPr>
                <w:lang w:eastAsia="en-US"/>
              </w:rPr>
              <w:t>и</w:t>
            </w:r>
            <w:r w:rsidRPr="00D510AE">
              <w:rPr>
                <w:spacing w:val="-1"/>
                <w:lang w:eastAsia="en-US"/>
              </w:rPr>
              <w:t xml:space="preserve"> </w:t>
            </w:r>
            <w:r w:rsidRPr="00D510AE">
              <w:rPr>
                <w:lang w:eastAsia="en-US"/>
              </w:rPr>
              <w:t>страной»</w:t>
            </w:r>
            <w:r w:rsidRPr="00D510AE">
              <w:rPr>
                <w:spacing w:val="2"/>
                <w:lang w:eastAsia="en-US"/>
              </w:rPr>
              <w:t xml:space="preserve"> </w:t>
            </w:r>
            <w:r w:rsidRPr="00D510AE">
              <w:rPr>
                <w:lang w:eastAsia="en-US"/>
              </w:rPr>
              <w:t>-</w:t>
            </w:r>
            <w:r w:rsidRPr="00D510AE">
              <w:rPr>
                <w:spacing w:val="-2"/>
                <w:lang w:eastAsia="en-US"/>
              </w:rPr>
              <w:t xml:space="preserve"> </w:t>
            </w:r>
            <w:r w:rsidRPr="00D510AE">
              <w:rPr>
                <w:lang w:eastAsia="en-US"/>
              </w:rPr>
              <w:t>М.:</w:t>
            </w:r>
            <w:r w:rsidRPr="00D510AE">
              <w:rPr>
                <w:spacing w:val="-1"/>
                <w:lang w:eastAsia="en-US"/>
              </w:rPr>
              <w:t xml:space="preserve"> </w:t>
            </w:r>
            <w:r w:rsidRPr="00D510AE">
              <w:rPr>
                <w:lang w:eastAsia="en-US"/>
              </w:rPr>
              <w:t>УЦ Перспектива,</w:t>
            </w:r>
            <w:r w:rsidRPr="00D510AE">
              <w:rPr>
                <w:spacing w:val="2"/>
                <w:lang w:eastAsia="en-US"/>
              </w:rPr>
              <w:t xml:space="preserve"> </w:t>
            </w:r>
            <w:r w:rsidRPr="00D510AE">
              <w:rPr>
                <w:lang w:eastAsia="en-US"/>
              </w:rPr>
              <w:t>2014</w:t>
            </w:r>
            <w:r w:rsidRPr="00D510AE">
              <w:rPr>
                <w:spacing w:val="-1"/>
                <w:lang w:eastAsia="en-US"/>
              </w:rPr>
              <w:t xml:space="preserve"> </w:t>
            </w:r>
            <w:r w:rsidRPr="00D510AE">
              <w:rPr>
                <w:lang w:eastAsia="en-US"/>
              </w:rPr>
              <w:t>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Алмазова О.В., Бухалоенкова Д.А., Веракса А.Н.,</w:t>
            </w:r>
            <w:r w:rsidRPr="00D510AE">
              <w:rPr>
                <w:spacing w:val="1"/>
                <w:lang w:eastAsia="en-US"/>
              </w:rPr>
              <w:t xml:space="preserve"> </w:t>
            </w:r>
            <w:r w:rsidRPr="00D510AE">
              <w:rPr>
                <w:lang w:eastAsia="en-US"/>
              </w:rPr>
              <w:t>Якупова</w:t>
            </w:r>
            <w:r w:rsidRPr="00D510AE">
              <w:rPr>
                <w:spacing w:val="-7"/>
                <w:lang w:eastAsia="en-US"/>
              </w:rPr>
              <w:t xml:space="preserve"> </w:t>
            </w:r>
            <w:r w:rsidRPr="00D510AE">
              <w:rPr>
                <w:lang w:eastAsia="en-US"/>
              </w:rPr>
              <w:t>В.А.</w:t>
            </w:r>
            <w:r w:rsidRPr="00D510AE">
              <w:rPr>
                <w:spacing w:val="-5"/>
                <w:lang w:eastAsia="en-US"/>
              </w:rPr>
              <w:t xml:space="preserve"> </w:t>
            </w:r>
            <w:r w:rsidRPr="00D510AE">
              <w:rPr>
                <w:lang w:eastAsia="en-US"/>
              </w:rPr>
              <w:t>«Развитие</w:t>
            </w:r>
            <w:r w:rsidRPr="00D510AE">
              <w:rPr>
                <w:spacing w:val="-6"/>
                <w:lang w:eastAsia="en-US"/>
              </w:rPr>
              <w:t xml:space="preserve"> </w:t>
            </w:r>
            <w:r w:rsidRPr="00D510AE">
              <w:rPr>
                <w:lang w:eastAsia="en-US"/>
              </w:rPr>
              <w:t>саморегуляции</w:t>
            </w:r>
            <w:r w:rsidRPr="00D510AE">
              <w:rPr>
                <w:spacing w:val="-7"/>
                <w:lang w:eastAsia="en-US"/>
              </w:rPr>
              <w:t xml:space="preserve"> </w:t>
            </w:r>
            <w:r w:rsidRPr="00D510AE">
              <w:rPr>
                <w:lang w:eastAsia="en-US"/>
              </w:rPr>
              <w:t>у</w:t>
            </w:r>
            <w:r w:rsidRPr="00D510AE">
              <w:rPr>
                <w:spacing w:val="-8"/>
                <w:lang w:eastAsia="en-US"/>
              </w:rPr>
              <w:t xml:space="preserve"> </w:t>
            </w:r>
            <w:r w:rsidRPr="00D510AE">
              <w:rPr>
                <w:lang w:eastAsia="en-US"/>
              </w:rPr>
              <w:t>дошкольников»,</w:t>
            </w:r>
            <w:r w:rsidRPr="00D510AE">
              <w:rPr>
                <w:spacing w:val="-67"/>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2019 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Белая</w:t>
            </w:r>
            <w:r w:rsidRPr="00D510AE">
              <w:rPr>
                <w:spacing w:val="-4"/>
                <w:lang w:eastAsia="en-US"/>
              </w:rPr>
              <w:t xml:space="preserve"> </w:t>
            </w:r>
            <w:r w:rsidRPr="00D510AE">
              <w:rPr>
                <w:lang w:eastAsia="en-US"/>
              </w:rPr>
              <w:t>К.Ю.</w:t>
            </w:r>
            <w:r w:rsidRPr="00D510AE">
              <w:rPr>
                <w:spacing w:val="-7"/>
                <w:lang w:eastAsia="en-US"/>
              </w:rPr>
              <w:t xml:space="preserve"> </w:t>
            </w:r>
            <w:r w:rsidRPr="00D510AE">
              <w:rPr>
                <w:lang w:eastAsia="en-US"/>
              </w:rPr>
              <w:t>«Формирование</w:t>
            </w:r>
            <w:r w:rsidRPr="00D510AE">
              <w:rPr>
                <w:spacing w:val="-4"/>
                <w:lang w:eastAsia="en-US"/>
              </w:rPr>
              <w:t xml:space="preserve"> </w:t>
            </w:r>
            <w:r w:rsidRPr="00D510AE">
              <w:rPr>
                <w:lang w:eastAsia="en-US"/>
              </w:rPr>
              <w:t>основ</w:t>
            </w:r>
            <w:r w:rsidRPr="00D510AE">
              <w:rPr>
                <w:spacing w:val="-7"/>
                <w:lang w:eastAsia="en-US"/>
              </w:rPr>
              <w:t xml:space="preserve"> </w:t>
            </w:r>
            <w:r w:rsidRPr="00D510AE">
              <w:rPr>
                <w:lang w:eastAsia="en-US"/>
              </w:rPr>
              <w:t>безопасности</w:t>
            </w:r>
            <w:r w:rsidRPr="00D510AE">
              <w:rPr>
                <w:spacing w:val="-5"/>
                <w:lang w:eastAsia="en-US"/>
              </w:rPr>
              <w:t xml:space="preserve"> </w:t>
            </w:r>
            <w:r w:rsidRPr="00D510AE">
              <w:rPr>
                <w:lang w:eastAsia="en-US"/>
              </w:rPr>
              <w:t>у</w:t>
            </w:r>
            <w:r w:rsidRPr="00D510AE">
              <w:rPr>
                <w:spacing w:val="-67"/>
                <w:lang w:eastAsia="en-US"/>
              </w:rPr>
              <w:t xml:space="preserve"> </w:t>
            </w:r>
            <w:r w:rsidRPr="00D510AE">
              <w:rPr>
                <w:lang w:eastAsia="en-US"/>
              </w:rPr>
              <w:t>дошкольников»</w:t>
            </w:r>
            <w:r w:rsidRPr="00D510AE">
              <w:rPr>
                <w:spacing w:val="1"/>
                <w:lang w:eastAsia="en-US"/>
              </w:rPr>
              <w:t xml:space="preserve"> </w:t>
            </w:r>
            <w:r w:rsidRPr="00D510AE">
              <w:rPr>
                <w:lang w:eastAsia="en-US"/>
              </w:rPr>
              <w:t>-</w:t>
            </w:r>
            <w:r w:rsidRPr="00D510AE">
              <w:rPr>
                <w:spacing w:val="-1"/>
                <w:lang w:eastAsia="en-US"/>
              </w:rPr>
              <w:t xml:space="preserve"> </w:t>
            </w:r>
            <w:r w:rsidRPr="00D510AE">
              <w:rPr>
                <w:lang w:eastAsia="en-US"/>
              </w:rPr>
              <w:t>М.:</w:t>
            </w:r>
            <w:r w:rsidRPr="00D510AE">
              <w:rPr>
                <w:spacing w:val="-1"/>
                <w:lang w:eastAsia="en-US"/>
              </w:rPr>
              <w:t xml:space="preserve"> </w:t>
            </w:r>
            <w:r w:rsidRPr="00D510AE">
              <w:rPr>
                <w:lang w:eastAsia="en-US"/>
              </w:rPr>
              <w:t>Мозаика-</w:t>
            </w:r>
            <w:r w:rsidRPr="00D510AE">
              <w:rPr>
                <w:spacing w:val="-1"/>
                <w:lang w:eastAsia="en-US"/>
              </w:rPr>
              <w:t xml:space="preserve"> </w:t>
            </w:r>
            <w:r w:rsidRPr="00D510AE">
              <w:rPr>
                <w:lang w:eastAsia="en-US"/>
              </w:rPr>
              <w:t>Синтез,</w:t>
            </w:r>
            <w:r w:rsidRPr="00D510AE">
              <w:rPr>
                <w:spacing w:val="2"/>
                <w:lang w:eastAsia="en-US"/>
              </w:rPr>
              <w:t xml:space="preserve"> </w:t>
            </w:r>
            <w:r w:rsidRPr="00D510AE">
              <w:rPr>
                <w:lang w:eastAsia="en-US"/>
              </w:rPr>
              <w:t>2017 г.</w:t>
            </w:r>
          </w:p>
          <w:p w:rsidR="00FC6D64" w:rsidRPr="00D510AE" w:rsidP="00D510AE">
            <w:pPr>
              <w:spacing w:after="0" w:line="240" w:lineRule="auto"/>
              <w:rPr>
                <w:rFonts w:eastAsia="宋体"/>
              </w:rPr>
            </w:pPr>
            <w:r w:rsidRPr="00D510AE">
              <w:rPr>
                <w:rFonts w:eastAsia="宋体"/>
              </w:rPr>
              <w:t>Буре</w:t>
            </w:r>
            <w:r w:rsidRPr="00D510AE">
              <w:rPr>
                <w:rFonts w:eastAsia="宋体"/>
                <w:spacing w:val="-9"/>
              </w:rPr>
              <w:t xml:space="preserve"> </w:t>
            </w:r>
            <w:r w:rsidRPr="00D510AE">
              <w:rPr>
                <w:rFonts w:eastAsia="宋体"/>
              </w:rPr>
              <w:t>Р.С.</w:t>
            </w:r>
            <w:r w:rsidRPr="00D510AE">
              <w:rPr>
                <w:rFonts w:eastAsia="宋体"/>
                <w:spacing w:val="-6"/>
              </w:rPr>
              <w:t xml:space="preserve"> </w:t>
            </w:r>
            <w:r w:rsidRPr="00D510AE">
              <w:rPr>
                <w:rFonts w:eastAsia="宋体"/>
              </w:rPr>
              <w:t>«Социально-нравственное</w:t>
            </w:r>
            <w:r w:rsidRPr="00D510AE">
              <w:rPr>
                <w:rFonts w:eastAsia="宋体"/>
                <w:spacing w:val="-8"/>
              </w:rPr>
              <w:t xml:space="preserve"> </w:t>
            </w:r>
            <w:r w:rsidRPr="00D510AE">
              <w:rPr>
                <w:rFonts w:eastAsia="宋体"/>
              </w:rPr>
              <w:t>воспитание</w:t>
            </w:r>
            <w:r w:rsidRPr="00D510AE">
              <w:rPr>
                <w:rFonts w:eastAsia="宋体"/>
                <w:spacing w:val="-67"/>
              </w:rPr>
              <w:t xml:space="preserve"> </w:t>
            </w:r>
            <w:r w:rsidRPr="00D510AE">
              <w:rPr>
                <w:rFonts w:eastAsia="宋体"/>
              </w:rPr>
              <w:t>дошкольников»</w:t>
            </w:r>
            <w:r w:rsidRPr="00D510AE">
              <w:rPr>
                <w:rFonts w:eastAsia="宋体"/>
                <w:spacing w:val="1"/>
              </w:rPr>
              <w:t xml:space="preserve"> </w:t>
            </w:r>
            <w:r w:rsidRPr="00D510AE">
              <w:rPr>
                <w:rFonts w:eastAsia="宋体"/>
              </w:rPr>
              <w:t>-</w:t>
            </w:r>
            <w:r w:rsidRPr="00D510AE">
              <w:rPr>
                <w:rFonts w:eastAsia="宋体"/>
                <w:spacing w:val="-2"/>
              </w:rPr>
              <w:t xml:space="preserve"> </w:t>
            </w:r>
            <w:r w:rsidRPr="00D510AE">
              <w:rPr>
                <w:rFonts w:eastAsia="宋体"/>
              </w:rPr>
              <w:t>М: Мозаика-Синтез,</w:t>
            </w:r>
            <w:r w:rsidRPr="00D510AE">
              <w:rPr>
                <w:rFonts w:eastAsia="宋体"/>
                <w:spacing w:val="3"/>
              </w:rPr>
              <w:t xml:space="preserve"> </w:t>
            </w:r>
            <w:r w:rsidRPr="00D510AE">
              <w:rPr>
                <w:rFonts w:eastAsia="宋体"/>
              </w:rPr>
              <w:t>2018</w:t>
            </w:r>
            <w:r w:rsidRPr="00D510AE">
              <w:rPr>
                <w:rFonts w:eastAsia="宋体"/>
                <w:spacing w:val="-1"/>
              </w:rPr>
              <w:t xml:space="preserve"> </w:t>
            </w:r>
            <w:r w:rsidRPr="00D510AE">
              <w:rPr>
                <w:rFonts w:eastAsia="宋体"/>
              </w:rPr>
              <w:t>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Веракса А.Н., Веракса Н.Е. «Пространство детской</w:t>
            </w:r>
            <w:r w:rsidRPr="00D510AE">
              <w:rPr>
                <w:spacing w:val="1"/>
                <w:lang w:eastAsia="en-US"/>
              </w:rPr>
              <w:t xml:space="preserve"> </w:t>
            </w:r>
            <w:r w:rsidRPr="00D510AE">
              <w:rPr>
                <w:lang w:eastAsia="en-US"/>
              </w:rPr>
              <w:t>реализации: проектная деятельность дошкольников. 5-7</w:t>
            </w:r>
            <w:r w:rsidRPr="00D510AE">
              <w:rPr>
                <w:spacing w:val="1"/>
                <w:lang w:eastAsia="en-US"/>
              </w:rPr>
              <w:t xml:space="preserve"> </w:t>
            </w:r>
            <w:r w:rsidRPr="00D510AE">
              <w:rPr>
                <w:lang w:eastAsia="en-US"/>
              </w:rPr>
              <w:t>лет».</w:t>
            </w:r>
            <w:r w:rsidRPr="00D510AE">
              <w:rPr>
                <w:spacing w:val="-3"/>
                <w:lang w:eastAsia="en-US"/>
              </w:rPr>
              <w:t xml:space="preserve"> </w:t>
            </w:r>
            <w:r w:rsidRPr="00D510AE">
              <w:rPr>
                <w:lang w:eastAsia="en-US"/>
              </w:rPr>
              <w:t>Методическое</w:t>
            </w:r>
            <w:r w:rsidRPr="00D510AE">
              <w:rPr>
                <w:spacing w:val="-5"/>
                <w:lang w:eastAsia="en-US"/>
              </w:rPr>
              <w:t xml:space="preserve"> </w:t>
            </w:r>
            <w:r w:rsidRPr="00D510AE">
              <w:rPr>
                <w:lang w:eastAsia="en-US"/>
              </w:rPr>
              <w:t>пособие.</w:t>
            </w:r>
            <w:r w:rsidRPr="00D510AE">
              <w:rPr>
                <w:spacing w:val="-2"/>
                <w:lang w:eastAsia="en-US"/>
              </w:rPr>
              <w:t xml:space="preserve"> </w:t>
            </w:r>
            <w:r w:rsidRPr="00D510AE">
              <w:rPr>
                <w:lang w:eastAsia="en-US"/>
              </w:rPr>
              <w:t>ФГОС,</w:t>
            </w:r>
            <w:r w:rsidRPr="00D510AE">
              <w:rPr>
                <w:spacing w:val="-8"/>
                <w:lang w:eastAsia="en-US"/>
              </w:rPr>
              <w:t xml:space="preserve"> </w:t>
            </w:r>
            <w:r w:rsidRPr="00D510AE">
              <w:rPr>
                <w:lang w:eastAsia="en-US"/>
              </w:rPr>
              <w:t>М:</w:t>
            </w:r>
            <w:r w:rsidRPr="00D510AE">
              <w:rPr>
                <w:spacing w:val="-9"/>
                <w:lang w:eastAsia="en-US"/>
              </w:rPr>
              <w:t xml:space="preserve"> </w:t>
            </w:r>
            <w:r w:rsidRPr="00D510AE">
              <w:rPr>
                <w:lang w:eastAsia="en-US"/>
              </w:rPr>
              <w:t>Мозаика-Синтез,</w:t>
            </w:r>
            <w:r w:rsidRPr="00D510AE">
              <w:rPr>
                <w:spacing w:val="-67"/>
                <w:lang w:eastAsia="en-US"/>
              </w:rPr>
              <w:t xml:space="preserve"> </w:t>
            </w:r>
            <w:r w:rsidRPr="00D510AE">
              <w:rPr>
                <w:lang w:eastAsia="en-US"/>
              </w:rPr>
              <w:t>2020,</w:t>
            </w:r>
            <w:r w:rsidRPr="00D510AE">
              <w:rPr>
                <w:spacing w:val="3"/>
                <w:lang w:eastAsia="en-US"/>
              </w:rPr>
              <w:t xml:space="preserve"> </w:t>
            </w:r>
            <w:r w:rsidRPr="00D510AE">
              <w:rPr>
                <w:lang w:eastAsia="en-US"/>
              </w:rPr>
              <w:t>64с.</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Губанова</w:t>
            </w:r>
            <w:r w:rsidRPr="00D510AE">
              <w:rPr>
                <w:spacing w:val="-4"/>
                <w:lang w:eastAsia="en-US"/>
              </w:rPr>
              <w:t xml:space="preserve"> </w:t>
            </w:r>
            <w:r w:rsidRPr="00D510AE">
              <w:rPr>
                <w:lang w:eastAsia="en-US"/>
              </w:rPr>
              <w:t>Н.Ф.</w:t>
            </w:r>
            <w:r w:rsidRPr="00D510AE">
              <w:rPr>
                <w:spacing w:val="-2"/>
                <w:lang w:eastAsia="en-US"/>
              </w:rPr>
              <w:t xml:space="preserve"> </w:t>
            </w:r>
            <w:r w:rsidRPr="00D510AE">
              <w:rPr>
                <w:lang w:eastAsia="en-US"/>
              </w:rPr>
              <w:t>«Игровая</w:t>
            </w:r>
            <w:r w:rsidRPr="00D510AE">
              <w:rPr>
                <w:spacing w:val="-3"/>
                <w:lang w:eastAsia="en-US"/>
              </w:rPr>
              <w:t xml:space="preserve"> </w:t>
            </w:r>
            <w:r w:rsidRPr="00D510AE">
              <w:rPr>
                <w:lang w:eastAsia="en-US"/>
              </w:rPr>
              <w:t>деятельность</w:t>
            </w:r>
            <w:r w:rsidRPr="00D510AE">
              <w:rPr>
                <w:spacing w:val="-7"/>
                <w:lang w:eastAsia="en-US"/>
              </w:rPr>
              <w:t xml:space="preserve"> </w:t>
            </w:r>
            <w:r w:rsidRPr="00D510AE">
              <w:rPr>
                <w:lang w:eastAsia="en-US"/>
              </w:rPr>
              <w:t>в</w:t>
            </w:r>
            <w:r w:rsidRPr="00D510AE">
              <w:rPr>
                <w:spacing w:val="-2"/>
                <w:lang w:eastAsia="en-US"/>
              </w:rPr>
              <w:t xml:space="preserve"> </w:t>
            </w:r>
            <w:r w:rsidRPr="00D510AE">
              <w:rPr>
                <w:lang w:eastAsia="en-US"/>
              </w:rPr>
              <w:t>детском</w:t>
            </w:r>
            <w:r w:rsidRPr="00D510AE">
              <w:rPr>
                <w:spacing w:val="-4"/>
                <w:lang w:eastAsia="en-US"/>
              </w:rPr>
              <w:t xml:space="preserve"> </w:t>
            </w:r>
            <w:r w:rsidRPr="00D510AE">
              <w:rPr>
                <w:lang w:eastAsia="en-US"/>
              </w:rPr>
              <w:t>саду»</w:t>
            </w:r>
          </w:p>
          <w:p w:rsidR="00FC6D64" w:rsidRPr="00D510AE" w:rsidP="00D510AE">
            <w:pPr>
              <w:widowControl w:val="0"/>
              <w:autoSpaceDE w:val="0"/>
              <w:autoSpaceDN w:val="0"/>
              <w:spacing w:after="0" w:line="240" w:lineRule="auto"/>
              <w:ind w:left="0"/>
              <w:rPr>
                <w:lang w:eastAsia="en-US"/>
              </w:rPr>
            </w:pPr>
            <w:r w:rsidRPr="00D510AE">
              <w:rPr>
                <w:lang w:eastAsia="en-US"/>
              </w:rPr>
              <w:t>–</w:t>
            </w:r>
            <w:r w:rsidRPr="00D510AE">
              <w:rPr>
                <w:spacing w:val="-2"/>
                <w:lang w:eastAsia="en-US"/>
              </w:rPr>
              <w:t xml:space="preserve"> </w:t>
            </w:r>
            <w:r w:rsidRPr="00D510AE">
              <w:rPr>
                <w:lang w:eastAsia="en-US"/>
              </w:rPr>
              <w:t>М.:</w:t>
            </w:r>
            <w:r w:rsidRPr="00D510AE">
              <w:rPr>
                <w:spacing w:val="-3"/>
                <w:lang w:eastAsia="en-US"/>
              </w:rPr>
              <w:t xml:space="preserve"> </w:t>
            </w:r>
            <w:r w:rsidRPr="00D510AE">
              <w:rPr>
                <w:lang w:eastAsia="en-US"/>
              </w:rPr>
              <w:t>Мозаика-Синтез, 2020</w:t>
            </w:r>
            <w:r w:rsidRPr="00D510AE">
              <w:rPr>
                <w:spacing w:val="-3"/>
                <w:lang w:eastAsia="en-US"/>
              </w:rPr>
              <w:t xml:space="preserve"> </w:t>
            </w:r>
            <w:r w:rsidRPr="00D510AE">
              <w:rPr>
                <w:lang w:eastAsia="en-US"/>
              </w:rPr>
              <w:t>г.</w:t>
            </w:r>
          </w:p>
          <w:p w:rsidR="00FC6D64" w:rsidRPr="00D510AE" w:rsidP="00D510AE">
            <w:pPr>
              <w:widowControl w:val="0"/>
              <w:tabs>
                <w:tab w:val="left" w:pos="620"/>
              </w:tabs>
              <w:autoSpaceDE w:val="0"/>
              <w:autoSpaceDN w:val="0"/>
              <w:spacing w:after="0" w:line="240" w:lineRule="auto"/>
              <w:ind w:left="0"/>
              <w:rPr>
                <w:lang w:eastAsia="en-US"/>
              </w:rPr>
            </w:pPr>
            <w:r w:rsidRPr="00D510AE">
              <w:rPr>
                <w:lang w:eastAsia="en-US"/>
              </w:rPr>
              <w:t>Куцакова</w:t>
            </w:r>
            <w:r w:rsidRPr="00D510AE">
              <w:rPr>
                <w:spacing w:val="-4"/>
                <w:lang w:eastAsia="en-US"/>
              </w:rPr>
              <w:t xml:space="preserve"> </w:t>
            </w:r>
            <w:r w:rsidRPr="00D510AE">
              <w:rPr>
                <w:lang w:eastAsia="en-US"/>
              </w:rPr>
              <w:t>Л.В.</w:t>
            </w:r>
            <w:r w:rsidRPr="00D510AE">
              <w:rPr>
                <w:spacing w:val="-2"/>
                <w:lang w:eastAsia="en-US"/>
              </w:rPr>
              <w:t xml:space="preserve"> </w:t>
            </w:r>
            <w:r w:rsidRPr="00D510AE">
              <w:rPr>
                <w:lang w:eastAsia="en-US"/>
              </w:rPr>
              <w:t>«Трудовое</w:t>
            </w:r>
            <w:r w:rsidRPr="00D510AE">
              <w:rPr>
                <w:spacing w:val="-4"/>
                <w:lang w:eastAsia="en-US"/>
              </w:rPr>
              <w:t xml:space="preserve"> </w:t>
            </w:r>
            <w:r w:rsidRPr="00D510AE">
              <w:rPr>
                <w:lang w:eastAsia="en-US"/>
              </w:rPr>
              <w:t>воспитание</w:t>
            </w:r>
            <w:r w:rsidRPr="00D510AE">
              <w:rPr>
                <w:spacing w:val="-4"/>
                <w:lang w:eastAsia="en-US"/>
              </w:rPr>
              <w:t xml:space="preserve"> </w:t>
            </w:r>
            <w:r w:rsidRPr="00D510AE">
              <w:rPr>
                <w:lang w:eastAsia="en-US"/>
              </w:rPr>
              <w:t>в</w:t>
            </w:r>
            <w:r w:rsidRPr="00D510AE">
              <w:rPr>
                <w:spacing w:val="-5"/>
                <w:lang w:eastAsia="en-US"/>
              </w:rPr>
              <w:t xml:space="preserve"> </w:t>
            </w:r>
            <w:r w:rsidRPr="00D510AE">
              <w:rPr>
                <w:lang w:eastAsia="en-US"/>
              </w:rPr>
              <w:t>детском</w:t>
            </w:r>
            <w:r w:rsidRPr="00D510AE">
              <w:rPr>
                <w:spacing w:val="-4"/>
                <w:lang w:eastAsia="en-US"/>
              </w:rPr>
              <w:t xml:space="preserve"> </w:t>
            </w:r>
            <w:r w:rsidRPr="00D510AE">
              <w:rPr>
                <w:lang w:eastAsia="en-US"/>
              </w:rPr>
              <w:t>саду.</w:t>
            </w:r>
            <w:r w:rsidRPr="00D510AE">
              <w:rPr>
                <w:spacing w:val="-67"/>
                <w:lang w:eastAsia="en-US"/>
              </w:rPr>
              <w:t xml:space="preserve"> </w:t>
            </w:r>
            <w:r w:rsidRPr="00D510AE">
              <w:rPr>
                <w:lang w:eastAsia="en-US"/>
              </w:rPr>
              <w:t>Система работы с детьми 3-7 лет» - М.: Мозаика-Синтез,</w:t>
            </w:r>
            <w:r w:rsidRPr="00D510AE">
              <w:rPr>
                <w:spacing w:val="1"/>
                <w:lang w:eastAsia="en-US"/>
              </w:rPr>
              <w:t xml:space="preserve"> </w:t>
            </w:r>
            <w:r w:rsidRPr="00D510AE">
              <w:rPr>
                <w:lang w:eastAsia="en-US"/>
              </w:rPr>
              <w:t>2016 г.</w:t>
            </w:r>
          </w:p>
          <w:p w:rsidR="00FC6D64" w:rsidRPr="00D510AE" w:rsidP="00D510AE">
            <w:pPr>
              <w:widowControl w:val="0"/>
              <w:tabs>
                <w:tab w:val="left" w:pos="620"/>
              </w:tabs>
              <w:autoSpaceDE w:val="0"/>
              <w:autoSpaceDN w:val="0"/>
              <w:spacing w:after="0" w:line="240" w:lineRule="auto"/>
              <w:ind w:left="0"/>
              <w:rPr>
                <w:lang w:eastAsia="en-US"/>
              </w:rPr>
            </w:pPr>
            <w:r w:rsidRPr="00D510AE">
              <w:rPr>
                <w:lang w:eastAsia="en-US"/>
              </w:rPr>
              <w:t>Найбауэр А.В., Куракина О.В. «Развивающие</w:t>
            </w:r>
            <w:r w:rsidRPr="00D510AE">
              <w:rPr>
                <w:spacing w:val="1"/>
                <w:lang w:eastAsia="en-US"/>
              </w:rPr>
              <w:t xml:space="preserve"> </w:t>
            </w:r>
            <w:r w:rsidRPr="00D510AE">
              <w:rPr>
                <w:lang w:eastAsia="en-US"/>
              </w:rPr>
              <w:t>игровые сеансы в ясельных группах детского сада.</w:t>
            </w:r>
            <w:r w:rsidRPr="00D510AE">
              <w:rPr>
                <w:spacing w:val="1"/>
                <w:lang w:eastAsia="en-US"/>
              </w:rPr>
              <w:t xml:space="preserve"> </w:t>
            </w:r>
            <w:r w:rsidRPr="00D510AE">
              <w:rPr>
                <w:lang w:eastAsia="en-US"/>
              </w:rPr>
              <w:t>Конспекты занятий с детьми 1-3 лет» - М: МОЗАИКА-</w:t>
            </w:r>
            <w:r w:rsidRPr="00D510AE">
              <w:rPr>
                <w:spacing w:val="-67"/>
                <w:lang w:eastAsia="en-US"/>
              </w:rPr>
              <w:t xml:space="preserve"> </w:t>
            </w:r>
            <w:r w:rsidRPr="00D510AE">
              <w:rPr>
                <w:lang w:eastAsia="en-US"/>
              </w:rPr>
              <w:t>СИНТЕЗ,</w:t>
            </w:r>
            <w:r w:rsidRPr="00D510AE">
              <w:rPr>
                <w:spacing w:val="2"/>
                <w:lang w:eastAsia="en-US"/>
              </w:rPr>
              <w:t xml:space="preserve"> </w:t>
            </w:r>
            <w:r w:rsidRPr="00D510AE">
              <w:rPr>
                <w:lang w:eastAsia="en-US"/>
              </w:rPr>
              <w:t>2021.</w:t>
            </w:r>
            <w:r w:rsidRPr="00D510AE">
              <w:rPr>
                <w:spacing w:val="6"/>
                <w:lang w:eastAsia="en-US"/>
              </w:rPr>
              <w:t xml:space="preserve"> </w:t>
            </w:r>
            <w:r w:rsidRPr="00D510AE">
              <w:rPr>
                <w:lang w:eastAsia="en-US"/>
              </w:rPr>
              <w:t>–</w:t>
            </w:r>
            <w:r w:rsidRPr="00D510AE">
              <w:rPr>
                <w:spacing w:val="2"/>
                <w:lang w:eastAsia="en-US"/>
              </w:rPr>
              <w:t xml:space="preserve"> </w:t>
            </w:r>
            <w:r w:rsidRPr="00D510AE">
              <w:rPr>
                <w:lang w:eastAsia="en-US"/>
              </w:rPr>
              <w:t>336с.</w:t>
            </w:r>
          </w:p>
          <w:p w:rsidR="00FC6D64" w:rsidRPr="00D510AE" w:rsidP="00D510AE">
            <w:pPr>
              <w:widowControl w:val="0"/>
              <w:tabs>
                <w:tab w:val="left" w:pos="620"/>
              </w:tabs>
              <w:autoSpaceDE w:val="0"/>
              <w:autoSpaceDN w:val="0"/>
              <w:spacing w:after="0" w:line="240" w:lineRule="auto"/>
              <w:ind w:left="0"/>
              <w:rPr>
                <w:lang w:eastAsia="en-US"/>
              </w:rPr>
            </w:pPr>
            <w:r w:rsidRPr="00D510AE">
              <w:rPr>
                <w:lang w:eastAsia="en-US"/>
              </w:rPr>
              <w:t>Пантелеева</w:t>
            </w:r>
            <w:r w:rsidRPr="00D510AE">
              <w:rPr>
                <w:spacing w:val="-5"/>
                <w:lang w:eastAsia="en-US"/>
              </w:rPr>
              <w:t xml:space="preserve"> </w:t>
            </w:r>
            <w:r w:rsidRPr="00D510AE">
              <w:rPr>
                <w:lang w:eastAsia="en-US"/>
              </w:rPr>
              <w:t>Н.Г.</w:t>
            </w:r>
            <w:r w:rsidRPr="00D510AE">
              <w:rPr>
                <w:spacing w:val="-2"/>
                <w:lang w:eastAsia="en-US"/>
              </w:rPr>
              <w:t xml:space="preserve"> </w:t>
            </w:r>
            <w:r w:rsidRPr="00D510AE">
              <w:rPr>
                <w:lang w:eastAsia="en-US"/>
              </w:rPr>
              <w:t>«Знакомим</w:t>
            </w:r>
            <w:r w:rsidRPr="00D510AE">
              <w:rPr>
                <w:spacing w:val="-4"/>
                <w:lang w:eastAsia="en-US"/>
              </w:rPr>
              <w:t xml:space="preserve"> </w:t>
            </w:r>
            <w:r w:rsidRPr="00D510AE">
              <w:rPr>
                <w:lang w:eastAsia="en-US"/>
              </w:rPr>
              <w:t>детей</w:t>
            </w:r>
            <w:r w:rsidRPr="00D510AE">
              <w:rPr>
                <w:spacing w:val="-5"/>
                <w:lang w:eastAsia="en-US"/>
              </w:rPr>
              <w:t xml:space="preserve"> </w:t>
            </w:r>
            <w:r w:rsidRPr="00D510AE">
              <w:rPr>
                <w:lang w:eastAsia="en-US"/>
              </w:rPr>
              <w:t>с</w:t>
            </w:r>
            <w:r w:rsidRPr="00D510AE">
              <w:rPr>
                <w:spacing w:val="-5"/>
                <w:lang w:eastAsia="en-US"/>
              </w:rPr>
              <w:t xml:space="preserve"> </w:t>
            </w:r>
            <w:r w:rsidRPr="00D510AE">
              <w:rPr>
                <w:lang w:eastAsia="en-US"/>
              </w:rPr>
              <w:t>малой</w:t>
            </w:r>
            <w:r w:rsidRPr="00D510AE">
              <w:rPr>
                <w:spacing w:val="-5"/>
                <w:lang w:eastAsia="en-US"/>
              </w:rPr>
              <w:t xml:space="preserve"> </w:t>
            </w:r>
            <w:r w:rsidRPr="00D510AE">
              <w:rPr>
                <w:lang w:eastAsia="en-US"/>
              </w:rPr>
              <w:t>Родиной»</w:t>
            </w:r>
            <w:r w:rsidRPr="00D510AE">
              <w:rPr>
                <w:spacing w:val="4"/>
                <w:lang w:eastAsia="en-US"/>
              </w:rPr>
              <w:t xml:space="preserve"> </w:t>
            </w:r>
            <w:r w:rsidRPr="00D510AE">
              <w:rPr>
                <w:lang w:eastAsia="en-US"/>
              </w:rPr>
              <w:t>-</w:t>
            </w:r>
            <w:r w:rsidRPr="00D510AE">
              <w:rPr>
                <w:spacing w:val="-67"/>
                <w:lang w:eastAsia="en-US"/>
              </w:rPr>
              <w:t xml:space="preserve"> </w:t>
            </w:r>
            <w:r w:rsidRPr="00D510AE">
              <w:rPr>
                <w:lang w:eastAsia="en-US"/>
              </w:rPr>
              <w:t>М.: ТЦ</w:t>
            </w:r>
            <w:r w:rsidRPr="00D510AE">
              <w:rPr>
                <w:spacing w:val="-3"/>
                <w:lang w:eastAsia="en-US"/>
              </w:rPr>
              <w:t xml:space="preserve"> </w:t>
            </w:r>
            <w:r w:rsidRPr="00D510AE">
              <w:rPr>
                <w:lang w:eastAsia="en-US"/>
              </w:rPr>
              <w:t>«Сфера»,</w:t>
            </w:r>
            <w:r w:rsidRPr="00D510AE">
              <w:rPr>
                <w:spacing w:val="4"/>
                <w:lang w:eastAsia="en-US"/>
              </w:rPr>
              <w:t xml:space="preserve"> </w:t>
            </w:r>
            <w:r w:rsidRPr="00D510AE">
              <w:rPr>
                <w:lang w:eastAsia="en-US"/>
              </w:rPr>
              <w:t>2015</w:t>
            </w:r>
            <w:r w:rsidRPr="00D510AE">
              <w:rPr>
                <w:spacing w:val="1"/>
                <w:lang w:eastAsia="en-US"/>
              </w:rPr>
              <w:t xml:space="preserve"> </w:t>
            </w:r>
            <w:r w:rsidRPr="00D510AE">
              <w:rPr>
                <w:lang w:eastAsia="en-US"/>
              </w:rPr>
              <w:t>г.</w:t>
            </w:r>
          </w:p>
          <w:p w:rsidR="00FC6D64" w:rsidRPr="00D510AE" w:rsidP="00D510AE">
            <w:pPr>
              <w:widowControl w:val="0"/>
              <w:tabs>
                <w:tab w:val="left" w:pos="620"/>
              </w:tabs>
              <w:autoSpaceDE w:val="0"/>
              <w:autoSpaceDN w:val="0"/>
              <w:spacing w:after="0" w:line="240" w:lineRule="auto"/>
              <w:ind w:left="0"/>
              <w:rPr>
                <w:lang w:eastAsia="en-US"/>
              </w:rPr>
            </w:pPr>
            <w:r w:rsidRPr="00D510AE">
              <w:rPr>
                <w:lang w:eastAsia="en-US"/>
              </w:rPr>
              <w:t>Петрова</w:t>
            </w:r>
            <w:r w:rsidRPr="00D510AE">
              <w:rPr>
                <w:spacing w:val="-4"/>
                <w:lang w:eastAsia="en-US"/>
              </w:rPr>
              <w:t xml:space="preserve"> </w:t>
            </w:r>
            <w:r w:rsidRPr="00D510AE">
              <w:rPr>
                <w:lang w:eastAsia="en-US"/>
              </w:rPr>
              <w:t>В.И.,</w:t>
            </w:r>
            <w:r w:rsidRPr="00D510AE">
              <w:rPr>
                <w:spacing w:val="-2"/>
                <w:lang w:eastAsia="en-US"/>
              </w:rPr>
              <w:t xml:space="preserve"> </w:t>
            </w:r>
            <w:r w:rsidRPr="00D510AE">
              <w:rPr>
                <w:lang w:eastAsia="en-US"/>
              </w:rPr>
              <w:t>Стульник</w:t>
            </w:r>
            <w:r w:rsidRPr="00D510AE">
              <w:rPr>
                <w:spacing w:val="-6"/>
                <w:lang w:eastAsia="en-US"/>
              </w:rPr>
              <w:t xml:space="preserve"> </w:t>
            </w:r>
            <w:r w:rsidRPr="00D510AE">
              <w:rPr>
                <w:lang w:eastAsia="en-US"/>
              </w:rPr>
              <w:t>Т.Д.</w:t>
            </w:r>
            <w:r w:rsidRPr="00D510AE">
              <w:rPr>
                <w:spacing w:val="-2"/>
                <w:lang w:eastAsia="en-US"/>
              </w:rPr>
              <w:t xml:space="preserve"> </w:t>
            </w:r>
            <w:r w:rsidRPr="00D510AE">
              <w:rPr>
                <w:lang w:eastAsia="en-US"/>
              </w:rPr>
              <w:t>«Этические</w:t>
            </w:r>
            <w:r w:rsidRPr="00D510AE">
              <w:rPr>
                <w:spacing w:val="-4"/>
                <w:lang w:eastAsia="en-US"/>
              </w:rPr>
              <w:t xml:space="preserve"> </w:t>
            </w:r>
            <w:r w:rsidRPr="00D510AE">
              <w:rPr>
                <w:lang w:eastAsia="en-US"/>
              </w:rPr>
              <w:t>беседы</w:t>
            </w:r>
            <w:r w:rsidRPr="00D510AE">
              <w:rPr>
                <w:spacing w:val="-5"/>
                <w:lang w:eastAsia="en-US"/>
              </w:rPr>
              <w:t xml:space="preserve"> </w:t>
            </w:r>
            <w:r w:rsidRPr="00D510AE">
              <w:rPr>
                <w:lang w:eastAsia="en-US"/>
              </w:rPr>
              <w:t>с</w:t>
            </w:r>
            <w:r w:rsidRPr="00D510AE">
              <w:rPr>
                <w:spacing w:val="-67"/>
                <w:lang w:eastAsia="en-US"/>
              </w:rPr>
              <w:t xml:space="preserve"> </w:t>
            </w:r>
            <w:r w:rsidRPr="00D510AE">
              <w:rPr>
                <w:lang w:eastAsia="en-US"/>
              </w:rPr>
              <w:t>детьми</w:t>
            </w:r>
            <w:r w:rsidRPr="00D510AE">
              <w:rPr>
                <w:spacing w:val="-1"/>
                <w:lang w:eastAsia="en-US"/>
              </w:rPr>
              <w:t xml:space="preserve"> </w:t>
            </w:r>
            <w:r w:rsidRPr="00D510AE">
              <w:rPr>
                <w:lang w:eastAsia="en-US"/>
              </w:rPr>
              <w:t>4-7 лет»</w:t>
            </w:r>
            <w:r w:rsidRPr="00D510AE">
              <w:rPr>
                <w:spacing w:val="1"/>
                <w:lang w:eastAsia="en-US"/>
              </w:rPr>
              <w:t xml:space="preserve"> </w:t>
            </w:r>
            <w:r w:rsidRPr="00D510AE">
              <w:rPr>
                <w:lang w:eastAsia="en-US"/>
              </w:rPr>
              <w:t>-</w:t>
            </w:r>
            <w:r w:rsidRPr="00D510AE">
              <w:rPr>
                <w:spacing w:val="-2"/>
                <w:lang w:eastAsia="en-US"/>
              </w:rPr>
              <w:t xml:space="preserve"> </w:t>
            </w:r>
            <w:r w:rsidRPr="00D510AE">
              <w:rPr>
                <w:lang w:eastAsia="en-US"/>
              </w:rPr>
              <w:t>М.: Мозаика-Синтез,</w:t>
            </w:r>
            <w:r w:rsidRPr="00D510AE">
              <w:rPr>
                <w:spacing w:val="3"/>
                <w:lang w:eastAsia="en-US"/>
              </w:rPr>
              <w:t xml:space="preserve"> </w:t>
            </w:r>
            <w:r w:rsidRPr="00D510AE">
              <w:rPr>
                <w:lang w:eastAsia="en-US"/>
              </w:rPr>
              <w:t>2020 г.</w:t>
            </w:r>
          </w:p>
          <w:p w:rsidR="00FC6D64" w:rsidRPr="00D510AE" w:rsidP="00D510AE">
            <w:pPr>
              <w:spacing w:after="0" w:line="240" w:lineRule="auto"/>
              <w:rPr>
                <w:rFonts w:eastAsia="宋体"/>
              </w:rPr>
            </w:pPr>
            <w:r w:rsidRPr="00D510AE">
              <w:rPr>
                <w:rFonts w:eastAsia="宋体"/>
              </w:rPr>
              <w:t>Саулина Т.Ф. «Ознакомление дошкольников с</w:t>
            </w:r>
            <w:r w:rsidRPr="00D510AE">
              <w:rPr>
                <w:rFonts w:eastAsia="宋体"/>
                <w:spacing w:val="1"/>
              </w:rPr>
              <w:t xml:space="preserve"> </w:t>
            </w:r>
            <w:r w:rsidRPr="00D510AE">
              <w:rPr>
                <w:rFonts w:eastAsia="宋体"/>
              </w:rPr>
              <w:t>правилами</w:t>
            </w:r>
            <w:r w:rsidRPr="00D510AE">
              <w:rPr>
                <w:rFonts w:eastAsia="宋体"/>
                <w:spacing w:val="-6"/>
              </w:rPr>
              <w:t xml:space="preserve"> </w:t>
            </w:r>
            <w:r w:rsidRPr="00D510AE">
              <w:rPr>
                <w:rFonts w:eastAsia="宋体"/>
              </w:rPr>
              <w:t>дорожного</w:t>
            </w:r>
            <w:r w:rsidRPr="00D510AE">
              <w:rPr>
                <w:rFonts w:eastAsia="宋体"/>
                <w:spacing w:val="-5"/>
              </w:rPr>
              <w:t xml:space="preserve"> </w:t>
            </w:r>
            <w:r w:rsidRPr="00D510AE">
              <w:rPr>
                <w:rFonts w:eastAsia="宋体"/>
              </w:rPr>
              <w:t>движения»</w:t>
            </w:r>
            <w:r w:rsidRPr="00D510AE">
              <w:rPr>
                <w:rFonts w:eastAsia="宋体"/>
                <w:spacing w:val="-1"/>
              </w:rPr>
              <w:t xml:space="preserve"> </w:t>
            </w:r>
            <w:r w:rsidRPr="00D510AE">
              <w:rPr>
                <w:rFonts w:eastAsia="宋体"/>
              </w:rPr>
              <w:t>-</w:t>
            </w:r>
            <w:r w:rsidRPr="00D510AE">
              <w:rPr>
                <w:rFonts w:eastAsia="宋体"/>
                <w:spacing w:val="-7"/>
              </w:rPr>
              <w:t xml:space="preserve"> </w:t>
            </w:r>
            <w:r w:rsidRPr="00D510AE">
              <w:rPr>
                <w:rFonts w:eastAsia="宋体"/>
              </w:rPr>
              <w:t>М.:</w:t>
            </w:r>
            <w:r w:rsidRPr="00D510AE">
              <w:rPr>
                <w:rFonts w:eastAsia="宋体"/>
                <w:spacing w:val="-5"/>
              </w:rPr>
              <w:t xml:space="preserve"> </w:t>
            </w:r>
            <w:r w:rsidRPr="00D510AE">
              <w:rPr>
                <w:rFonts w:eastAsia="宋体"/>
              </w:rPr>
              <w:t>Мозаика-Синтез,</w:t>
            </w:r>
            <w:r w:rsidRPr="00D510AE">
              <w:rPr>
                <w:rFonts w:eastAsia="宋体"/>
                <w:spacing w:val="-67"/>
              </w:rPr>
              <w:t xml:space="preserve"> </w:t>
            </w:r>
            <w:r w:rsidRPr="00D510AE">
              <w:rPr>
                <w:rFonts w:eastAsia="宋体"/>
              </w:rPr>
              <w:t>2018 г.</w:t>
            </w:r>
          </w:p>
        </w:tc>
      </w:tr>
      <w:tr>
        <w:tblPrEx>
          <w:tblW w:w="10440" w:type="dxa"/>
          <w:tblInd w:w="41" w:type="dxa"/>
          <w:tblLook w:val="04A0"/>
        </w:tblPrEx>
        <w:tc>
          <w:tcPr>
            <w:tcW w:w="2904" w:type="dxa"/>
          </w:tcPr>
          <w:p w:rsidR="00FC6D64" w:rsidRPr="00D510AE" w:rsidP="00D510AE">
            <w:pPr>
              <w:spacing w:after="0" w:line="240" w:lineRule="auto"/>
              <w:jc w:val="center"/>
              <w:rPr>
                <w:rFonts w:eastAsia="宋体"/>
                <w:b/>
              </w:rPr>
            </w:pPr>
            <w:r w:rsidRPr="00D510AE">
              <w:rPr>
                <w:rFonts w:eastAsia="宋体"/>
                <w:spacing w:val="-1"/>
              </w:rPr>
              <w:t>«Познавательное</w:t>
            </w:r>
            <w:r w:rsidR="006F0C99">
              <w:rPr>
                <w:rFonts w:eastAsia="宋体"/>
                <w:spacing w:val="-1"/>
              </w:rPr>
              <w:t xml:space="preserve"> </w:t>
            </w:r>
            <w:r w:rsidRPr="00D510AE">
              <w:rPr>
                <w:rFonts w:eastAsia="宋体"/>
                <w:spacing w:val="-67"/>
              </w:rPr>
              <w:t xml:space="preserve"> </w:t>
            </w:r>
            <w:r w:rsidR="00D510AE">
              <w:rPr>
                <w:rFonts w:eastAsia="宋体"/>
                <w:spacing w:val="-67"/>
              </w:rPr>
              <w:t xml:space="preserve"> </w:t>
            </w:r>
            <w:r w:rsidRPr="00D510AE">
              <w:rPr>
                <w:rFonts w:eastAsia="宋体"/>
              </w:rPr>
              <w:t>развитие»</w:t>
            </w:r>
          </w:p>
        </w:tc>
        <w:tc>
          <w:tcPr>
            <w:tcW w:w="7536" w:type="dxa"/>
          </w:tcPr>
          <w:p w:rsidR="00FC6D64" w:rsidRPr="00D510AE" w:rsidP="00D510AE">
            <w:pPr>
              <w:widowControl w:val="0"/>
              <w:autoSpaceDE w:val="0"/>
              <w:autoSpaceDN w:val="0"/>
              <w:spacing w:after="0" w:line="240" w:lineRule="auto"/>
              <w:ind w:left="0"/>
              <w:rPr>
                <w:lang w:eastAsia="en-US"/>
              </w:rPr>
            </w:pPr>
            <w:r w:rsidRPr="00D510AE">
              <w:rPr>
                <w:lang w:eastAsia="en-US"/>
              </w:rPr>
              <w:t>Федеральная</w:t>
            </w:r>
            <w:r w:rsidRPr="00D510AE">
              <w:rPr>
                <w:spacing w:val="-10"/>
                <w:lang w:eastAsia="en-US"/>
              </w:rPr>
              <w:t xml:space="preserve"> </w:t>
            </w:r>
            <w:r w:rsidRPr="00D510AE">
              <w:rPr>
                <w:lang w:eastAsia="en-US"/>
              </w:rPr>
              <w:t>образовательная</w:t>
            </w:r>
            <w:r w:rsidRPr="00D510AE">
              <w:rPr>
                <w:spacing w:val="-10"/>
                <w:lang w:eastAsia="en-US"/>
              </w:rPr>
              <w:t xml:space="preserve"> </w:t>
            </w:r>
            <w:r w:rsidRPr="00D510AE">
              <w:rPr>
                <w:lang w:eastAsia="en-US"/>
              </w:rPr>
              <w:t>программа</w:t>
            </w:r>
            <w:r w:rsidRPr="00D510AE">
              <w:rPr>
                <w:spacing w:val="-11"/>
                <w:lang w:eastAsia="en-US"/>
              </w:rPr>
              <w:t xml:space="preserve"> </w:t>
            </w:r>
            <w:r w:rsidRPr="00D510AE">
              <w:rPr>
                <w:lang w:eastAsia="en-US"/>
              </w:rPr>
              <w:t>дошкольного</w:t>
            </w:r>
            <w:r w:rsidRPr="00D510AE">
              <w:rPr>
                <w:spacing w:val="-67"/>
                <w:lang w:eastAsia="en-US"/>
              </w:rPr>
              <w:t xml:space="preserve"> </w:t>
            </w:r>
            <w:r w:rsidRPr="00D510AE">
              <w:rPr>
                <w:lang w:eastAsia="en-US"/>
              </w:rPr>
              <w:t>образования,</w:t>
            </w:r>
            <w:r w:rsidRPr="00D510AE">
              <w:rPr>
                <w:spacing w:val="3"/>
                <w:lang w:eastAsia="en-US"/>
              </w:rPr>
              <w:t xml:space="preserve"> </w:t>
            </w:r>
            <w:r w:rsidRPr="00D510AE">
              <w:rPr>
                <w:lang w:eastAsia="en-US"/>
              </w:rPr>
              <w:t>2022.</w:t>
            </w:r>
          </w:p>
          <w:p w:rsidR="00FC6D64" w:rsidRPr="00D510AE" w:rsidP="00D510AE">
            <w:pPr>
              <w:widowControl w:val="0"/>
              <w:autoSpaceDE w:val="0"/>
              <w:autoSpaceDN w:val="0"/>
              <w:spacing w:after="0" w:line="240" w:lineRule="auto"/>
              <w:ind w:left="0"/>
              <w:rPr>
                <w:lang w:eastAsia="en-US"/>
              </w:rPr>
            </w:pPr>
            <w:r w:rsidRPr="00D510AE">
              <w:rPr>
                <w:lang w:eastAsia="en-US"/>
              </w:rPr>
              <w:t>ФГОС.</w:t>
            </w:r>
            <w:r w:rsidRPr="00D510AE">
              <w:rPr>
                <w:spacing w:val="2"/>
                <w:lang w:eastAsia="en-US"/>
              </w:rPr>
              <w:t xml:space="preserve"> </w:t>
            </w:r>
            <w:r w:rsidRPr="00D510AE">
              <w:rPr>
                <w:lang w:eastAsia="en-US"/>
              </w:rPr>
              <w:t>-</w:t>
            </w:r>
            <w:r w:rsidRPr="00D510AE">
              <w:rPr>
                <w:spacing w:val="-4"/>
                <w:lang w:eastAsia="en-US"/>
              </w:rPr>
              <w:t xml:space="preserve"> </w:t>
            </w:r>
            <w:r w:rsidRPr="00D510AE">
              <w:rPr>
                <w:lang w:eastAsia="en-US"/>
              </w:rPr>
              <w:t>М:</w:t>
            </w:r>
            <w:r w:rsidRPr="00D510AE">
              <w:rPr>
                <w:spacing w:val="-4"/>
                <w:lang w:eastAsia="en-US"/>
              </w:rPr>
              <w:t xml:space="preserve"> </w:t>
            </w:r>
            <w:r w:rsidRPr="00D510AE">
              <w:rPr>
                <w:lang w:eastAsia="en-US"/>
              </w:rPr>
              <w:t>МОЗАИКА-СИНТЕЗ,</w:t>
            </w:r>
            <w:r w:rsidRPr="00D510AE">
              <w:rPr>
                <w:spacing w:val="-1"/>
                <w:lang w:eastAsia="en-US"/>
              </w:rPr>
              <w:t xml:space="preserve"> </w:t>
            </w:r>
            <w:r w:rsidRPr="00D510AE">
              <w:rPr>
                <w:lang w:eastAsia="en-US"/>
              </w:rPr>
              <w:t>2020.</w:t>
            </w:r>
            <w:r w:rsidRPr="00D510AE">
              <w:rPr>
                <w:spacing w:val="2"/>
                <w:lang w:eastAsia="en-US"/>
              </w:rPr>
              <w:t xml:space="preserve"> </w:t>
            </w:r>
            <w:r w:rsidRPr="00D510AE">
              <w:rPr>
                <w:lang w:eastAsia="en-US"/>
              </w:rPr>
              <w:t>-</w:t>
            </w:r>
            <w:r w:rsidRPr="00D510AE">
              <w:rPr>
                <w:spacing w:val="-4"/>
                <w:lang w:eastAsia="en-US"/>
              </w:rPr>
              <w:t xml:space="preserve"> </w:t>
            </w:r>
            <w:r w:rsidRPr="00D510AE">
              <w:rPr>
                <w:lang w:eastAsia="en-US"/>
              </w:rPr>
              <w:t>168с.</w:t>
            </w:r>
          </w:p>
          <w:p w:rsidR="00FC6D64" w:rsidRPr="00D510AE" w:rsidP="00D510AE">
            <w:pPr>
              <w:widowControl w:val="0"/>
              <w:autoSpaceDE w:val="0"/>
              <w:autoSpaceDN w:val="0"/>
              <w:spacing w:after="0" w:line="240" w:lineRule="auto"/>
              <w:ind w:left="0"/>
              <w:rPr>
                <w:lang w:eastAsia="en-US"/>
              </w:rPr>
            </w:pPr>
            <w:r w:rsidRPr="00D510AE">
              <w:rPr>
                <w:lang w:eastAsia="en-US"/>
              </w:rPr>
              <w:t>Инновационная</w:t>
            </w:r>
            <w:r w:rsidRPr="00D510AE">
              <w:rPr>
                <w:spacing w:val="-8"/>
                <w:lang w:eastAsia="en-US"/>
              </w:rPr>
              <w:t xml:space="preserve"> </w:t>
            </w:r>
            <w:r w:rsidRPr="00D510AE">
              <w:rPr>
                <w:lang w:eastAsia="en-US"/>
              </w:rPr>
              <w:t>программа</w:t>
            </w:r>
            <w:r w:rsidRPr="00D510AE">
              <w:rPr>
                <w:spacing w:val="-8"/>
                <w:lang w:eastAsia="en-US"/>
              </w:rPr>
              <w:t xml:space="preserve"> </w:t>
            </w:r>
            <w:r w:rsidRPr="00D510AE">
              <w:rPr>
                <w:lang w:eastAsia="en-US"/>
              </w:rPr>
              <w:t>дошкольного</w:t>
            </w:r>
            <w:r w:rsidRPr="00D510AE">
              <w:rPr>
                <w:spacing w:val="-4"/>
                <w:lang w:eastAsia="en-US"/>
              </w:rPr>
              <w:t xml:space="preserve"> </w:t>
            </w:r>
            <w:r w:rsidRPr="00D510AE">
              <w:rPr>
                <w:lang w:eastAsia="en-US"/>
              </w:rPr>
              <w:t>образования</w:t>
            </w:r>
            <w:r w:rsidRPr="00D510AE">
              <w:rPr>
                <w:spacing w:val="-8"/>
                <w:lang w:eastAsia="en-US"/>
              </w:rPr>
              <w:t xml:space="preserve"> </w:t>
            </w:r>
            <w:r w:rsidRPr="00D510AE">
              <w:rPr>
                <w:lang w:eastAsia="en-US"/>
              </w:rPr>
              <w:t>«От</w:t>
            </w:r>
            <w:r w:rsidRPr="00D510AE">
              <w:rPr>
                <w:spacing w:val="-67"/>
                <w:lang w:eastAsia="en-US"/>
              </w:rPr>
              <w:t xml:space="preserve"> </w:t>
            </w:r>
            <w:r w:rsidRPr="00D510AE">
              <w:rPr>
                <w:lang w:eastAsia="en-US"/>
              </w:rPr>
              <w:t>рождения до</w:t>
            </w:r>
            <w:r w:rsidRPr="00D510AE">
              <w:rPr>
                <w:spacing w:val="-1"/>
                <w:lang w:eastAsia="en-US"/>
              </w:rPr>
              <w:t xml:space="preserve"> </w:t>
            </w:r>
            <w:r w:rsidRPr="00D510AE">
              <w:rPr>
                <w:lang w:eastAsia="en-US"/>
              </w:rPr>
              <w:t>школы»</w:t>
            </w:r>
            <w:r w:rsidRPr="00D510AE">
              <w:rPr>
                <w:spacing w:val="1"/>
                <w:lang w:eastAsia="en-US"/>
              </w:rPr>
              <w:t xml:space="preserve"> </w:t>
            </w:r>
            <w:r w:rsidRPr="00D510AE">
              <w:rPr>
                <w:lang w:eastAsia="en-US"/>
              </w:rPr>
              <w:t>/</w:t>
            </w:r>
            <w:r w:rsidRPr="00D510AE">
              <w:rPr>
                <w:spacing w:val="-1"/>
                <w:lang w:eastAsia="en-US"/>
              </w:rPr>
              <w:t xml:space="preserve"> </w:t>
            </w:r>
            <w:r w:rsidRPr="00D510AE">
              <w:rPr>
                <w:lang w:eastAsia="en-US"/>
              </w:rPr>
              <w:t>Под</w:t>
            </w:r>
            <w:r w:rsidRPr="00D510AE">
              <w:rPr>
                <w:spacing w:val="1"/>
                <w:lang w:eastAsia="en-US"/>
              </w:rPr>
              <w:t xml:space="preserve"> </w:t>
            </w:r>
            <w:r w:rsidRPr="00D510AE">
              <w:rPr>
                <w:lang w:eastAsia="en-US"/>
              </w:rPr>
              <w:t>ред.</w:t>
            </w:r>
            <w:r w:rsidRPr="00D510AE">
              <w:rPr>
                <w:spacing w:val="3"/>
                <w:lang w:eastAsia="en-US"/>
              </w:rPr>
              <w:t xml:space="preserve"> </w:t>
            </w:r>
            <w:r w:rsidRPr="00D510AE">
              <w:rPr>
                <w:lang w:eastAsia="en-US"/>
              </w:rPr>
              <w:t>Н.Е.</w:t>
            </w:r>
            <w:r w:rsidRPr="00D510AE">
              <w:rPr>
                <w:spacing w:val="-3"/>
                <w:lang w:eastAsia="en-US"/>
              </w:rPr>
              <w:t xml:space="preserve"> </w:t>
            </w:r>
            <w:r w:rsidRPr="00D510AE">
              <w:rPr>
                <w:lang w:eastAsia="en-US"/>
              </w:rPr>
              <w:t>Вераксы,</w:t>
            </w:r>
            <w:r w:rsidRPr="00D510AE">
              <w:rPr>
                <w:spacing w:val="3"/>
                <w:lang w:eastAsia="en-US"/>
              </w:rPr>
              <w:t xml:space="preserve"> </w:t>
            </w:r>
            <w:r w:rsidRPr="00D510AE">
              <w:rPr>
                <w:lang w:eastAsia="en-US"/>
              </w:rPr>
              <w:t>Т.</w:t>
            </w:r>
            <w:r w:rsidRPr="00D510AE">
              <w:rPr>
                <w:spacing w:val="-3"/>
                <w:lang w:eastAsia="en-US"/>
              </w:rPr>
              <w:t xml:space="preserve"> </w:t>
            </w:r>
            <w:r w:rsidRPr="00D510AE">
              <w:rPr>
                <w:lang w:eastAsia="en-US"/>
              </w:rPr>
              <w:t>С.</w:t>
            </w:r>
            <w:r w:rsidRPr="00D510AE">
              <w:rPr>
                <w:spacing w:val="1"/>
                <w:lang w:eastAsia="en-US"/>
              </w:rPr>
              <w:t xml:space="preserve"> </w:t>
            </w:r>
            <w:r w:rsidRPr="00D510AE">
              <w:rPr>
                <w:lang w:eastAsia="en-US"/>
              </w:rPr>
              <w:t>Комаровой,</w:t>
            </w:r>
            <w:r w:rsidRPr="00D510AE">
              <w:rPr>
                <w:spacing w:val="1"/>
                <w:lang w:eastAsia="en-US"/>
              </w:rPr>
              <w:t xml:space="preserve"> </w:t>
            </w:r>
            <w:r w:rsidRPr="00D510AE">
              <w:rPr>
                <w:lang w:eastAsia="en-US"/>
              </w:rPr>
              <w:t>Э.</w:t>
            </w:r>
            <w:r w:rsidRPr="00D510AE">
              <w:rPr>
                <w:spacing w:val="2"/>
                <w:lang w:eastAsia="en-US"/>
              </w:rPr>
              <w:t xml:space="preserve"> </w:t>
            </w:r>
            <w:r w:rsidRPr="00D510AE">
              <w:rPr>
                <w:lang w:eastAsia="en-US"/>
              </w:rPr>
              <w:t>М.</w:t>
            </w:r>
            <w:r w:rsidRPr="00D510AE">
              <w:rPr>
                <w:spacing w:val="3"/>
                <w:lang w:eastAsia="en-US"/>
              </w:rPr>
              <w:t xml:space="preserve"> </w:t>
            </w:r>
            <w:r w:rsidRPr="00D510AE">
              <w:rPr>
                <w:lang w:eastAsia="en-US"/>
              </w:rPr>
              <w:t>Дорофеевой.</w:t>
            </w:r>
            <w:r w:rsidRPr="00D510AE">
              <w:rPr>
                <w:spacing w:val="6"/>
                <w:lang w:eastAsia="en-US"/>
              </w:rPr>
              <w:t xml:space="preserve"> </w:t>
            </w:r>
            <w:r w:rsidRPr="00D510AE">
              <w:rPr>
                <w:lang w:eastAsia="en-US"/>
              </w:rPr>
              <w:t>-</w:t>
            </w:r>
            <w:r w:rsidRPr="00D510AE">
              <w:rPr>
                <w:spacing w:val="-2"/>
                <w:lang w:eastAsia="en-US"/>
              </w:rPr>
              <w:t xml:space="preserve"> </w:t>
            </w:r>
            <w:r w:rsidRPr="00D510AE">
              <w:rPr>
                <w:lang w:eastAsia="en-US"/>
              </w:rPr>
              <w:t>6-</w:t>
            </w:r>
            <w:r w:rsidRPr="00D510AE">
              <w:rPr>
                <w:spacing w:val="-1"/>
                <w:lang w:eastAsia="en-US"/>
              </w:rPr>
              <w:t xml:space="preserve"> </w:t>
            </w:r>
            <w:r w:rsidRPr="00D510AE">
              <w:rPr>
                <w:lang w:eastAsia="en-US"/>
              </w:rPr>
              <w:t>е</w:t>
            </w:r>
            <w:r w:rsidRPr="00D510AE">
              <w:rPr>
                <w:spacing w:val="-4"/>
                <w:lang w:eastAsia="en-US"/>
              </w:rPr>
              <w:t xml:space="preserve"> </w:t>
            </w:r>
            <w:r w:rsidRPr="00D510AE">
              <w:rPr>
                <w:lang w:eastAsia="en-US"/>
              </w:rPr>
              <w:t>изд.,</w:t>
            </w:r>
            <w:r w:rsidRPr="00D510AE">
              <w:rPr>
                <w:spacing w:val="-2"/>
                <w:lang w:eastAsia="en-US"/>
              </w:rPr>
              <w:t xml:space="preserve"> </w:t>
            </w:r>
            <w:r w:rsidRPr="00D510AE">
              <w:rPr>
                <w:lang w:eastAsia="en-US"/>
              </w:rPr>
              <w:t>доп.</w:t>
            </w:r>
            <w:r w:rsidRPr="00D510AE">
              <w:rPr>
                <w:spacing w:val="3"/>
                <w:lang w:eastAsia="en-US"/>
              </w:rPr>
              <w:t xml:space="preserve"> </w:t>
            </w:r>
            <w:r w:rsidRPr="00D510AE">
              <w:rPr>
                <w:lang w:eastAsia="en-US"/>
              </w:rPr>
              <w:t>-</w:t>
            </w:r>
            <w:r w:rsidRPr="00D510AE">
              <w:rPr>
                <w:spacing w:val="-2"/>
                <w:lang w:eastAsia="en-US"/>
              </w:rPr>
              <w:t xml:space="preserve"> </w:t>
            </w:r>
            <w:r w:rsidRPr="00D510AE">
              <w:rPr>
                <w:lang w:eastAsia="en-US"/>
              </w:rPr>
              <w:t>М.:</w:t>
            </w:r>
            <w:r w:rsidRPr="00D510AE">
              <w:rPr>
                <w:spacing w:val="1"/>
                <w:lang w:eastAsia="en-US"/>
              </w:rPr>
              <w:t xml:space="preserve"> </w:t>
            </w:r>
            <w:r w:rsidRPr="00D510AE">
              <w:rPr>
                <w:lang w:eastAsia="en-US"/>
              </w:rPr>
              <w:t>Мозаика</w:t>
            </w:r>
            <w:r w:rsidRPr="00D510AE">
              <w:rPr>
                <w:spacing w:val="3"/>
                <w:lang w:eastAsia="en-US"/>
              </w:rPr>
              <w:t xml:space="preserve"> </w:t>
            </w:r>
            <w:r w:rsidRPr="00D510AE">
              <w:rPr>
                <w:lang w:eastAsia="en-US"/>
              </w:rPr>
              <w:t>- Синтез,</w:t>
            </w:r>
            <w:r w:rsidRPr="00D510AE">
              <w:rPr>
                <w:spacing w:val="3"/>
                <w:lang w:eastAsia="en-US"/>
              </w:rPr>
              <w:t xml:space="preserve"> </w:t>
            </w:r>
            <w:r w:rsidRPr="00D510AE">
              <w:rPr>
                <w:lang w:eastAsia="en-US"/>
              </w:rPr>
              <w:t>2020,</w:t>
            </w:r>
            <w:r w:rsidRPr="00D510AE">
              <w:rPr>
                <w:spacing w:val="6"/>
                <w:lang w:eastAsia="en-US"/>
              </w:rPr>
              <w:t xml:space="preserve"> </w:t>
            </w:r>
            <w:r w:rsidRPr="00D510AE">
              <w:rPr>
                <w:lang w:eastAsia="en-US"/>
              </w:rPr>
              <w:t>-</w:t>
            </w:r>
            <w:r w:rsidRPr="00D510AE">
              <w:rPr>
                <w:spacing w:val="-1"/>
                <w:lang w:eastAsia="en-US"/>
              </w:rPr>
              <w:t xml:space="preserve"> </w:t>
            </w:r>
            <w:r w:rsidRPr="00D510AE">
              <w:rPr>
                <w:lang w:eastAsia="en-US"/>
              </w:rPr>
              <w:t>368</w:t>
            </w:r>
            <w:r w:rsidRPr="00D510AE">
              <w:rPr>
                <w:spacing w:val="1"/>
                <w:lang w:eastAsia="en-US"/>
              </w:rPr>
              <w:t xml:space="preserve"> </w:t>
            </w:r>
            <w:r w:rsidRPr="00D510AE">
              <w:rPr>
                <w:lang w:eastAsia="en-US"/>
              </w:rPr>
              <w:t>с.</w:t>
            </w:r>
          </w:p>
          <w:p w:rsidR="00FC6D64" w:rsidRPr="00D510AE" w:rsidP="00D510AE">
            <w:pPr>
              <w:spacing w:after="0" w:line="240" w:lineRule="auto"/>
              <w:jc w:val="center"/>
              <w:rPr>
                <w:rFonts w:eastAsia="宋体"/>
              </w:rPr>
            </w:pPr>
            <w:r w:rsidRPr="00D510AE">
              <w:rPr>
                <w:rFonts w:eastAsia="宋体"/>
              </w:rPr>
              <w:t>Стахович,</w:t>
            </w:r>
            <w:r w:rsidRPr="00D510AE">
              <w:rPr>
                <w:rFonts w:eastAsia="宋体"/>
                <w:spacing w:val="-7"/>
              </w:rPr>
              <w:t xml:space="preserve"> </w:t>
            </w:r>
            <w:r w:rsidRPr="00D510AE">
              <w:rPr>
                <w:rFonts w:eastAsia="宋体"/>
              </w:rPr>
              <w:t>Л.В.,</w:t>
            </w:r>
            <w:r w:rsidRPr="00D510AE">
              <w:rPr>
                <w:rFonts w:eastAsia="宋体"/>
                <w:spacing w:val="-6"/>
              </w:rPr>
              <w:t xml:space="preserve"> </w:t>
            </w:r>
            <w:r w:rsidRPr="00D510AE">
              <w:rPr>
                <w:rFonts w:eastAsia="宋体"/>
              </w:rPr>
              <w:t>Семенкова,</w:t>
            </w:r>
            <w:r w:rsidRPr="00D510AE">
              <w:rPr>
                <w:rFonts w:eastAsia="宋体"/>
                <w:spacing w:val="-6"/>
              </w:rPr>
              <w:t xml:space="preserve"> </w:t>
            </w:r>
            <w:r w:rsidRPr="00D510AE">
              <w:rPr>
                <w:rFonts w:eastAsia="宋体"/>
              </w:rPr>
              <w:t>Л.Ю.</w:t>
            </w:r>
            <w:r w:rsidRPr="00D510AE">
              <w:rPr>
                <w:rFonts w:eastAsia="宋体"/>
                <w:spacing w:val="-7"/>
              </w:rPr>
              <w:t xml:space="preserve"> </w:t>
            </w:r>
            <w:r w:rsidRPr="00D510AE">
              <w:rPr>
                <w:rFonts w:eastAsia="宋体"/>
              </w:rPr>
              <w:t>Рыжановская.</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 И.А.,</w:t>
            </w:r>
            <w:r w:rsidRPr="00D510AE">
              <w:rPr>
                <w:spacing w:val="2"/>
                <w:lang w:eastAsia="en-US"/>
              </w:rPr>
              <w:t xml:space="preserve"> </w:t>
            </w:r>
            <w:r w:rsidRPr="00D510AE">
              <w:rPr>
                <w:lang w:eastAsia="en-US"/>
              </w:rPr>
              <w:t>Позина 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(2-3 года)</w:t>
            </w:r>
            <w:r w:rsidRPr="00D510AE">
              <w:rPr>
                <w:spacing w:val="-68"/>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w:t>
            </w:r>
            <w:r w:rsidRPr="00D510AE">
              <w:rPr>
                <w:spacing w:val="-1"/>
                <w:lang w:eastAsia="en-US"/>
              </w:rPr>
              <w:t xml:space="preserve"> </w:t>
            </w:r>
            <w:r w:rsidRPr="00D510AE">
              <w:rPr>
                <w:lang w:eastAsia="en-US"/>
              </w:rPr>
              <w:t>И.А.,</w:t>
            </w:r>
            <w:r w:rsidRPr="00D510AE">
              <w:rPr>
                <w:spacing w:val="2"/>
                <w:lang w:eastAsia="en-US"/>
              </w:rPr>
              <w:t xml:space="preserve"> </w:t>
            </w:r>
            <w:r w:rsidRPr="00D510AE">
              <w:rPr>
                <w:lang w:eastAsia="en-US"/>
              </w:rPr>
              <w:t>Позина 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(3-4 года)</w:t>
            </w:r>
            <w:r w:rsidRPr="00D510AE">
              <w:rPr>
                <w:spacing w:val="-68"/>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 И.А.,</w:t>
            </w:r>
            <w:r w:rsidRPr="00D510AE">
              <w:rPr>
                <w:spacing w:val="2"/>
                <w:lang w:eastAsia="en-US"/>
              </w:rPr>
              <w:t xml:space="preserve"> </w:t>
            </w:r>
            <w:r w:rsidRPr="00D510AE">
              <w:rPr>
                <w:lang w:eastAsia="en-US"/>
              </w:rPr>
              <w:t>Позина</w:t>
            </w:r>
            <w:r w:rsidRPr="00D510AE">
              <w:rPr>
                <w:spacing w:val="1"/>
                <w:lang w:eastAsia="en-US"/>
              </w:rPr>
              <w:t xml:space="preserve"> </w:t>
            </w:r>
            <w:r w:rsidRPr="00D510AE">
              <w:rPr>
                <w:lang w:eastAsia="en-US"/>
              </w:rPr>
              <w:t>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(4-5 года)</w:t>
            </w:r>
            <w:r w:rsidRPr="00D510AE">
              <w:rPr>
                <w:spacing w:val="-68"/>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w:t>
            </w:r>
            <w:r w:rsidRPr="00D510AE">
              <w:rPr>
                <w:spacing w:val="-1"/>
                <w:lang w:eastAsia="en-US"/>
              </w:rPr>
              <w:t xml:space="preserve"> </w:t>
            </w:r>
            <w:r w:rsidRPr="00D510AE">
              <w:rPr>
                <w:lang w:eastAsia="en-US"/>
              </w:rPr>
              <w:t>И.А.,</w:t>
            </w:r>
            <w:r w:rsidRPr="00D510AE">
              <w:rPr>
                <w:spacing w:val="2"/>
                <w:lang w:eastAsia="en-US"/>
              </w:rPr>
              <w:t xml:space="preserve"> </w:t>
            </w:r>
            <w:r w:rsidRPr="00D510AE">
              <w:rPr>
                <w:lang w:eastAsia="en-US"/>
              </w:rPr>
              <w:t>Позина</w:t>
            </w:r>
            <w:r w:rsidRPr="00D510AE">
              <w:rPr>
                <w:spacing w:val="-1"/>
                <w:lang w:eastAsia="en-US"/>
              </w:rPr>
              <w:t xml:space="preserve"> </w:t>
            </w:r>
            <w:r w:rsidRPr="00D510AE">
              <w:rPr>
                <w:lang w:eastAsia="en-US"/>
              </w:rPr>
              <w:t>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(5-6 лет)</w:t>
            </w:r>
            <w:r w:rsidRPr="00D510AE">
              <w:rPr>
                <w:spacing w:val="-67"/>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w:t>
            </w:r>
            <w:r w:rsidRPr="00D510AE">
              <w:rPr>
                <w:spacing w:val="-1"/>
                <w:lang w:eastAsia="en-US"/>
              </w:rPr>
              <w:t xml:space="preserve"> </w:t>
            </w:r>
            <w:r w:rsidRPr="00D510AE">
              <w:rPr>
                <w:lang w:eastAsia="en-US"/>
              </w:rPr>
              <w:t>И.А.,</w:t>
            </w:r>
            <w:r w:rsidRPr="00D510AE">
              <w:rPr>
                <w:spacing w:val="2"/>
                <w:lang w:eastAsia="en-US"/>
              </w:rPr>
              <w:t xml:space="preserve"> </w:t>
            </w:r>
            <w:r w:rsidRPr="00D510AE">
              <w:rPr>
                <w:lang w:eastAsia="en-US"/>
              </w:rPr>
              <w:t>Позина</w:t>
            </w:r>
            <w:r w:rsidRPr="00D510AE">
              <w:rPr>
                <w:spacing w:val="-1"/>
                <w:lang w:eastAsia="en-US"/>
              </w:rPr>
              <w:t xml:space="preserve"> </w:t>
            </w:r>
            <w:r w:rsidRPr="00D510AE">
              <w:rPr>
                <w:lang w:eastAsia="en-US"/>
              </w:rPr>
              <w:t>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(6-7 лет)</w:t>
            </w:r>
            <w:r w:rsidRPr="00D510AE">
              <w:rPr>
                <w:spacing w:val="-67"/>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Веракса</w:t>
            </w:r>
            <w:r w:rsidRPr="00D510AE">
              <w:rPr>
                <w:spacing w:val="-6"/>
                <w:lang w:eastAsia="en-US"/>
              </w:rPr>
              <w:t xml:space="preserve"> </w:t>
            </w:r>
            <w:r w:rsidRPr="00D510AE">
              <w:rPr>
                <w:lang w:eastAsia="en-US"/>
              </w:rPr>
              <w:t>Н.</w:t>
            </w:r>
            <w:r w:rsidRPr="00D510AE">
              <w:rPr>
                <w:spacing w:val="-3"/>
                <w:lang w:eastAsia="en-US"/>
              </w:rPr>
              <w:t xml:space="preserve"> </w:t>
            </w:r>
            <w:r w:rsidRPr="00D510AE">
              <w:rPr>
                <w:lang w:eastAsia="en-US"/>
              </w:rPr>
              <w:t>Е.,</w:t>
            </w:r>
            <w:r w:rsidRPr="00D510AE">
              <w:rPr>
                <w:spacing w:val="-8"/>
                <w:lang w:eastAsia="en-US"/>
              </w:rPr>
              <w:t xml:space="preserve"> </w:t>
            </w:r>
            <w:r w:rsidRPr="00D510AE">
              <w:rPr>
                <w:lang w:eastAsia="en-US"/>
              </w:rPr>
              <w:t>Веракса</w:t>
            </w:r>
            <w:r w:rsidRPr="00D510AE">
              <w:rPr>
                <w:spacing w:val="-5"/>
                <w:lang w:eastAsia="en-US"/>
              </w:rPr>
              <w:t xml:space="preserve"> </w:t>
            </w:r>
            <w:r w:rsidRPr="00D510AE">
              <w:rPr>
                <w:lang w:eastAsia="en-US"/>
              </w:rPr>
              <w:t>А.</w:t>
            </w:r>
            <w:r w:rsidRPr="00D510AE">
              <w:rPr>
                <w:spacing w:val="-3"/>
                <w:lang w:eastAsia="en-US"/>
              </w:rPr>
              <w:t xml:space="preserve"> </w:t>
            </w:r>
            <w:r w:rsidRPr="00D510AE">
              <w:rPr>
                <w:lang w:eastAsia="en-US"/>
              </w:rPr>
              <w:t>Н.</w:t>
            </w:r>
            <w:r w:rsidRPr="00D510AE">
              <w:rPr>
                <w:spacing w:val="-7"/>
                <w:lang w:eastAsia="en-US"/>
              </w:rPr>
              <w:t xml:space="preserve"> </w:t>
            </w:r>
            <w:r w:rsidRPr="00D510AE">
              <w:rPr>
                <w:lang w:eastAsia="en-US"/>
              </w:rPr>
              <w:t>«Проектная деятельность</w:t>
            </w:r>
            <w:r w:rsidRPr="00D510AE">
              <w:rPr>
                <w:spacing w:val="-67"/>
                <w:lang w:eastAsia="en-US"/>
              </w:rPr>
              <w:t xml:space="preserve"> </w:t>
            </w:r>
            <w:r w:rsidRPr="00D510AE">
              <w:rPr>
                <w:lang w:eastAsia="en-US"/>
              </w:rPr>
              <w:t>дошкольников»</w:t>
            </w:r>
            <w:r w:rsidRPr="00D510AE">
              <w:rPr>
                <w:spacing w:val="1"/>
                <w:lang w:eastAsia="en-US"/>
              </w:rPr>
              <w:t xml:space="preserve"> </w:t>
            </w:r>
            <w:r w:rsidRPr="00D510AE">
              <w:rPr>
                <w:lang w:eastAsia="en-US"/>
              </w:rPr>
              <w:t>- М.: Мозаика-</w:t>
            </w:r>
            <w:r w:rsidRPr="00D510AE">
              <w:rPr>
                <w:spacing w:val="-1"/>
                <w:lang w:eastAsia="en-US"/>
              </w:rPr>
              <w:t xml:space="preserve"> </w:t>
            </w:r>
            <w:r w:rsidRPr="00D510AE">
              <w:rPr>
                <w:lang w:eastAsia="en-US"/>
              </w:rPr>
              <w:t>Синтез,</w:t>
            </w:r>
            <w:r w:rsidRPr="00D510AE">
              <w:rPr>
                <w:spacing w:val="3"/>
                <w:lang w:eastAsia="en-US"/>
              </w:rPr>
              <w:t xml:space="preserve"> </w:t>
            </w:r>
            <w:r w:rsidRPr="00D510AE">
              <w:rPr>
                <w:lang w:eastAsia="en-US"/>
              </w:rPr>
              <w:t>2018 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Веракса Н.Е.</w:t>
            </w:r>
            <w:r w:rsidRPr="00D510AE">
              <w:rPr>
                <w:spacing w:val="2"/>
                <w:lang w:eastAsia="en-US"/>
              </w:rPr>
              <w:t xml:space="preserve"> </w:t>
            </w:r>
            <w:r w:rsidRPr="00D510AE">
              <w:rPr>
                <w:lang w:eastAsia="en-US"/>
              </w:rPr>
              <w:t>Галимов</w:t>
            </w:r>
            <w:r w:rsidRPr="00D510AE">
              <w:rPr>
                <w:spacing w:val="-1"/>
                <w:lang w:eastAsia="en-US"/>
              </w:rPr>
              <w:t xml:space="preserve"> </w:t>
            </w:r>
            <w:r w:rsidRPr="00D510AE">
              <w:rPr>
                <w:lang w:eastAsia="en-US"/>
              </w:rPr>
              <w:t>ОР.</w:t>
            </w:r>
            <w:r w:rsidRPr="00D510AE">
              <w:rPr>
                <w:spacing w:val="1"/>
                <w:lang w:eastAsia="en-US"/>
              </w:rPr>
              <w:t xml:space="preserve"> </w:t>
            </w:r>
            <w:r w:rsidRPr="00D510AE">
              <w:rPr>
                <w:lang w:eastAsia="en-US"/>
              </w:rPr>
              <w:t>«Познавательно-</w:t>
            </w:r>
            <w:r w:rsidRPr="00D510AE">
              <w:rPr>
                <w:spacing w:val="1"/>
                <w:lang w:eastAsia="en-US"/>
              </w:rPr>
              <w:t xml:space="preserve"> </w:t>
            </w:r>
            <w:r w:rsidRPr="00D510AE">
              <w:rPr>
                <w:lang w:eastAsia="en-US"/>
              </w:rPr>
              <w:t>исследовательская деятельность дошкольников» - М.:</w:t>
            </w:r>
            <w:r w:rsidRPr="00D510AE">
              <w:rPr>
                <w:spacing w:val="-67"/>
                <w:lang w:eastAsia="en-US"/>
              </w:rPr>
              <w:t xml:space="preserve"> </w:t>
            </w:r>
            <w:r w:rsidRPr="00D510AE">
              <w:rPr>
                <w:lang w:eastAsia="en-US"/>
              </w:rPr>
              <w:t>Мозаика-Синтез,</w:t>
            </w:r>
            <w:r w:rsidRPr="00D510AE">
              <w:rPr>
                <w:spacing w:val="3"/>
                <w:lang w:eastAsia="en-US"/>
              </w:rPr>
              <w:t xml:space="preserve"> </w:t>
            </w:r>
            <w:r w:rsidRPr="00D510AE">
              <w:rPr>
                <w:lang w:eastAsia="en-US"/>
              </w:rPr>
              <w:t>2016</w:t>
            </w:r>
            <w:r w:rsidRPr="00D510AE">
              <w:rPr>
                <w:spacing w:val="1"/>
                <w:lang w:eastAsia="en-US"/>
              </w:rPr>
              <w:t xml:space="preserve"> </w:t>
            </w:r>
            <w:r w:rsidRPr="00D510AE">
              <w:rPr>
                <w:lang w:eastAsia="en-US"/>
              </w:rPr>
              <w:t>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Дыбина О.В. Ознакомление с предметами и</w:t>
            </w:r>
            <w:r w:rsidRPr="00D510AE">
              <w:rPr>
                <w:spacing w:val="1"/>
                <w:lang w:eastAsia="en-US"/>
              </w:rPr>
              <w:t xml:space="preserve"> </w:t>
            </w:r>
            <w:r w:rsidRPr="00D510AE">
              <w:rPr>
                <w:lang w:eastAsia="en-US"/>
              </w:rPr>
              <w:t>социальным</w:t>
            </w:r>
            <w:r w:rsidRPr="00D510AE">
              <w:rPr>
                <w:spacing w:val="-4"/>
                <w:lang w:eastAsia="en-US"/>
              </w:rPr>
              <w:t xml:space="preserve"> </w:t>
            </w:r>
            <w:r w:rsidRPr="00D510AE">
              <w:rPr>
                <w:lang w:eastAsia="en-US"/>
              </w:rPr>
              <w:t>окружением:</w:t>
            </w:r>
            <w:r w:rsidRPr="00D510AE">
              <w:rPr>
                <w:spacing w:val="-4"/>
                <w:lang w:eastAsia="en-US"/>
              </w:rPr>
              <w:t xml:space="preserve"> </w:t>
            </w:r>
            <w:r w:rsidRPr="00D510AE">
              <w:rPr>
                <w:lang w:eastAsia="en-US"/>
              </w:rPr>
              <w:t>конспекты</w:t>
            </w:r>
            <w:r w:rsidRPr="00D510AE">
              <w:rPr>
                <w:spacing w:val="-4"/>
                <w:lang w:eastAsia="en-US"/>
              </w:rPr>
              <w:t xml:space="preserve"> </w:t>
            </w:r>
            <w:r w:rsidRPr="00D510AE">
              <w:rPr>
                <w:lang w:eastAsia="en-US"/>
              </w:rPr>
              <w:t>занятий</w:t>
            </w:r>
            <w:r w:rsidRPr="00D510AE">
              <w:rPr>
                <w:spacing w:val="-3"/>
                <w:lang w:eastAsia="en-US"/>
              </w:rPr>
              <w:t xml:space="preserve"> </w:t>
            </w:r>
            <w:r w:rsidRPr="00D510AE">
              <w:rPr>
                <w:lang w:eastAsia="en-US"/>
              </w:rPr>
              <w:t>с</w:t>
            </w:r>
            <w:r w:rsidRPr="00D510AE">
              <w:rPr>
                <w:spacing w:val="-4"/>
                <w:lang w:eastAsia="en-US"/>
              </w:rPr>
              <w:t xml:space="preserve"> </w:t>
            </w:r>
            <w:r w:rsidRPr="00D510AE">
              <w:rPr>
                <w:lang w:eastAsia="en-US"/>
              </w:rPr>
              <w:t>детьми</w:t>
            </w:r>
            <w:r w:rsidRPr="00D510AE">
              <w:rPr>
                <w:spacing w:val="-4"/>
                <w:lang w:eastAsia="en-US"/>
              </w:rPr>
              <w:t xml:space="preserve"> </w:t>
            </w:r>
            <w:r w:rsidRPr="00D510AE">
              <w:rPr>
                <w:lang w:eastAsia="en-US"/>
              </w:rPr>
              <w:t>3-4</w:t>
            </w:r>
            <w:r w:rsidRPr="00D510AE">
              <w:rPr>
                <w:spacing w:val="-67"/>
                <w:lang w:eastAsia="en-US"/>
              </w:rPr>
              <w:t xml:space="preserve"> </w:t>
            </w:r>
            <w:r w:rsidRPr="00D510AE">
              <w:rPr>
                <w:lang w:eastAsia="en-US"/>
              </w:rPr>
              <w:t>лет.</w:t>
            </w:r>
            <w:r w:rsidRPr="00D510AE">
              <w:rPr>
                <w:spacing w:val="3"/>
                <w:lang w:eastAsia="en-US"/>
              </w:rPr>
              <w:t xml:space="preserve"> </w:t>
            </w:r>
            <w:r w:rsidRPr="00D510AE">
              <w:rPr>
                <w:lang w:eastAsia="en-US"/>
              </w:rPr>
              <w:t>-</w:t>
            </w:r>
            <w:r w:rsidRPr="00D510AE">
              <w:rPr>
                <w:spacing w:val="-1"/>
                <w:lang w:eastAsia="en-US"/>
              </w:rPr>
              <w:t xml:space="preserve"> </w:t>
            </w:r>
            <w:r w:rsidRPr="00D510AE">
              <w:rPr>
                <w:lang w:eastAsia="en-US"/>
              </w:rPr>
              <w:t>М:</w:t>
            </w:r>
            <w:r w:rsidRPr="00D510AE">
              <w:rPr>
                <w:spacing w:val="1"/>
                <w:lang w:eastAsia="en-US"/>
              </w:rPr>
              <w:t xml:space="preserve"> </w:t>
            </w:r>
            <w:r w:rsidRPr="00D510AE">
              <w:rPr>
                <w:lang w:eastAsia="en-US"/>
              </w:rPr>
              <w:t>МОЗАИКА-СИНТЕЗ,</w:t>
            </w:r>
            <w:r w:rsidRPr="00D510AE">
              <w:rPr>
                <w:spacing w:val="2"/>
                <w:lang w:eastAsia="en-US"/>
              </w:rPr>
              <w:t xml:space="preserve"> </w:t>
            </w:r>
            <w:r w:rsidRPr="00D510AE">
              <w:rPr>
                <w:lang w:eastAsia="en-US"/>
              </w:rPr>
              <w:t>2020-</w:t>
            </w:r>
            <w:r w:rsidRPr="00D510AE">
              <w:rPr>
                <w:spacing w:val="-1"/>
                <w:lang w:eastAsia="en-US"/>
              </w:rPr>
              <w:t xml:space="preserve"> </w:t>
            </w:r>
            <w:r w:rsidRPr="00D510AE">
              <w:rPr>
                <w:lang w:eastAsia="en-US"/>
              </w:rPr>
              <w:t>64с.</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Дыбина О.В., Рахманова Н.П., Щетинина В.В.</w:t>
            </w:r>
            <w:r w:rsidRPr="00D510AE">
              <w:rPr>
                <w:spacing w:val="1"/>
                <w:lang w:eastAsia="en-US"/>
              </w:rPr>
              <w:t xml:space="preserve"> </w:t>
            </w:r>
            <w:r w:rsidRPr="00D510AE">
              <w:rPr>
                <w:lang w:eastAsia="en-US"/>
              </w:rPr>
              <w:t>Неизведанное рядом: Опыты и эксперименты для</w:t>
            </w:r>
            <w:r w:rsidRPr="00D510AE">
              <w:rPr>
                <w:spacing w:val="1"/>
                <w:lang w:eastAsia="en-US"/>
              </w:rPr>
              <w:t xml:space="preserve"> </w:t>
            </w:r>
            <w:r w:rsidRPr="00D510AE">
              <w:rPr>
                <w:lang w:eastAsia="en-US"/>
              </w:rPr>
              <w:t>дошкольников- 2-е изд., испр. - М.: ТЦ Сфера, 2020. -</w:t>
            </w:r>
            <w:r w:rsidRPr="00D510AE">
              <w:rPr>
                <w:spacing w:val="-67"/>
                <w:lang w:eastAsia="en-US"/>
              </w:rPr>
              <w:t xml:space="preserve"> </w:t>
            </w:r>
            <w:r w:rsidRPr="00D510AE">
              <w:rPr>
                <w:lang w:eastAsia="en-US"/>
              </w:rPr>
              <w:t>192с.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Крашенинников</w:t>
            </w:r>
            <w:r w:rsidRPr="00D510AE">
              <w:rPr>
                <w:spacing w:val="-11"/>
                <w:lang w:eastAsia="en-US"/>
              </w:rPr>
              <w:t xml:space="preserve"> </w:t>
            </w:r>
            <w:r w:rsidRPr="00D510AE">
              <w:rPr>
                <w:lang w:eastAsia="en-US"/>
              </w:rPr>
              <w:t>Е.Е.,</w:t>
            </w:r>
            <w:r w:rsidRPr="00D510AE">
              <w:rPr>
                <w:spacing w:val="-7"/>
                <w:lang w:eastAsia="en-US"/>
              </w:rPr>
              <w:t xml:space="preserve"> </w:t>
            </w:r>
            <w:r w:rsidRPr="00D510AE">
              <w:rPr>
                <w:lang w:eastAsia="en-US"/>
              </w:rPr>
              <w:t>Холодова</w:t>
            </w:r>
            <w:r w:rsidRPr="00D510AE">
              <w:rPr>
                <w:spacing w:val="-8"/>
                <w:lang w:eastAsia="en-US"/>
              </w:rPr>
              <w:t xml:space="preserve"> </w:t>
            </w:r>
            <w:r w:rsidRPr="00D510AE">
              <w:rPr>
                <w:lang w:eastAsia="en-US"/>
              </w:rPr>
              <w:t>О.Л.</w:t>
            </w:r>
            <w:r w:rsidRPr="00D510AE">
              <w:rPr>
                <w:spacing w:val="-7"/>
                <w:lang w:eastAsia="en-US"/>
              </w:rPr>
              <w:t xml:space="preserve"> </w:t>
            </w:r>
            <w:r w:rsidRPr="00D510AE">
              <w:rPr>
                <w:lang w:eastAsia="en-US"/>
              </w:rPr>
              <w:t>«Развивающий</w:t>
            </w:r>
            <w:r w:rsidRPr="00D510AE">
              <w:rPr>
                <w:spacing w:val="-67"/>
                <w:lang w:eastAsia="en-US"/>
              </w:rPr>
              <w:t xml:space="preserve"> </w:t>
            </w:r>
            <w:r w:rsidRPr="00D510AE">
              <w:rPr>
                <w:lang w:eastAsia="en-US"/>
              </w:rPr>
              <w:t>диалог как инструмент развития познавательных</w:t>
            </w:r>
            <w:r w:rsidRPr="00D510AE">
              <w:rPr>
                <w:spacing w:val="1"/>
                <w:lang w:eastAsia="en-US"/>
              </w:rPr>
              <w:t xml:space="preserve"> </w:t>
            </w:r>
            <w:r w:rsidRPr="00D510AE">
              <w:rPr>
                <w:lang w:eastAsia="en-US"/>
              </w:rPr>
              <w:t>способностей»</w:t>
            </w:r>
            <w:r w:rsidRPr="00D510AE">
              <w:rPr>
                <w:spacing w:val="2"/>
                <w:lang w:eastAsia="en-US"/>
              </w:rPr>
              <w:t xml:space="preserve"> </w:t>
            </w:r>
            <w:r w:rsidRPr="00D510AE">
              <w:rPr>
                <w:lang w:eastAsia="en-US"/>
              </w:rPr>
              <w:t>-</w:t>
            </w:r>
            <w:r w:rsidRPr="00D510AE">
              <w:rPr>
                <w:spacing w:val="-1"/>
                <w:lang w:eastAsia="en-US"/>
              </w:rPr>
              <w:t xml:space="preserve"> </w:t>
            </w:r>
            <w:r w:rsidRPr="00D510AE">
              <w:rPr>
                <w:lang w:eastAsia="en-US"/>
              </w:rPr>
              <w:t>М.: Мозаика-Синтез,</w:t>
            </w:r>
            <w:r w:rsidRPr="00D510AE">
              <w:rPr>
                <w:spacing w:val="2"/>
                <w:lang w:eastAsia="en-US"/>
              </w:rPr>
              <w:t xml:space="preserve"> </w:t>
            </w:r>
            <w:r w:rsidRPr="00D510AE">
              <w:rPr>
                <w:lang w:eastAsia="en-US"/>
              </w:rPr>
              <w:t>2021 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 И.А.,</w:t>
            </w:r>
            <w:r w:rsidRPr="00D510AE">
              <w:rPr>
                <w:spacing w:val="2"/>
                <w:lang w:eastAsia="en-US"/>
              </w:rPr>
              <w:t xml:space="preserve"> </w:t>
            </w:r>
            <w:r w:rsidRPr="00D510AE">
              <w:rPr>
                <w:lang w:eastAsia="en-US"/>
              </w:rPr>
              <w:t>Позина 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(2-3 года)</w:t>
            </w:r>
            <w:r w:rsidRPr="00D510AE">
              <w:rPr>
                <w:spacing w:val="-68"/>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w:t>
            </w:r>
            <w:r w:rsidRPr="00D510AE">
              <w:rPr>
                <w:spacing w:val="-1"/>
                <w:lang w:eastAsia="en-US"/>
              </w:rPr>
              <w:t xml:space="preserve"> </w:t>
            </w:r>
            <w:r w:rsidRPr="00D510AE">
              <w:rPr>
                <w:lang w:eastAsia="en-US"/>
              </w:rPr>
              <w:t>И.А.,</w:t>
            </w:r>
            <w:r w:rsidRPr="00D510AE">
              <w:rPr>
                <w:spacing w:val="2"/>
                <w:lang w:eastAsia="en-US"/>
              </w:rPr>
              <w:t xml:space="preserve"> </w:t>
            </w:r>
            <w:r w:rsidRPr="00D510AE">
              <w:rPr>
                <w:lang w:eastAsia="en-US"/>
              </w:rPr>
              <w:t>Позина 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(3-4 года)</w:t>
            </w:r>
            <w:r w:rsidRPr="00D510AE">
              <w:rPr>
                <w:spacing w:val="-68"/>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 И.А.,</w:t>
            </w:r>
            <w:r w:rsidRPr="00D510AE">
              <w:rPr>
                <w:spacing w:val="2"/>
                <w:lang w:eastAsia="en-US"/>
              </w:rPr>
              <w:t xml:space="preserve"> </w:t>
            </w:r>
            <w:r w:rsidRPr="00D510AE">
              <w:rPr>
                <w:lang w:eastAsia="en-US"/>
              </w:rPr>
              <w:t>Позина</w:t>
            </w:r>
            <w:r w:rsidRPr="00D510AE">
              <w:rPr>
                <w:spacing w:val="1"/>
                <w:lang w:eastAsia="en-US"/>
              </w:rPr>
              <w:t xml:space="preserve"> </w:t>
            </w:r>
            <w:r w:rsidRPr="00D510AE">
              <w:rPr>
                <w:lang w:eastAsia="en-US"/>
              </w:rPr>
              <w:t>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(4-5 года)</w:t>
            </w:r>
            <w:r w:rsidRPr="00D510AE">
              <w:rPr>
                <w:spacing w:val="-68"/>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w:t>
            </w:r>
            <w:r w:rsidRPr="00D510AE">
              <w:rPr>
                <w:spacing w:val="-1"/>
                <w:lang w:eastAsia="en-US"/>
              </w:rPr>
              <w:t xml:space="preserve"> </w:t>
            </w:r>
            <w:r w:rsidRPr="00D510AE">
              <w:rPr>
                <w:lang w:eastAsia="en-US"/>
              </w:rPr>
              <w:t>И.А.,</w:t>
            </w:r>
            <w:r w:rsidRPr="00D510AE">
              <w:rPr>
                <w:spacing w:val="2"/>
                <w:lang w:eastAsia="en-US"/>
              </w:rPr>
              <w:t xml:space="preserve"> </w:t>
            </w:r>
            <w:r w:rsidRPr="00D510AE">
              <w:rPr>
                <w:lang w:eastAsia="en-US"/>
              </w:rPr>
              <w:t>Позина</w:t>
            </w:r>
            <w:r w:rsidRPr="00D510AE">
              <w:rPr>
                <w:spacing w:val="-1"/>
                <w:lang w:eastAsia="en-US"/>
              </w:rPr>
              <w:t xml:space="preserve"> </w:t>
            </w:r>
            <w:r w:rsidRPr="00D510AE">
              <w:rPr>
                <w:lang w:eastAsia="en-US"/>
              </w:rPr>
              <w:t>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(5-6 лет)</w:t>
            </w:r>
            <w:r w:rsidRPr="00D510AE">
              <w:rPr>
                <w:spacing w:val="-67"/>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Помораева</w:t>
            </w:r>
            <w:r w:rsidRPr="00D510AE">
              <w:rPr>
                <w:spacing w:val="-1"/>
                <w:lang w:eastAsia="en-US"/>
              </w:rPr>
              <w:t xml:space="preserve"> </w:t>
            </w:r>
            <w:r w:rsidRPr="00D510AE">
              <w:rPr>
                <w:lang w:eastAsia="en-US"/>
              </w:rPr>
              <w:t>И.А.,</w:t>
            </w:r>
            <w:r w:rsidRPr="00D510AE">
              <w:rPr>
                <w:spacing w:val="2"/>
                <w:lang w:eastAsia="en-US"/>
              </w:rPr>
              <w:t xml:space="preserve"> </w:t>
            </w:r>
            <w:r w:rsidRPr="00D510AE">
              <w:rPr>
                <w:lang w:eastAsia="en-US"/>
              </w:rPr>
              <w:t>Позина</w:t>
            </w:r>
            <w:r w:rsidRPr="00D510AE">
              <w:rPr>
                <w:spacing w:val="-1"/>
                <w:lang w:eastAsia="en-US"/>
              </w:rPr>
              <w:t xml:space="preserve"> </w:t>
            </w:r>
            <w:r w:rsidRPr="00D510AE">
              <w:rPr>
                <w:lang w:eastAsia="en-US"/>
              </w:rPr>
              <w:t>В.А.</w:t>
            </w:r>
            <w:r w:rsidRPr="00D510AE">
              <w:rPr>
                <w:spacing w:val="2"/>
                <w:lang w:eastAsia="en-US"/>
              </w:rPr>
              <w:t xml:space="preserve"> </w:t>
            </w:r>
            <w:r w:rsidRPr="00D510AE">
              <w:rPr>
                <w:lang w:eastAsia="en-US"/>
              </w:rPr>
              <w:t>Формирование</w:t>
            </w:r>
            <w:r w:rsidRPr="00D510AE">
              <w:rPr>
                <w:spacing w:val="1"/>
                <w:lang w:eastAsia="en-US"/>
              </w:rPr>
              <w:t xml:space="preserve"> </w:t>
            </w:r>
            <w:r w:rsidRPr="00D510AE">
              <w:rPr>
                <w:lang w:eastAsia="en-US"/>
              </w:rPr>
              <w:t>элементарных математических представлений (6-7 лет)</w:t>
            </w:r>
            <w:r w:rsidRPr="00D510AE">
              <w:rPr>
                <w:spacing w:val="-67"/>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Веракса</w:t>
            </w:r>
            <w:r w:rsidRPr="00D510AE">
              <w:rPr>
                <w:spacing w:val="-6"/>
                <w:lang w:eastAsia="en-US"/>
              </w:rPr>
              <w:t xml:space="preserve"> </w:t>
            </w:r>
            <w:r w:rsidRPr="00D510AE">
              <w:rPr>
                <w:lang w:eastAsia="en-US"/>
              </w:rPr>
              <w:t>Н.</w:t>
            </w:r>
            <w:r w:rsidRPr="00D510AE">
              <w:rPr>
                <w:spacing w:val="-3"/>
                <w:lang w:eastAsia="en-US"/>
              </w:rPr>
              <w:t xml:space="preserve"> </w:t>
            </w:r>
            <w:r w:rsidRPr="00D510AE">
              <w:rPr>
                <w:lang w:eastAsia="en-US"/>
              </w:rPr>
              <w:t>Е.,</w:t>
            </w:r>
            <w:r w:rsidRPr="00D510AE">
              <w:rPr>
                <w:spacing w:val="-8"/>
                <w:lang w:eastAsia="en-US"/>
              </w:rPr>
              <w:t xml:space="preserve"> </w:t>
            </w:r>
            <w:r w:rsidRPr="00D510AE">
              <w:rPr>
                <w:lang w:eastAsia="en-US"/>
              </w:rPr>
              <w:t>Веракса</w:t>
            </w:r>
            <w:r w:rsidRPr="00D510AE">
              <w:rPr>
                <w:spacing w:val="-5"/>
                <w:lang w:eastAsia="en-US"/>
              </w:rPr>
              <w:t xml:space="preserve"> </w:t>
            </w:r>
            <w:r w:rsidRPr="00D510AE">
              <w:rPr>
                <w:lang w:eastAsia="en-US"/>
              </w:rPr>
              <w:t>А.</w:t>
            </w:r>
            <w:r w:rsidRPr="00D510AE">
              <w:rPr>
                <w:spacing w:val="-3"/>
                <w:lang w:eastAsia="en-US"/>
              </w:rPr>
              <w:t xml:space="preserve"> </w:t>
            </w:r>
            <w:r w:rsidRPr="00D510AE">
              <w:rPr>
                <w:lang w:eastAsia="en-US"/>
              </w:rPr>
              <w:t>Н.</w:t>
            </w:r>
            <w:r w:rsidRPr="00D510AE">
              <w:rPr>
                <w:spacing w:val="-7"/>
                <w:lang w:eastAsia="en-US"/>
              </w:rPr>
              <w:t xml:space="preserve"> </w:t>
            </w:r>
            <w:r w:rsidRPr="00D510AE">
              <w:rPr>
                <w:lang w:eastAsia="en-US"/>
              </w:rPr>
              <w:t>«Проектная деятельность</w:t>
            </w:r>
            <w:r w:rsidRPr="00D510AE">
              <w:rPr>
                <w:spacing w:val="-67"/>
                <w:lang w:eastAsia="en-US"/>
              </w:rPr>
              <w:t xml:space="preserve"> </w:t>
            </w:r>
            <w:r w:rsidRPr="00D510AE">
              <w:rPr>
                <w:lang w:eastAsia="en-US"/>
              </w:rPr>
              <w:t>дошкольников»</w:t>
            </w:r>
            <w:r w:rsidRPr="00D510AE">
              <w:rPr>
                <w:spacing w:val="1"/>
                <w:lang w:eastAsia="en-US"/>
              </w:rPr>
              <w:t xml:space="preserve"> </w:t>
            </w:r>
            <w:r w:rsidRPr="00D510AE">
              <w:rPr>
                <w:lang w:eastAsia="en-US"/>
              </w:rPr>
              <w:t>- М.: Мозаика-</w:t>
            </w:r>
            <w:r w:rsidRPr="00D510AE">
              <w:rPr>
                <w:spacing w:val="-1"/>
                <w:lang w:eastAsia="en-US"/>
              </w:rPr>
              <w:t xml:space="preserve"> </w:t>
            </w:r>
            <w:r w:rsidRPr="00D510AE">
              <w:rPr>
                <w:lang w:eastAsia="en-US"/>
              </w:rPr>
              <w:t>Синтез,</w:t>
            </w:r>
            <w:r w:rsidRPr="00D510AE">
              <w:rPr>
                <w:spacing w:val="3"/>
                <w:lang w:eastAsia="en-US"/>
              </w:rPr>
              <w:t xml:space="preserve"> </w:t>
            </w:r>
            <w:r w:rsidRPr="00D510AE">
              <w:rPr>
                <w:lang w:eastAsia="en-US"/>
              </w:rPr>
              <w:t>2018 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Веракса Н.Е.</w:t>
            </w:r>
            <w:r w:rsidRPr="00D510AE">
              <w:rPr>
                <w:spacing w:val="2"/>
                <w:lang w:eastAsia="en-US"/>
              </w:rPr>
              <w:t xml:space="preserve"> </w:t>
            </w:r>
            <w:r w:rsidRPr="00D510AE">
              <w:rPr>
                <w:lang w:eastAsia="en-US"/>
              </w:rPr>
              <w:t>Галимов</w:t>
            </w:r>
            <w:r w:rsidRPr="00D510AE">
              <w:rPr>
                <w:spacing w:val="-1"/>
                <w:lang w:eastAsia="en-US"/>
              </w:rPr>
              <w:t xml:space="preserve"> </w:t>
            </w:r>
            <w:r w:rsidRPr="00D510AE">
              <w:rPr>
                <w:lang w:eastAsia="en-US"/>
              </w:rPr>
              <w:t>ОР.</w:t>
            </w:r>
            <w:r w:rsidRPr="00D510AE">
              <w:rPr>
                <w:spacing w:val="1"/>
                <w:lang w:eastAsia="en-US"/>
              </w:rPr>
              <w:t xml:space="preserve"> </w:t>
            </w:r>
            <w:r w:rsidRPr="00D510AE">
              <w:rPr>
                <w:lang w:eastAsia="en-US"/>
              </w:rPr>
              <w:t>«Познавательно-</w:t>
            </w:r>
            <w:r w:rsidRPr="00D510AE">
              <w:rPr>
                <w:spacing w:val="1"/>
                <w:lang w:eastAsia="en-US"/>
              </w:rPr>
              <w:t xml:space="preserve"> </w:t>
            </w:r>
            <w:r w:rsidRPr="00D510AE">
              <w:rPr>
                <w:lang w:eastAsia="en-US"/>
              </w:rPr>
              <w:t>исследовательская деятельность дошкольников» - М.:</w:t>
            </w:r>
            <w:r w:rsidRPr="00D510AE">
              <w:rPr>
                <w:spacing w:val="-67"/>
                <w:lang w:eastAsia="en-US"/>
              </w:rPr>
              <w:t xml:space="preserve"> </w:t>
            </w:r>
            <w:r w:rsidRPr="00D510AE">
              <w:rPr>
                <w:lang w:eastAsia="en-US"/>
              </w:rPr>
              <w:t>Мозаика-Синтез,</w:t>
            </w:r>
            <w:r w:rsidRPr="00D510AE">
              <w:rPr>
                <w:spacing w:val="3"/>
                <w:lang w:eastAsia="en-US"/>
              </w:rPr>
              <w:t xml:space="preserve"> </w:t>
            </w:r>
            <w:r w:rsidRPr="00D510AE">
              <w:rPr>
                <w:lang w:eastAsia="en-US"/>
              </w:rPr>
              <w:t>2016</w:t>
            </w:r>
            <w:r w:rsidRPr="00D510AE">
              <w:rPr>
                <w:spacing w:val="1"/>
                <w:lang w:eastAsia="en-US"/>
              </w:rPr>
              <w:t xml:space="preserve"> </w:t>
            </w:r>
            <w:r w:rsidRPr="00D510AE">
              <w:rPr>
                <w:lang w:eastAsia="en-US"/>
              </w:rPr>
              <w:t>г.</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Дыбина О.В. Ознакомление с предметами и</w:t>
            </w:r>
            <w:r w:rsidRPr="00D510AE">
              <w:rPr>
                <w:spacing w:val="1"/>
                <w:lang w:eastAsia="en-US"/>
              </w:rPr>
              <w:t xml:space="preserve"> </w:t>
            </w:r>
            <w:r w:rsidRPr="00D510AE">
              <w:rPr>
                <w:lang w:eastAsia="en-US"/>
              </w:rPr>
              <w:t>социальным</w:t>
            </w:r>
            <w:r w:rsidRPr="00D510AE">
              <w:rPr>
                <w:spacing w:val="-4"/>
                <w:lang w:eastAsia="en-US"/>
              </w:rPr>
              <w:t xml:space="preserve"> </w:t>
            </w:r>
            <w:r w:rsidRPr="00D510AE">
              <w:rPr>
                <w:lang w:eastAsia="en-US"/>
              </w:rPr>
              <w:t>окружением:</w:t>
            </w:r>
            <w:r w:rsidRPr="00D510AE">
              <w:rPr>
                <w:spacing w:val="-4"/>
                <w:lang w:eastAsia="en-US"/>
              </w:rPr>
              <w:t xml:space="preserve"> </w:t>
            </w:r>
            <w:r w:rsidRPr="00D510AE">
              <w:rPr>
                <w:lang w:eastAsia="en-US"/>
              </w:rPr>
              <w:t>конспекты</w:t>
            </w:r>
            <w:r w:rsidRPr="00D510AE">
              <w:rPr>
                <w:spacing w:val="-4"/>
                <w:lang w:eastAsia="en-US"/>
              </w:rPr>
              <w:t xml:space="preserve"> </w:t>
            </w:r>
            <w:r w:rsidRPr="00D510AE">
              <w:rPr>
                <w:lang w:eastAsia="en-US"/>
              </w:rPr>
              <w:t>занятий</w:t>
            </w:r>
            <w:r w:rsidRPr="00D510AE">
              <w:rPr>
                <w:spacing w:val="-3"/>
                <w:lang w:eastAsia="en-US"/>
              </w:rPr>
              <w:t xml:space="preserve"> </w:t>
            </w:r>
            <w:r w:rsidRPr="00D510AE">
              <w:rPr>
                <w:lang w:eastAsia="en-US"/>
              </w:rPr>
              <w:t>с</w:t>
            </w:r>
            <w:r w:rsidRPr="00D510AE">
              <w:rPr>
                <w:spacing w:val="-4"/>
                <w:lang w:eastAsia="en-US"/>
              </w:rPr>
              <w:t xml:space="preserve"> </w:t>
            </w:r>
            <w:r w:rsidRPr="00D510AE">
              <w:rPr>
                <w:lang w:eastAsia="en-US"/>
              </w:rPr>
              <w:t>детьми</w:t>
            </w:r>
            <w:r w:rsidRPr="00D510AE">
              <w:rPr>
                <w:spacing w:val="-4"/>
                <w:lang w:eastAsia="en-US"/>
              </w:rPr>
              <w:t xml:space="preserve"> </w:t>
            </w:r>
            <w:r w:rsidRPr="00D510AE">
              <w:rPr>
                <w:lang w:eastAsia="en-US"/>
              </w:rPr>
              <w:t>3-4</w:t>
            </w:r>
            <w:r w:rsidRPr="00D510AE">
              <w:rPr>
                <w:spacing w:val="-67"/>
                <w:lang w:eastAsia="en-US"/>
              </w:rPr>
              <w:t xml:space="preserve"> </w:t>
            </w:r>
            <w:r w:rsidRPr="00D510AE">
              <w:rPr>
                <w:lang w:eastAsia="en-US"/>
              </w:rPr>
              <w:t>лет.</w:t>
            </w:r>
            <w:r w:rsidRPr="00D510AE">
              <w:rPr>
                <w:spacing w:val="3"/>
                <w:lang w:eastAsia="en-US"/>
              </w:rPr>
              <w:t xml:space="preserve"> </w:t>
            </w:r>
            <w:r w:rsidRPr="00D510AE">
              <w:rPr>
                <w:lang w:eastAsia="en-US"/>
              </w:rPr>
              <w:t>-</w:t>
            </w:r>
            <w:r w:rsidRPr="00D510AE">
              <w:rPr>
                <w:spacing w:val="-1"/>
                <w:lang w:eastAsia="en-US"/>
              </w:rPr>
              <w:t xml:space="preserve"> </w:t>
            </w:r>
            <w:r w:rsidRPr="00D510AE">
              <w:rPr>
                <w:lang w:eastAsia="en-US"/>
              </w:rPr>
              <w:t>М:</w:t>
            </w:r>
            <w:r w:rsidRPr="00D510AE">
              <w:rPr>
                <w:spacing w:val="1"/>
                <w:lang w:eastAsia="en-US"/>
              </w:rPr>
              <w:t xml:space="preserve"> </w:t>
            </w:r>
            <w:r w:rsidRPr="00D510AE">
              <w:rPr>
                <w:lang w:eastAsia="en-US"/>
              </w:rPr>
              <w:t>МОЗАИКА-СИНТЕЗ,</w:t>
            </w:r>
            <w:r w:rsidRPr="00D510AE">
              <w:rPr>
                <w:spacing w:val="2"/>
                <w:lang w:eastAsia="en-US"/>
              </w:rPr>
              <w:t xml:space="preserve"> </w:t>
            </w:r>
            <w:r w:rsidRPr="00D510AE">
              <w:rPr>
                <w:lang w:eastAsia="en-US"/>
              </w:rPr>
              <w:t>2020-</w:t>
            </w:r>
            <w:r w:rsidRPr="00D510AE">
              <w:rPr>
                <w:spacing w:val="-1"/>
                <w:lang w:eastAsia="en-US"/>
              </w:rPr>
              <w:t xml:space="preserve"> </w:t>
            </w:r>
            <w:r w:rsidRPr="00D510AE">
              <w:rPr>
                <w:lang w:eastAsia="en-US"/>
              </w:rPr>
              <w:t>64с.</w:t>
            </w:r>
          </w:p>
          <w:p w:rsidR="00FC6D64" w:rsidRPr="00D510AE" w:rsidP="00D510AE">
            <w:pPr>
              <w:widowControl w:val="0"/>
              <w:tabs>
                <w:tab w:val="left" w:pos="433"/>
              </w:tabs>
              <w:autoSpaceDE w:val="0"/>
              <w:autoSpaceDN w:val="0"/>
              <w:spacing w:after="0" w:line="240" w:lineRule="auto"/>
              <w:ind w:left="0"/>
              <w:rPr>
                <w:lang w:eastAsia="en-US"/>
              </w:rPr>
            </w:pPr>
            <w:r w:rsidRPr="00D510AE">
              <w:rPr>
                <w:lang w:eastAsia="en-US"/>
              </w:rPr>
              <w:t>Дыбина О.В., Рахманова Н.П., Щетинина В.В.</w:t>
            </w:r>
            <w:r w:rsidRPr="00D510AE">
              <w:rPr>
                <w:spacing w:val="1"/>
                <w:lang w:eastAsia="en-US"/>
              </w:rPr>
              <w:t xml:space="preserve"> </w:t>
            </w:r>
            <w:r w:rsidRPr="00D510AE">
              <w:rPr>
                <w:lang w:eastAsia="en-US"/>
              </w:rPr>
              <w:t>Неизведанное рядом: Опыты и эксперименты для</w:t>
            </w:r>
            <w:r w:rsidRPr="00D510AE">
              <w:rPr>
                <w:spacing w:val="1"/>
                <w:lang w:eastAsia="en-US"/>
              </w:rPr>
              <w:t xml:space="preserve"> </w:t>
            </w:r>
            <w:r w:rsidRPr="00D510AE">
              <w:rPr>
                <w:lang w:eastAsia="en-US"/>
              </w:rPr>
              <w:t>дошкольников- 2-е изд., испр. - М.: ТЦ Сфера, 2020. -</w:t>
            </w:r>
            <w:r w:rsidRPr="00D510AE">
              <w:rPr>
                <w:spacing w:val="-67"/>
                <w:lang w:eastAsia="en-US"/>
              </w:rPr>
              <w:t xml:space="preserve"> </w:t>
            </w:r>
            <w:r w:rsidRPr="00D510AE">
              <w:rPr>
                <w:lang w:eastAsia="en-US"/>
              </w:rPr>
              <w:t>192с.</w:t>
            </w:r>
          </w:p>
        </w:tc>
      </w:tr>
      <w:tr>
        <w:tblPrEx>
          <w:tblW w:w="10440" w:type="dxa"/>
          <w:tblInd w:w="41" w:type="dxa"/>
          <w:tblLook w:val="04A0"/>
        </w:tblPrEx>
        <w:tc>
          <w:tcPr>
            <w:tcW w:w="2904" w:type="dxa"/>
          </w:tcPr>
          <w:p w:rsidR="00FC6D64" w:rsidRPr="00D510AE" w:rsidP="00D510AE">
            <w:pPr>
              <w:spacing w:after="0" w:line="240" w:lineRule="auto"/>
              <w:jc w:val="center"/>
              <w:rPr>
                <w:rFonts w:eastAsia="宋体"/>
                <w:b/>
              </w:rPr>
            </w:pPr>
            <w:r w:rsidRPr="00D510AE">
              <w:rPr>
                <w:rFonts w:eastAsia="宋体"/>
              </w:rPr>
              <w:t xml:space="preserve">«Речевое </w:t>
            </w:r>
            <w:r w:rsidRPr="00D510AE">
              <w:rPr>
                <w:rFonts w:eastAsia="宋体"/>
                <w:spacing w:val="-67"/>
              </w:rPr>
              <w:t xml:space="preserve"> </w:t>
            </w:r>
            <w:r w:rsidRPr="00D510AE">
              <w:rPr>
                <w:rFonts w:eastAsia="宋体"/>
                <w:spacing w:val="-1"/>
              </w:rPr>
              <w:t>развитие»</w:t>
            </w:r>
          </w:p>
        </w:tc>
        <w:tc>
          <w:tcPr>
            <w:tcW w:w="7536" w:type="dxa"/>
          </w:tcPr>
          <w:p w:rsidR="00FC6D64" w:rsidRPr="00D510AE" w:rsidP="00D510AE">
            <w:pPr>
              <w:widowControl w:val="0"/>
              <w:autoSpaceDE w:val="0"/>
              <w:autoSpaceDN w:val="0"/>
              <w:spacing w:after="0" w:line="240" w:lineRule="auto"/>
              <w:ind w:left="319" w:hanging="319" w:hangingChars="133"/>
              <w:rPr>
                <w:lang w:eastAsia="en-US"/>
              </w:rPr>
            </w:pPr>
            <w:r w:rsidRPr="00D510AE">
              <w:rPr>
                <w:lang w:eastAsia="en-US"/>
              </w:rPr>
              <w:t>Федеральная</w:t>
            </w:r>
            <w:r w:rsidRPr="00D510AE">
              <w:rPr>
                <w:spacing w:val="-10"/>
                <w:lang w:eastAsia="en-US"/>
              </w:rPr>
              <w:t xml:space="preserve"> </w:t>
            </w:r>
            <w:r w:rsidRPr="00D510AE">
              <w:rPr>
                <w:lang w:eastAsia="en-US"/>
              </w:rPr>
              <w:t>образовательная</w:t>
            </w:r>
            <w:r w:rsidRPr="00D510AE">
              <w:rPr>
                <w:spacing w:val="-10"/>
                <w:lang w:eastAsia="en-US"/>
              </w:rPr>
              <w:t xml:space="preserve"> </w:t>
            </w:r>
            <w:r w:rsidRPr="00D510AE">
              <w:rPr>
                <w:lang w:eastAsia="en-US"/>
              </w:rPr>
              <w:t>программа</w:t>
            </w:r>
            <w:r w:rsidRPr="00D510AE">
              <w:rPr>
                <w:spacing w:val="-11"/>
                <w:lang w:eastAsia="en-US"/>
              </w:rPr>
              <w:t xml:space="preserve"> </w:t>
            </w:r>
            <w:r w:rsidRPr="00D510AE">
              <w:rPr>
                <w:lang w:eastAsia="en-US"/>
              </w:rPr>
              <w:t>дошкольного</w:t>
            </w:r>
            <w:r w:rsidRPr="00D510AE">
              <w:rPr>
                <w:spacing w:val="-67"/>
                <w:lang w:eastAsia="en-US"/>
              </w:rPr>
              <w:t xml:space="preserve"> </w:t>
            </w:r>
            <w:r w:rsidRPr="00D510AE">
              <w:rPr>
                <w:lang w:eastAsia="en-US"/>
              </w:rPr>
              <w:t>образования,</w:t>
            </w:r>
            <w:r w:rsidRPr="00D510AE">
              <w:rPr>
                <w:spacing w:val="3"/>
                <w:lang w:eastAsia="en-US"/>
              </w:rPr>
              <w:t xml:space="preserve"> </w:t>
            </w:r>
            <w:r w:rsidRPr="00D510AE">
              <w:rPr>
                <w:lang w:eastAsia="en-US"/>
              </w:rPr>
              <w:t>2022.</w:t>
            </w:r>
          </w:p>
          <w:p w:rsidR="00FC6D64" w:rsidRPr="00D510AE" w:rsidP="00D510AE">
            <w:pPr>
              <w:widowControl w:val="0"/>
              <w:autoSpaceDE w:val="0"/>
              <w:autoSpaceDN w:val="0"/>
              <w:spacing w:after="0" w:line="240" w:lineRule="auto"/>
              <w:ind w:left="319" w:hanging="319" w:hangingChars="133"/>
              <w:rPr>
                <w:b/>
                <w:lang w:eastAsia="en-US"/>
              </w:rPr>
            </w:pPr>
            <w:r w:rsidRPr="00D510AE">
              <w:rPr>
                <w:lang w:eastAsia="en-US"/>
              </w:rPr>
              <w:t>Примерная инновационная программа дошкольного</w:t>
            </w:r>
            <w:r w:rsidRPr="00D510AE">
              <w:rPr>
                <w:spacing w:val="1"/>
                <w:lang w:eastAsia="en-US"/>
              </w:rPr>
              <w:t xml:space="preserve"> </w:t>
            </w:r>
            <w:r w:rsidRPr="00D510AE">
              <w:rPr>
                <w:lang w:eastAsia="en-US"/>
              </w:rPr>
              <w:t>образования «От рождения до школы» / Под ред. Н.Е.</w:t>
            </w:r>
            <w:r w:rsidRPr="00D510AE">
              <w:rPr>
                <w:spacing w:val="1"/>
                <w:lang w:eastAsia="en-US"/>
              </w:rPr>
              <w:t xml:space="preserve"> </w:t>
            </w:r>
            <w:r w:rsidRPr="00D510AE">
              <w:rPr>
                <w:lang w:eastAsia="en-US"/>
              </w:rPr>
              <w:t>Вераксы, Т. С. Комаровой, Э. М. Дорофеевой. - 6-е изд.,</w:t>
            </w:r>
            <w:r w:rsidRPr="00D510AE">
              <w:rPr>
                <w:spacing w:val="-67"/>
                <w:lang w:eastAsia="en-US"/>
              </w:rPr>
              <w:t xml:space="preserve"> </w:t>
            </w:r>
            <w:r w:rsidRPr="00D510AE">
              <w:rPr>
                <w:lang w:eastAsia="en-US"/>
              </w:rPr>
              <w:t>доп.</w:t>
            </w:r>
            <w:r w:rsidRPr="00D510AE">
              <w:rPr>
                <w:spacing w:val="3"/>
                <w:lang w:eastAsia="en-US"/>
              </w:rPr>
              <w:t xml:space="preserve"> </w:t>
            </w:r>
            <w:r w:rsidRPr="00D510AE">
              <w:rPr>
                <w:lang w:eastAsia="en-US"/>
              </w:rPr>
              <w:t>-</w:t>
            </w:r>
            <w:r w:rsidRPr="00D510AE">
              <w:rPr>
                <w:spacing w:val="-1"/>
                <w:lang w:eastAsia="en-US"/>
              </w:rPr>
              <w:t xml:space="preserve"> </w:t>
            </w:r>
            <w:r w:rsidRPr="00D510AE">
              <w:rPr>
                <w:lang w:eastAsia="en-US"/>
              </w:rPr>
              <w:t>М.:</w:t>
            </w:r>
            <w:r w:rsidRPr="00D510AE">
              <w:rPr>
                <w:spacing w:val="-5"/>
                <w:lang w:eastAsia="en-US"/>
              </w:rPr>
              <w:t xml:space="preserve"> </w:t>
            </w:r>
            <w:r w:rsidRPr="00D510AE">
              <w:rPr>
                <w:lang w:eastAsia="en-US"/>
              </w:rPr>
              <w:t>Мозаика</w:t>
            </w:r>
            <w:r w:rsidRPr="00D510AE">
              <w:rPr>
                <w:spacing w:val="5"/>
                <w:lang w:eastAsia="en-US"/>
              </w:rPr>
              <w:t xml:space="preserve"> </w:t>
            </w:r>
            <w:r w:rsidRPr="00D510AE">
              <w:rPr>
                <w:lang w:eastAsia="en-US"/>
              </w:rPr>
              <w:t>-</w:t>
            </w:r>
            <w:r w:rsidRPr="00D510AE">
              <w:rPr>
                <w:spacing w:val="-1"/>
                <w:lang w:eastAsia="en-US"/>
              </w:rPr>
              <w:t xml:space="preserve"> </w:t>
            </w:r>
            <w:r w:rsidRPr="00D510AE">
              <w:rPr>
                <w:lang w:eastAsia="en-US"/>
              </w:rPr>
              <w:t>Синтез,</w:t>
            </w:r>
            <w:r w:rsidRPr="00D510AE">
              <w:rPr>
                <w:spacing w:val="3"/>
                <w:lang w:eastAsia="en-US"/>
              </w:rPr>
              <w:t xml:space="preserve"> </w:t>
            </w:r>
            <w:r w:rsidRPr="00D510AE">
              <w:rPr>
                <w:lang w:eastAsia="en-US"/>
              </w:rPr>
              <w:t>2020,</w:t>
            </w:r>
            <w:r w:rsidRPr="00D510AE">
              <w:rPr>
                <w:spacing w:val="4"/>
                <w:lang w:eastAsia="en-US"/>
              </w:rPr>
              <w:t xml:space="preserve"> </w:t>
            </w:r>
            <w:r w:rsidRPr="00D510AE">
              <w:rPr>
                <w:lang w:eastAsia="en-US"/>
              </w:rPr>
              <w:t>-</w:t>
            </w:r>
            <w:r w:rsidRPr="00D510AE">
              <w:rPr>
                <w:spacing w:val="-1"/>
                <w:lang w:eastAsia="en-US"/>
              </w:rPr>
              <w:t xml:space="preserve"> </w:t>
            </w:r>
            <w:r w:rsidRPr="00D510AE">
              <w:rPr>
                <w:lang w:eastAsia="en-US"/>
              </w:rPr>
              <w:t>368</w:t>
            </w:r>
            <w:r w:rsidRPr="00D510AE">
              <w:rPr>
                <w:spacing w:val="-4"/>
                <w:lang w:eastAsia="en-US"/>
              </w:rPr>
              <w:t xml:space="preserve"> </w:t>
            </w:r>
            <w:r w:rsidRPr="00D510AE">
              <w:rPr>
                <w:lang w:eastAsia="en-US"/>
              </w:rPr>
              <w:t>с.</w:t>
            </w:r>
          </w:p>
          <w:p w:rsidR="00FC6D64" w:rsidRPr="00D510AE" w:rsidP="00D510AE">
            <w:pPr>
              <w:widowControl w:val="0"/>
              <w:tabs>
                <w:tab w:val="left" w:pos="433"/>
              </w:tabs>
              <w:autoSpaceDE w:val="0"/>
              <w:autoSpaceDN w:val="0"/>
              <w:spacing w:after="0" w:line="240" w:lineRule="auto"/>
              <w:ind w:left="319" w:hanging="319" w:hangingChars="133"/>
              <w:rPr>
                <w:lang w:eastAsia="en-US"/>
              </w:rPr>
            </w:pPr>
            <w:r w:rsidRPr="00D510AE">
              <w:rPr>
                <w:lang w:eastAsia="en-US"/>
              </w:rPr>
              <w:t>Гербова</w:t>
            </w:r>
            <w:r w:rsidRPr="00D510AE">
              <w:rPr>
                <w:spacing w:val="-2"/>
                <w:lang w:eastAsia="en-US"/>
              </w:rPr>
              <w:t xml:space="preserve"> </w:t>
            </w:r>
            <w:r w:rsidRPr="00D510AE">
              <w:rPr>
                <w:lang w:eastAsia="en-US"/>
              </w:rPr>
              <w:t>В. В</w:t>
            </w:r>
            <w:r w:rsidRPr="00D510AE">
              <w:rPr>
                <w:spacing w:val="-5"/>
                <w:lang w:eastAsia="en-US"/>
              </w:rPr>
              <w:t xml:space="preserve"> </w:t>
            </w:r>
            <w:r w:rsidRPr="00D510AE">
              <w:rPr>
                <w:lang w:eastAsia="en-US"/>
              </w:rPr>
              <w:t>Развитие</w:t>
            </w:r>
            <w:r w:rsidRPr="00D510AE">
              <w:rPr>
                <w:spacing w:val="-2"/>
                <w:lang w:eastAsia="en-US"/>
              </w:rPr>
              <w:t xml:space="preserve"> </w:t>
            </w:r>
            <w:r w:rsidRPr="00D510AE">
              <w:rPr>
                <w:lang w:eastAsia="en-US"/>
              </w:rPr>
              <w:t>речи</w:t>
            </w:r>
            <w:r w:rsidRPr="00D510AE">
              <w:rPr>
                <w:spacing w:val="-2"/>
                <w:lang w:eastAsia="en-US"/>
              </w:rPr>
              <w:t xml:space="preserve"> </w:t>
            </w:r>
            <w:r w:rsidRPr="00D510AE">
              <w:rPr>
                <w:lang w:eastAsia="en-US"/>
              </w:rPr>
              <w:t>в</w:t>
            </w:r>
            <w:r w:rsidRPr="00D510AE">
              <w:rPr>
                <w:spacing w:val="-4"/>
                <w:lang w:eastAsia="en-US"/>
              </w:rPr>
              <w:t xml:space="preserve"> </w:t>
            </w:r>
            <w:r w:rsidRPr="00D510AE">
              <w:rPr>
                <w:lang w:eastAsia="en-US"/>
              </w:rPr>
              <w:t>детском</w:t>
            </w:r>
            <w:r w:rsidRPr="00D510AE">
              <w:rPr>
                <w:spacing w:val="-1"/>
                <w:lang w:eastAsia="en-US"/>
              </w:rPr>
              <w:t xml:space="preserve"> </w:t>
            </w:r>
            <w:r w:rsidRPr="00D510AE">
              <w:rPr>
                <w:lang w:eastAsia="en-US"/>
              </w:rPr>
              <w:t>саду. 3-4</w:t>
            </w:r>
            <w:r w:rsidRPr="00D510AE">
              <w:rPr>
                <w:spacing w:val="-2"/>
                <w:lang w:eastAsia="en-US"/>
              </w:rPr>
              <w:t xml:space="preserve"> </w:t>
            </w:r>
            <w:r w:rsidRPr="00D510AE">
              <w:rPr>
                <w:lang w:eastAsia="en-US"/>
              </w:rPr>
              <w:t>лет.</w:t>
            </w:r>
            <w:r w:rsidRPr="00D510AE">
              <w:rPr>
                <w:spacing w:val="-67"/>
                <w:lang w:eastAsia="en-US"/>
              </w:rPr>
              <w:t xml:space="preserve"> </w:t>
            </w:r>
            <w:r w:rsidRPr="00D510AE">
              <w:rPr>
                <w:lang w:eastAsia="en-US"/>
              </w:rPr>
              <w:t>Конспекты занятий. М: МОЗАИКА-СИНТЕЗ, 2021. -</w:t>
            </w:r>
            <w:r w:rsidRPr="00D510AE">
              <w:rPr>
                <w:spacing w:val="1"/>
                <w:lang w:eastAsia="en-US"/>
              </w:rPr>
              <w:t xml:space="preserve"> </w:t>
            </w:r>
            <w:r w:rsidRPr="00D510AE">
              <w:rPr>
                <w:lang w:eastAsia="en-US"/>
              </w:rPr>
              <w:t>104с.</w:t>
            </w:r>
          </w:p>
          <w:p w:rsidR="00FC6D64" w:rsidRPr="00D510AE" w:rsidP="00D510AE">
            <w:pPr>
              <w:widowControl w:val="0"/>
              <w:tabs>
                <w:tab w:val="left" w:pos="433"/>
              </w:tabs>
              <w:autoSpaceDE w:val="0"/>
              <w:autoSpaceDN w:val="0"/>
              <w:spacing w:after="0" w:line="240" w:lineRule="auto"/>
              <w:ind w:left="319" w:hanging="319" w:hangingChars="133"/>
              <w:rPr>
                <w:lang w:eastAsia="en-US"/>
              </w:rPr>
            </w:pPr>
            <w:r w:rsidRPr="00D510AE">
              <w:rPr>
                <w:lang w:eastAsia="en-US"/>
              </w:rPr>
              <w:t>Гербова В. В Развитие речи в детском саду. 4–5 лет.</w:t>
            </w:r>
            <w:r w:rsidRPr="00D510AE">
              <w:rPr>
                <w:spacing w:val="-67"/>
                <w:lang w:eastAsia="en-US"/>
              </w:rPr>
              <w:t xml:space="preserve"> </w:t>
            </w:r>
            <w:r w:rsidRPr="00D510AE">
              <w:rPr>
                <w:lang w:eastAsia="en-US"/>
              </w:rPr>
              <w:t>Конспекты занятий. М: МОЗАИКА-СИНТЕЗ, 2021. -</w:t>
            </w:r>
            <w:r w:rsidRPr="00D510AE">
              <w:rPr>
                <w:spacing w:val="1"/>
                <w:lang w:eastAsia="en-US"/>
              </w:rPr>
              <w:t xml:space="preserve"> </w:t>
            </w:r>
            <w:r w:rsidRPr="00D510AE">
              <w:rPr>
                <w:lang w:eastAsia="en-US"/>
              </w:rPr>
              <w:t>104с.</w:t>
            </w:r>
          </w:p>
          <w:p w:rsidR="00FC6D64" w:rsidRPr="00D510AE" w:rsidP="00D510AE">
            <w:pPr>
              <w:widowControl w:val="0"/>
              <w:tabs>
                <w:tab w:val="left" w:pos="433"/>
              </w:tabs>
              <w:autoSpaceDE w:val="0"/>
              <w:autoSpaceDN w:val="0"/>
              <w:spacing w:after="0" w:line="240" w:lineRule="auto"/>
              <w:ind w:left="319" w:hanging="319" w:hangingChars="133"/>
              <w:jc w:val="both"/>
              <w:rPr>
                <w:lang w:eastAsia="en-US"/>
              </w:rPr>
            </w:pPr>
            <w:r w:rsidRPr="00D510AE">
              <w:rPr>
                <w:lang w:eastAsia="en-US"/>
              </w:rPr>
              <w:t>Гербова В.В. Развитие речи в детском саду. 5–6 лет.</w:t>
            </w:r>
            <w:r w:rsidRPr="00D510AE">
              <w:rPr>
                <w:spacing w:val="-67"/>
                <w:lang w:eastAsia="en-US"/>
              </w:rPr>
              <w:t xml:space="preserve"> </w:t>
            </w:r>
            <w:r w:rsidRPr="00D510AE">
              <w:rPr>
                <w:lang w:eastAsia="en-US"/>
              </w:rPr>
              <w:t>Конспекты занятий. - М: МОЗАИКА-СИНТЕЗ, 2021. -</w:t>
            </w:r>
            <w:r w:rsidRPr="00D510AE">
              <w:rPr>
                <w:spacing w:val="-67"/>
                <w:lang w:eastAsia="en-US"/>
              </w:rPr>
              <w:t xml:space="preserve"> </w:t>
            </w:r>
            <w:r w:rsidRPr="00D510AE">
              <w:rPr>
                <w:lang w:eastAsia="en-US"/>
              </w:rPr>
              <w:t>136с</w:t>
            </w:r>
          </w:p>
          <w:p w:rsidR="00FC6D64" w:rsidRPr="00D510AE" w:rsidP="00D510AE">
            <w:pPr>
              <w:widowControl w:val="0"/>
              <w:tabs>
                <w:tab w:val="left" w:pos="433"/>
              </w:tabs>
              <w:autoSpaceDE w:val="0"/>
              <w:autoSpaceDN w:val="0"/>
              <w:spacing w:after="0" w:line="240" w:lineRule="auto"/>
              <w:ind w:left="319" w:hanging="319" w:hangingChars="133"/>
              <w:rPr>
                <w:lang w:eastAsia="en-US"/>
              </w:rPr>
            </w:pPr>
            <w:r w:rsidRPr="00D510AE">
              <w:rPr>
                <w:lang w:eastAsia="en-US"/>
              </w:rPr>
              <w:t>Гербова</w:t>
            </w:r>
            <w:r w:rsidRPr="00D510AE">
              <w:rPr>
                <w:spacing w:val="-2"/>
                <w:lang w:eastAsia="en-US"/>
              </w:rPr>
              <w:t xml:space="preserve"> </w:t>
            </w:r>
            <w:r w:rsidRPr="00D510AE">
              <w:rPr>
                <w:lang w:eastAsia="en-US"/>
              </w:rPr>
              <w:t>В. В</w:t>
            </w:r>
            <w:r w:rsidRPr="00D510AE">
              <w:rPr>
                <w:spacing w:val="-5"/>
                <w:lang w:eastAsia="en-US"/>
              </w:rPr>
              <w:t xml:space="preserve"> </w:t>
            </w:r>
            <w:r w:rsidRPr="00D510AE">
              <w:rPr>
                <w:lang w:eastAsia="en-US"/>
              </w:rPr>
              <w:t>Развитие</w:t>
            </w:r>
            <w:r w:rsidRPr="00D510AE">
              <w:rPr>
                <w:spacing w:val="-2"/>
                <w:lang w:eastAsia="en-US"/>
              </w:rPr>
              <w:t xml:space="preserve"> </w:t>
            </w:r>
            <w:r w:rsidRPr="00D510AE">
              <w:rPr>
                <w:lang w:eastAsia="en-US"/>
              </w:rPr>
              <w:t>речи</w:t>
            </w:r>
            <w:r w:rsidRPr="00D510AE">
              <w:rPr>
                <w:spacing w:val="-2"/>
                <w:lang w:eastAsia="en-US"/>
              </w:rPr>
              <w:t xml:space="preserve"> </w:t>
            </w:r>
            <w:r w:rsidRPr="00D510AE">
              <w:rPr>
                <w:lang w:eastAsia="en-US"/>
              </w:rPr>
              <w:t>в</w:t>
            </w:r>
            <w:r w:rsidRPr="00D510AE">
              <w:rPr>
                <w:spacing w:val="-4"/>
                <w:lang w:eastAsia="en-US"/>
              </w:rPr>
              <w:t xml:space="preserve"> </w:t>
            </w:r>
            <w:r w:rsidRPr="00D510AE">
              <w:rPr>
                <w:lang w:eastAsia="en-US"/>
              </w:rPr>
              <w:t>детском</w:t>
            </w:r>
            <w:r w:rsidRPr="00D510AE">
              <w:rPr>
                <w:spacing w:val="-1"/>
                <w:lang w:eastAsia="en-US"/>
              </w:rPr>
              <w:t xml:space="preserve"> </w:t>
            </w:r>
            <w:r w:rsidRPr="00D510AE">
              <w:rPr>
                <w:lang w:eastAsia="en-US"/>
              </w:rPr>
              <w:t>саду. 6-7</w:t>
            </w:r>
            <w:r w:rsidRPr="00D510AE">
              <w:rPr>
                <w:spacing w:val="-2"/>
                <w:lang w:eastAsia="en-US"/>
              </w:rPr>
              <w:t xml:space="preserve"> </w:t>
            </w:r>
            <w:r w:rsidRPr="00D510AE">
              <w:rPr>
                <w:lang w:eastAsia="en-US"/>
              </w:rPr>
              <w:t>лет.</w:t>
            </w:r>
            <w:r w:rsidRPr="00D510AE">
              <w:rPr>
                <w:spacing w:val="-67"/>
                <w:lang w:eastAsia="en-US"/>
              </w:rPr>
              <w:t xml:space="preserve"> </w:t>
            </w:r>
            <w:r w:rsidRPr="00D510AE">
              <w:rPr>
                <w:lang w:eastAsia="en-US"/>
              </w:rPr>
              <w:t>Конспекты занятий. М: МОЗАИКА-СИНТЕЗ, 2020. -</w:t>
            </w:r>
            <w:r w:rsidRPr="00D510AE">
              <w:rPr>
                <w:spacing w:val="1"/>
                <w:lang w:eastAsia="en-US"/>
              </w:rPr>
              <w:t xml:space="preserve"> </w:t>
            </w:r>
            <w:r w:rsidRPr="00D510AE">
              <w:rPr>
                <w:lang w:eastAsia="en-US"/>
              </w:rPr>
              <w:t>104с.</w:t>
            </w:r>
          </w:p>
          <w:p w:rsidR="00FC6D64" w:rsidRPr="00D510AE" w:rsidP="00D510AE">
            <w:pPr>
              <w:widowControl w:val="0"/>
              <w:tabs>
                <w:tab w:val="left" w:pos="433"/>
              </w:tabs>
              <w:autoSpaceDE w:val="0"/>
              <w:autoSpaceDN w:val="0"/>
              <w:spacing w:after="0" w:line="240" w:lineRule="auto"/>
              <w:ind w:left="319" w:hanging="319" w:hangingChars="133"/>
              <w:rPr>
                <w:lang w:eastAsia="en-US"/>
              </w:rPr>
            </w:pPr>
            <w:r w:rsidRPr="00D510AE">
              <w:rPr>
                <w:lang w:eastAsia="en-US"/>
              </w:rPr>
              <w:t>Хрестоматия для чтения детям в детском саду и дома:</w:t>
            </w:r>
            <w:r w:rsidRPr="00D510AE">
              <w:rPr>
                <w:spacing w:val="-67"/>
                <w:lang w:eastAsia="en-US"/>
              </w:rPr>
              <w:t xml:space="preserve"> </w:t>
            </w:r>
            <w:r w:rsidRPr="00D510AE">
              <w:rPr>
                <w:lang w:eastAsia="en-US"/>
              </w:rPr>
              <w:t>1-</w:t>
            </w:r>
            <w:r w:rsidRPr="00D510AE">
              <w:rPr>
                <w:spacing w:val="-4"/>
                <w:lang w:eastAsia="en-US"/>
              </w:rPr>
              <w:t xml:space="preserve"> </w:t>
            </w:r>
            <w:r w:rsidRPr="00D510AE">
              <w:rPr>
                <w:lang w:eastAsia="en-US"/>
              </w:rPr>
              <w:t>3года.</w:t>
            </w:r>
            <w:r w:rsidRPr="00D510AE">
              <w:rPr>
                <w:spacing w:val="1"/>
                <w:lang w:eastAsia="en-US"/>
              </w:rPr>
              <w:t xml:space="preserve"> </w:t>
            </w:r>
            <w:r w:rsidRPr="00D510AE">
              <w:rPr>
                <w:lang w:eastAsia="en-US"/>
              </w:rPr>
              <w:t>-</w:t>
            </w:r>
            <w:r w:rsidRPr="00D510AE">
              <w:rPr>
                <w:spacing w:val="-3"/>
                <w:lang w:eastAsia="en-US"/>
              </w:rPr>
              <w:t xml:space="preserve"> </w:t>
            </w:r>
            <w:r w:rsidRPr="00D510AE">
              <w:rPr>
                <w:lang w:eastAsia="en-US"/>
              </w:rPr>
              <w:t>2-е</w:t>
            </w:r>
            <w:r w:rsidRPr="00D510AE">
              <w:rPr>
                <w:spacing w:val="-2"/>
                <w:lang w:eastAsia="en-US"/>
              </w:rPr>
              <w:t xml:space="preserve"> </w:t>
            </w:r>
            <w:r w:rsidRPr="00D510AE">
              <w:rPr>
                <w:lang w:eastAsia="en-US"/>
              </w:rPr>
              <w:t>изд.-</w:t>
            </w:r>
            <w:r w:rsidRPr="00D510AE">
              <w:rPr>
                <w:spacing w:val="-3"/>
                <w:lang w:eastAsia="en-US"/>
              </w:rPr>
              <w:t xml:space="preserve"> </w:t>
            </w:r>
            <w:r w:rsidRPr="00D510AE">
              <w:rPr>
                <w:lang w:eastAsia="en-US"/>
              </w:rPr>
              <w:t>М:</w:t>
            </w:r>
            <w:r w:rsidRPr="00D510AE">
              <w:rPr>
                <w:spacing w:val="-8"/>
                <w:lang w:eastAsia="en-US"/>
              </w:rPr>
              <w:t xml:space="preserve"> </w:t>
            </w:r>
            <w:r w:rsidRPr="00D510AE">
              <w:rPr>
                <w:lang w:eastAsia="en-US"/>
              </w:rPr>
              <w:t>МОЗАИКА-СИНТЕЗ, 2020.</w:t>
            </w:r>
            <w:r w:rsidRPr="00D510AE">
              <w:rPr>
                <w:spacing w:val="2"/>
                <w:lang w:eastAsia="en-US"/>
              </w:rPr>
              <w:t xml:space="preserve"> </w:t>
            </w:r>
            <w:r w:rsidRPr="00D510AE">
              <w:rPr>
                <w:lang w:eastAsia="en-US"/>
              </w:rPr>
              <w:t>-</w:t>
            </w:r>
            <w:r w:rsidRPr="00D510AE">
              <w:rPr>
                <w:spacing w:val="-4"/>
                <w:lang w:eastAsia="en-US"/>
              </w:rPr>
              <w:t xml:space="preserve"> </w:t>
            </w:r>
            <w:r w:rsidRPr="00D510AE">
              <w:rPr>
                <w:lang w:eastAsia="en-US"/>
              </w:rPr>
              <w:t>128с</w:t>
            </w:r>
          </w:p>
          <w:p w:rsidR="00FC6D64" w:rsidRPr="00D510AE" w:rsidP="00D510AE">
            <w:pPr>
              <w:widowControl w:val="0"/>
              <w:tabs>
                <w:tab w:val="left" w:pos="433"/>
              </w:tabs>
              <w:autoSpaceDE w:val="0"/>
              <w:autoSpaceDN w:val="0"/>
              <w:spacing w:after="0" w:line="240" w:lineRule="auto"/>
              <w:ind w:left="319" w:hanging="319" w:hangingChars="133"/>
              <w:rPr>
                <w:lang w:eastAsia="en-US"/>
              </w:rPr>
            </w:pPr>
            <w:r w:rsidRPr="00D510AE">
              <w:rPr>
                <w:lang w:eastAsia="en-US"/>
              </w:rPr>
              <w:t>Хрестоматия для чтения детям в детском саду и дома:</w:t>
            </w:r>
            <w:r w:rsidRPr="00D510AE">
              <w:rPr>
                <w:spacing w:val="1"/>
                <w:lang w:eastAsia="en-US"/>
              </w:rPr>
              <w:t xml:space="preserve"> </w:t>
            </w:r>
            <w:r w:rsidRPr="00D510AE">
              <w:rPr>
                <w:lang w:eastAsia="en-US"/>
              </w:rPr>
              <w:t>3-4</w:t>
            </w:r>
            <w:r w:rsidRPr="00D510AE">
              <w:rPr>
                <w:spacing w:val="-3"/>
                <w:lang w:eastAsia="en-US"/>
              </w:rPr>
              <w:t xml:space="preserve"> </w:t>
            </w:r>
            <w:r w:rsidRPr="00D510AE">
              <w:rPr>
                <w:lang w:eastAsia="en-US"/>
              </w:rPr>
              <w:t>года. -</w:t>
            </w:r>
            <w:r w:rsidRPr="00D510AE">
              <w:rPr>
                <w:spacing w:val="-4"/>
                <w:lang w:eastAsia="en-US"/>
              </w:rPr>
              <w:t xml:space="preserve"> </w:t>
            </w:r>
            <w:r w:rsidRPr="00D510AE">
              <w:rPr>
                <w:lang w:eastAsia="en-US"/>
              </w:rPr>
              <w:t>2-е</w:t>
            </w:r>
            <w:r w:rsidRPr="00D510AE">
              <w:rPr>
                <w:spacing w:val="-2"/>
                <w:lang w:eastAsia="en-US"/>
              </w:rPr>
              <w:t xml:space="preserve"> </w:t>
            </w:r>
            <w:r w:rsidRPr="00D510AE">
              <w:rPr>
                <w:lang w:eastAsia="en-US"/>
              </w:rPr>
              <w:t>изд.-</w:t>
            </w:r>
            <w:r w:rsidRPr="00D510AE">
              <w:rPr>
                <w:spacing w:val="-3"/>
                <w:lang w:eastAsia="en-US"/>
              </w:rPr>
              <w:t xml:space="preserve"> </w:t>
            </w:r>
            <w:r w:rsidRPr="00D510AE">
              <w:rPr>
                <w:lang w:eastAsia="en-US"/>
              </w:rPr>
              <w:t>М:</w:t>
            </w:r>
            <w:r w:rsidRPr="00D510AE">
              <w:rPr>
                <w:spacing w:val="-8"/>
                <w:lang w:eastAsia="en-US"/>
              </w:rPr>
              <w:t xml:space="preserve"> </w:t>
            </w:r>
            <w:r w:rsidRPr="00D510AE">
              <w:rPr>
                <w:lang w:eastAsia="en-US"/>
              </w:rPr>
              <w:t>МОЗАИКА-СИНТЕЗ,</w:t>
            </w:r>
            <w:r w:rsidRPr="00D510AE">
              <w:rPr>
                <w:spacing w:val="-1"/>
                <w:lang w:eastAsia="en-US"/>
              </w:rPr>
              <w:t xml:space="preserve"> </w:t>
            </w:r>
            <w:r w:rsidRPr="00D510AE">
              <w:rPr>
                <w:lang w:eastAsia="en-US"/>
              </w:rPr>
              <w:t>2018.</w:t>
            </w:r>
            <w:r w:rsidRPr="00D510AE">
              <w:rPr>
                <w:spacing w:val="2"/>
                <w:lang w:eastAsia="en-US"/>
              </w:rPr>
              <w:t xml:space="preserve"> </w:t>
            </w:r>
            <w:r w:rsidRPr="00D510AE">
              <w:rPr>
                <w:lang w:eastAsia="en-US"/>
              </w:rPr>
              <w:t>-</w:t>
            </w:r>
            <w:r w:rsidRPr="00D510AE">
              <w:rPr>
                <w:spacing w:val="-4"/>
                <w:lang w:eastAsia="en-US"/>
              </w:rPr>
              <w:t xml:space="preserve"> </w:t>
            </w:r>
            <w:r w:rsidRPr="00D510AE">
              <w:rPr>
                <w:lang w:eastAsia="en-US"/>
              </w:rPr>
              <w:t>272с.</w:t>
            </w:r>
          </w:p>
          <w:p w:rsidR="00FC6D64" w:rsidRPr="00D510AE" w:rsidP="00D510AE">
            <w:pPr>
              <w:spacing w:after="0" w:line="240" w:lineRule="auto"/>
              <w:ind w:left="319" w:hanging="319" w:hangingChars="133"/>
              <w:jc w:val="center"/>
              <w:rPr>
                <w:rFonts w:eastAsia="宋体"/>
                <w:b/>
              </w:rPr>
            </w:pPr>
            <w:r w:rsidRPr="00D510AE">
              <w:rPr>
                <w:rFonts w:eastAsia="宋体"/>
              </w:rPr>
              <w:t>Хрестоматия для чтения детям в детском саду и дома:</w:t>
            </w:r>
            <w:r w:rsidRPr="00D510AE">
              <w:rPr>
                <w:rFonts w:eastAsia="宋体"/>
                <w:spacing w:val="1"/>
              </w:rPr>
              <w:t xml:space="preserve"> </w:t>
            </w:r>
            <w:r w:rsidRPr="00D510AE">
              <w:rPr>
                <w:rFonts w:eastAsia="宋体"/>
              </w:rPr>
              <w:t>5-6</w:t>
            </w:r>
            <w:r w:rsidRPr="00D510AE">
              <w:rPr>
                <w:rFonts w:eastAsia="宋体"/>
                <w:spacing w:val="-3"/>
              </w:rPr>
              <w:t xml:space="preserve"> </w:t>
            </w:r>
            <w:r w:rsidRPr="00D510AE">
              <w:rPr>
                <w:rFonts w:eastAsia="宋体"/>
              </w:rPr>
              <w:t>года. -</w:t>
            </w:r>
            <w:r w:rsidRPr="00D510AE">
              <w:rPr>
                <w:rFonts w:eastAsia="宋体"/>
                <w:spacing w:val="-4"/>
              </w:rPr>
              <w:t xml:space="preserve"> </w:t>
            </w:r>
            <w:r w:rsidRPr="00D510AE">
              <w:rPr>
                <w:rFonts w:eastAsia="宋体"/>
              </w:rPr>
              <w:t>2-еизд.-</w:t>
            </w:r>
            <w:r w:rsidRPr="00D510AE">
              <w:rPr>
                <w:rFonts w:eastAsia="宋体"/>
                <w:spacing w:val="-3"/>
              </w:rPr>
              <w:t xml:space="preserve"> </w:t>
            </w:r>
            <w:r w:rsidRPr="00D510AE">
              <w:rPr>
                <w:rFonts w:eastAsia="宋体"/>
              </w:rPr>
              <w:t>М:</w:t>
            </w:r>
            <w:r w:rsidRPr="00D510AE">
              <w:rPr>
                <w:rFonts w:eastAsia="宋体"/>
                <w:spacing w:val="-8"/>
              </w:rPr>
              <w:t xml:space="preserve"> </w:t>
            </w:r>
            <w:r w:rsidRPr="00D510AE">
              <w:rPr>
                <w:rFonts w:eastAsia="宋体"/>
              </w:rPr>
              <w:t>МОЗАИКА-СИНТЕЗ,</w:t>
            </w:r>
            <w:r w:rsidRPr="00D510AE">
              <w:rPr>
                <w:rFonts w:eastAsia="宋体"/>
                <w:spacing w:val="-1"/>
              </w:rPr>
              <w:t xml:space="preserve"> </w:t>
            </w:r>
            <w:r w:rsidRPr="00D510AE">
              <w:rPr>
                <w:rFonts w:eastAsia="宋体"/>
              </w:rPr>
              <w:t>2018.</w:t>
            </w:r>
            <w:r w:rsidRPr="00D510AE">
              <w:rPr>
                <w:rFonts w:eastAsia="宋体"/>
                <w:spacing w:val="2"/>
              </w:rPr>
              <w:t xml:space="preserve"> </w:t>
            </w:r>
            <w:r w:rsidRPr="00D510AE">
              <w:rPr>
                <w:rFonts w:eastAsia="宋体"/>
              </w:rPr>
              <w:t>-</w:t>
            </w:r>
            <w:r w:rsidRPr="00D510AE">
              <w:rPr>
                <w:rFonts w:eastAsia="宋体"/>
                <w:spacing w:val="-4"/>
              </w:rPr>
              <w:t xml:space="preserve"> </w:t>
            </w:r>
            <w:r w:rsidRPr="00D510AE">
              <w:rPr>
                <w:rFonts w:eastAsia="宋体"/>
              </w:rPr>
              <w:t>320с.</w:t>
            </w:r>
          </w:p>
        </w:tc>
      </w:tr>
      <w:tr>
        <w:tblPrEx>
          <w:tblW w:w="10440" w:type="dxa"/>
          <w:tblInd w:w="41" w:type="dxa"/>
          <w:tblLook w:val="04A0"/>
        </w:tblPrEx>
        <w:tc>
          <w:tcPr>
            <w:tcW w:w="2904" w:type="dxa"/>
          </w:tcPr>
          <w:p w:rsidR="00FC6D64" w:rsidRPr="00D510AE" w:rsidP="00D510AE">
            <w:pPr>
              <w:spacing w:after="0" w:line="240" w:lineRule="auto"/>
              <w:jc w:val="center"/>
              <w:rPr>
                <w:rFonts w:eastAsia="宋体"/>
                <w:b/>
              </w:rPr>
            </w:pPr>
            <w:r w:rsidRPr="00D510AE">
              <w:rPr>
                <w:rFonts w:eastAsia="宋体"/>
                <w:bCs/>
              </w:rPr>
              <w:t xml:space="preserve">«Художественно </w:t>
            </w:r>
            <w:r w:rsidRPr="00D510AE" w:rsidR="006F0C99">
              <w:rPr>
                <w:rFonts w:eastAsia="宋体"/>
                <w:bCs/>
              </w:rPr>
              <w:t>- э</w:t>
            </w:r>
            <w:r w:rsidRPr="00D510AE">
              <w:rPr>
                <w:rFonts w:eastAsia="宋体"/>
                <w:bCs/>
              </w:rPr>
              <w:t>стетическое развитие»</w:t>
            </w:r>
          </w:p>
        </w:tc>
        <w:tc>
          <w:tcPr>
            <w:tcW w:w="7536" w:type="dxa"/>
          </w:tcPr>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Колдина Д.Н Лепка в ясельных группах детского сада</w:t>
            </w:r>
            <w:r w:rsidRPr="00D510AE">
              <w:rPr>
                <w:spacing w:val="-67"/>
                <w:lang w:eastAsia="en-US"/>
              </w:rPr>
              <w:t xml:space="preserve"> </w:t>
            </w:r>
            <w:r w:rsidRPr="00D510AE">
              <w:rPr>
                <w:lang w:eastAsia="en-US"/>
              </w:rPr>
              <w:t>2-3 года. Конспекты занятий. - М: МОЗАИКА-СИНТЕЗ,</w:t>
            </w:r>
            <w:r w:rsidRPr="00D510AE">
              <w:rPr>
                <w:spacing w:val="1"/>
                <w:lang w:eastAsia="en-US"/>
              </w:rPr>
              <w:t xml:space="preserve"> </w:t>
            </w:r>
            <w:r w:rsidRPr="00D510AE">
              <w:rPr>
                <w:lang w:eastAsia="en-US"/>
              </w:rPr>
              <w:t>2021.</w:t>
            </w:r>
            <w:r w:rsidRPr="00D510AE">
              <w:rPr>
                <w:spacing w:val="3"/>
                <w:lang w:eastAsia="en-US"/>
              </w:rPr>
              <w:t xml:space="preserve"> </w:t>
            </w:r>
            <w:r w:rsidRPr="00D510AE">
              <w:rPr>
                <w:lang w:eastAsia="en-US"/>
              </w:rPr>
              <w:t>-48с.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Колдина Д.Н. Лепка в детском саду, 3-4 года.</w:t>
            </w:r>
            <w:r w:rsidRPr="00D510AE">
              <w:rPr>
                <w:spacing w:val="1"/>
                <w:lang w:eastAsia="en-US"/>
              </w:rPr>
              <w:t xml:space="preserve"> </w:t>
            </w:r>
            <w:r w:rsidRPr="00D510AE">
              <w:rPr>
                <w:lang w:eastAsia="en-US"/>
              </w:rPr>
              <w:t>Конспекты</w:t>
            </w:r>
            <w:r w:rsidRPr="00D510AE">
              <w:rPr>
                <w:spacing w:val="-6"/>
                <w:lang w:eastAsia="en-US"/>
              </w:rPr>
              <w:t xml:space="preserve"> </w:t>
            </w:r>
            <w:r w:rsidRPr="00D510AE">
              <w:rPr>
                <w:lang w:eastAsia="en-US"/>
              </w:rPr>
              <w:t>занятий.</w:t>
            </w:r>
            <w:r w:rsidRPr="00D510AE">
              <w:rPr>
                <w:spacing w:val="-1"/>
                <w:lang w:eastAsia="en-US"/>
              </w:rPr>
              <w:t xml:space="preserve"> </w:t>
            </w:r>
            <w:r w:rsidRPr="00D510AE">
              <w:rPr>
                <w:lang w:eastAsia="en-US"/>
              </w:rPr>
              <w:t>-</w:t>
            </w:r>
            <w:r w:rsidRPr="00D510AE">
              <w:rPr>
                <w:spacing w:val="-6"/>
                <w:lang w:eastAsia="en-US"/>
              </w:rPr>
              <w:t xml:space="preserve"> </w:t>
            </w:r>
            <w:r w:rsidRPr="00D510AE">
              <w:rPr>
                <w:lang w:eastAsia="en-US"/>
              </w:rPr>
              <w:t>М:</w:t>
            </w:r>
            <w:r w:rsidRPr="00D510AE">
              <w:rPr>
                <w:spacing w:val="-5"/>
                <w:lang w:eastAsia="en-US"/>
              </w:rPr>
              <w:t xml:space="preserve"> </w:t>
            </w:r>
            <w:r w:rsidRPr="00D510AE">
              <w:rPr>
                <w:lang w:eastAsia="en-US"/>
              </w:rPr>
              <w:t>МОЗАИКА-СИНТЕЗ,</w:t>
            </w:r>
            <w:r w:rsidRPr="00D510AE">
              <w:rPr>
                <w:spacing w:val="-4"/>
                <w:lang w:eastAsia="en-US"/>
              </w:rPr>
              <w:t xml:space="preserve"> </w:t>
            </w:r>
            <w:r w:rsidRPr="00D510AE">
              <w:rPr>
                <w:lang w:eastAsia="en-US"/>
              </w:rPr>
              <w:t>2021.</w:t>
            </w:r>
            <w:r w:rsidRPr="00D510AE">
              <w:rPr>
                <w:spacing w:val="-1"/>
                <w:lang w:eastAsia="en-US"/>
              </w:rPr>
              <w:t xml:space="preserve"> </w:t>
            </w:r>
            <w:r w:rsidRPr="00D510AE">
              <w:rPr>
                <w:lang w:eastAsia="en-US"/>
              </w:rPr>
              <w:t>-48с.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Колдина Д.Н. Лепка в детском саду, 4-5 лет.</w:t>
            </w:r>
            <w:r w:rsidRPr="00D510AE">
              <w:rPr>
                <w:spacing w:val="1"/>
                <w:lang w:eastAsia="en-US"/>
              </w:rPr>
              <w:t xml:space="preserve"> </w:t>
            </w:r>
            <w:r w:rsidRPr="00D510AE">
              <w:rPr>
                <w:lang w:eastAsia="en-US"/>
              </w:rPr>
              <w:t>Конспекты</w:t>
            </w:r>
            <w:r w:rsidRPr="00D510AE">
              <w:rPr>
                <w:spacing w:val="-6"/>
                <w:lang w:eastAsia="en-US"/>
              </w:rPr>
              <w:t xml:space="preserve"> </w:t>
            </w:r>
            <w:r w:rsidRPr="00D510AE">
              <w:rPr>
                <w:lang w:eastAsia="en-US"/>
              </w:rPr>
              <w:t>занятий.</w:t>
            </w:r>
            <w:r w:rsidRPr="00D510AE">
              <w:rPr>
                <w:spacing w:val="-1"/>
                <w:lang w:eastAsia="en-US"/>
              </w:rPr>
              <w:t xml:space="preserve"> </w:t>
            </w:r>
            <w:r w:rsidRPr="00D510AE">
              <w:rPr>
                <w:lang w:eastAsia="en-US"/>
              </w:rPr>
              <w:t>-</w:t>
            </w:r>
            <w:r w:rsidRPr="00D510AE">
              <w:rPr>
                <w:spacing w:val="-6"/>
                <w:lang w:eastAsia="en-US"/>
              </w:rPr>
              <w:t xml:space="preserve"> </w:t>
            </w:r>
            <w:r w:rsidRPr="00D510AE">
              <w:rPr>
                <w:lang w:eastAsia="en-US"/>
              </w:rPr>
              <w:t>М:</w:t>
            </w:r>
            <w:r w:rsidRPr="00D510AE">
              <w:rPr>
                <w:spacing w:val="-5"/>
                <w:lang w:eastAsia="en-US"/>
              </w:rPr>
              <w:t xml:space="preserve"> </w:t>
            </w:r>
            <w:r w:rsidRPr="00D510AE">
              <w:rPr>
                <w:lang w:eastAsia="en-US"/>
              </w:rPr>
              <w:t>МОЗАИКА-СИНТЕЗ</w:t>
            </w:r>
            <w:r w:rsidRPr="00D510AE">
              <w:rPr>
                <w:spacing w:val="-6"/>
                <w:lang w:eastAsia="en-US"/>
              </w:rPr>
              <w:t xml:space="preserve"> </w:t>
            </w:r>
            <w:r w:rsidRPr="00D510AE">
              <w:rPr>
                <w:lang w:eastAsia="en-US"/>
              </w:rPr>
              <w:t>2021.</w:t>
            </w:r>
            <w:r w:rsidRPr="00D510AE">
              <w:rPr>
                <w:spacing w:val="-1"/>
                <w:lang w:eastAsia="en-US"/>
              </w:rPr>
              <w:t xml:space="preserve"> </w:t>
            </w:r>
            <w:r w:rsidRPr="00D510AE">
              <w:rPr>
                <w:lang w:eastAsia="en-US"/>
              </w:rPr>
              <w:t>-64с.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Колдина Д.Н. Лепка в детском саду, 5-6 лет.</w:t>
            </w:r>
            <w:r w:rsidRPr="00D510AE">
              <w:rPr>
                <w:spacing w:val="1"/>
                <w:lang w:eastAsia="en-US"/>
              </w:rPr>
              <w:t xml:space="preserve"> </w:t>
            </w:r>
            <w:r w:rsidRPr="00D510AE">
              <w:rPr>
                <w:lang w:eastAsia="en-US"/>
              </w:rPr>
              <w:t>Конспекты</w:t>
            </w:r>
            <w:r w:rsidRPr="00D510AE">
              <w:rPr>
                <w:spacing w:val="-6"/>
                <w:lang w:eastAsia="en-US"/>
              </w:rPr>
              <w:t xml:space="preserve"> </w:t>
            </w:r>
            <w:r w:rsidRPr="00D510AE">
              <w:rPr>
                <w:lang w:eastAsia="en-US"/>
              </w:rPr>
              <w:t>занятий.</w:t>
            </w:r>
            <w:r w:rsidRPr="00D510AE">
              <w:rPr>
                <w:spacing w:val="-1"/>
                <w:lang w:eastAsia="en-US"/>
              </w:rPr>
              <w:t xml:space="preserve"> </w:t>
            </w:r>
            <w:r w:rsidRPr="00D510AE">
              <w:rPr>
                <w:lang w:eastAsia="en-US"/>
              </w:rPr>
              <w:t>-</w:t>
            </w:r>
            <w:r w:rsidRPr="00D510AE">
              <w:rPr>
                <w:spacing w:val="-6"/>
                <w:lang w:eastAsia="en-US"/>
              </w:rPr>
              <w:t xml:space="preserve"> </w:t>
            </w:r>
            <w:r w:rsidRPr="00D510AE">
              <w:rPr>
                <w:lang w:eastAsia="en-US"/>
              </w:rPr>
              <w:t>М:</w:t>
            </w:r>
            <w:r w:rsidRPr="00D510AE">
              <w:rPr>
                <w:spacing w:val="-5"/>
                <w:lang w:eastAsia="en-US"/>
              </w:rPr>
              <w:t xml:space="preserve"> </w:t>
            </w:r>
            <w:r w:rsidRPr="00D510AE">
              <w:rPr>
                <w:lang w:eastAsia="en-US"/>
              </w:rPr>
              <w:t>МОЗАИКА-СИНТЕЗ,</w:t>
            </w:r>
            <w:r w:rsidRPr="00D510AE">
              <w:rPr>
                <w:spacing w:val="-4"/>
                <w:lang w:eastAsia="en-US"/>
              </w:rPr>
              <w:t xml:space="preserve"> </w:t>
            </w:r>
            <w:r w:rsidRPr="00D510AE">
              <w:rPr>
                <w:lang w:eastAsia="en-US"/>
              </w:rPr>
              <w:t>2021.</w:t>
            </w:r>
            <w:r w:rsidRPr="00D510AE">
              <w:rPr>
                <w:spacing w:val="-1"/>
                <w:lang w:eastAsia="en-US"/>
              </w:rPr>
              <w:t xml:space="preserve"> </w:t>
            </w:r>
            <w:r w:rsidRPr="00D510AE">
              <w:rPr>
                <w:lang w:eastAsia="en-US"/>
              </w:rPr>
              <w:t>-64с.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Колдина</w:t>
            </w:r>
            <w:r w:rsidRPr="00D510AE">
              <w:rPr>
                <w:spacing w:val="-5"/>
                <w:lang w:eastAsia="en-US"/>
              </w:rPr>
              <w:t xml:space="preserve"> </w:t>
            </w:r>
            <w:r w:rsidRPr="00D510AE">
              <w:rPr>
                <w:lang w:eastAsia="en-US"/>
              </w:rPr>
              <w:t>Д.Н.</w:t>
            </w:r>
            <w:r w:rsidRPr="00D510AE">
              <w:rPr>
                <w:spacing w:val="-6"/>
                <w:lang w:eastAsia="en-US"/>
              </w:rPr>
              <w:t xml:space="preserve"> </w:t>
            </w:r>
            <w:r w:rsidRPr="00D510AE">
              <w:rPr>
                <w:lang w:eastAsia="en-US"/>
              </w:rPr>
              <w:t>Рисование</w:t>
            </w:r>
            <w:r w:rsidRPr="00D510AE">
              <w:rPr>
                <w:spacing w:val="-5"/>
                <w:lang w:eastAsia="en-US"/>
              </w:rPr>
              <w:t xml:space="preserve"> </w:t>
            </w:r>
            <w:r w:rsidRPr="00D510AE">
              <w:rPr>
                <w:lang w:eastAsia="en-US"/>
              </w:rPr>
              <w:t>в</w:t>
            </w:r>
            <w:r w:rsidRPr="00D510AE">
              <w:rPr>
                <w:spacing w:val="-6"/>
                <w:lang w:eastAsia="en-US"/>
              </w:rPr>
              <w:t xml:space="preserve"> </w:t>
            </w:r>
            <w:r w:rsidRPr="00D510AE">
              <w:rPr>
                <w:lang w:eastAsia="en-US"/>
              </w:rPr>
              <w:t>ясельных</w:t>
            </w:r>
            <w:r w:rsidRPr="00D510AE">
              <w:rPr>
                <w:spacing w:val="-5"/>
                <w:lang w:eastAsia="en-US"/>
              </w:rPr>
              <w:t xml:space="preserve"> </w:t>
            </w:r>
            <w:r w:rsidRPr="00D510AE">
              <w:rPr>
                <w:lang w:eastAsia="en-US"/>
              </w:rPr>
              <w:t>группах</w:t>
            </w:r>
            <w:r w:rsidRPr="00D510AE">
              <w:rPr>
                <w:spacing w:val="-6"/>
                <w:lang w:eastAsia="en-US"/>
              </w:rPr>
              <w:t xml:space="preserve"> </w:t>
            </w:r>
            <w:r w:rsidRPr="00D510AE">
              <w:rPr>
                <w:lang w:eastAsia="en-US"/>
              </w:rPr>
              <w:t>детского</w:t>
            </w:r>
            <w:r w:rsidRPr="00D510AE">
              <w:rPr>
                <w:spacing w:val="-67"/>
                <w:lang w:eastAsia="en-US"/>
              </w:rPr>
              <w:t xml:space="preserve"> </w:t>
            </w:r>
            <w:r w:rsidRPr="00D510AE">
              <w:rPr>
                <w:lang w:eastAsia="en-US"/>
              </w:rPr>
              <w:t>сада с детьми 2-3 лет. ФГОС. - М: МОЗАИКА-СИНТЕЗ,</w:t>
            </w:r>
            <w:r w:rsidRPr="00D510AE">
              <w:rPr>
                <w:spacing w:val="1"/>
                <w:lang w:eastAsia="en-US"/>
              </w:rPr>
              <w:t xml:space="preserve"> </w:t>
            </w:r>
            <w:r w:rsidRPr="00D510AE">
              <w:rPr>
                <w:lang w:eastAsia="en-US"/>
              </w:rPr>
              <w:t>2021.</w:t>
            </w:r>
            <w:r w:rsidRPr="00D510AE">
              <w:rPr>
                <w:spacing w:val="3"/>
                <w:lang w:eastAsia="en-US"/>
              </w:rPr>
              <w:t xml:space="preserve"> </w:t>
            </w:r>
            <w:r w:rsidRPr="00D510AE">
              <w:rPr>
                <w:lang w:eastAsia="en-US"/>
              </w:rPr>
              <w:t>- 48с.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Комарова</w:t>
            </w:r>
            <w:r w:rsidRPr="00D510AE">
              <w:rPr>
                <w:spacing w:val="-6"/>
                <w:lang w:eastAsia="en-US"/>
              </w:rPr>
              <w:t xml:space="preserve"> </w:t>
            </w:r>
            <w:r w:rsidRPr="00D510AE">
              <w:rPr>
                <w:lang w:eastAsia="en-US"/>
              </w:rPr>
              <w:t>Т.С.</w:t>
            </w:r>
            <w:r w:rsidRPr="00D510AE">
              <w:rPr>
                <w:spacing w:val="-8"/>
                <w:lang w:eastAsia="en-US"/>
              </w:rPr>
              <w:t xml:space="preserve"> </w:t>
            </w:r>
            <w:r w:rsidRPr="00D510AE">
              <w:rPr>
                <w:lang w:eastAsia="en-US"/>
              </w:rPr>
              <w:t>Изобразительная</w:t>
            </w:r>
            <w:r w:rsidRPr="00D510AE">
              <w:rPr>
                <w:spacing w:val="-5"/>
                <w:lang w:eastAsia="en-US"/>
              </w:rPr>
              <w:t xml:space="preserve"> </w:t>
            </w:r>
            <w:r w:rsidRPr="00D510AE">
              <w:rPr>
                <w:lang w:eastAsia="en-US"/>
              </w:rPr>
              <w:t>деятельность</w:t>
            </w:r>
            <w:r w:rsidRPr="00D510AE">
              <w:rPr>
                <w:spacing w:val="-8"/>
                <w:lang w:eastAsia="en-US"/>
              </w:rPr>
              <w:t xml:space="preserve"> </w:t>
            </w:r>
            <w:r w:rsidRPr="00D510AE">
              <w:rPr>
                <w:lang w:eastAsia="en-US"/>
              </w:rPr>
              <w:t>в</w:t>
            </w:r>
            <w:r w:rsidRPr="00D510AE">
              <w:rPr>
                <w:spacing w:val="-67"/>
                <w:lang w:eastAsia="en-US"/>
              </w:rPr>
              <w:t xml:space="preserve"> </w:t>
            </w:r>
            <w:r w:rsidRPr="00D510AE">
              <w:rPr>
                <w:lang w:eastAsia="en-US"/>
              </w:rPr>
              <w:t>детском</w:t>
            </w:r>
            <w:r w:rsidRPr="00D510AE">
              <w:rPr>
                <w:spacing w:val="-1"/>
                <w:lang w:eastAsia="en-US"/>
              </w:rPr>
              <w:t xml:space="preserve"> </w:t>
            </w:r>
            <w:r w:rsidRPr="00D510AE">
              <w:rPr>
                <w:lang w:eastAsia="en-US"/>
              </w:rPr>
              <w:t>саду.</w:t>
            </w:r>
            <w:r w:rsidRPr="00D510AE">
              <w:rPr>
                <w:spacing w:val="2"/>
                <w:lang w:eastAsia="en-US"/>
              </w:rPr>
              <w:t xml:space="preserve"> </w:t>
            </w:r>
            <w:r w:rsidRPr="00D510AE">
              <w:rPr>
                <w:lang w:eastAsia="en-US"/>
              </w:rPr>
              <w:t>Конспекты</w:t>
            </w:r>
            <w:r w:rsidRPr="00D510AE">
              <w:rPr>
                <w:spacing w:val="-1"/>
                <w:lang w:eastAsia="en-US"/>
              </w:rPr>
              <w:t xml:space="preserve"> </w:t>
            </w:r>
            <w:r w:rsidRPr="00D510AE">
              <w:rPr>
                <w:lang w:eastAsia="en-US"/>
              </w:rPr>
              <w:t>занятий</w:t>
            </w:r>
            <w:r w:rsidRPr="00D510AE">
              <w:rPr>
                <w:spacing w:val="-2"/>
                <w:lang w:eastAsia="en-US"/>
              </w:rPr>
              <w:t xml:space="preserve"> </w:t>
            </w:r>
            <w:r w:rsidRPr="00D510AE">
              <w:rPr>
                <w:lang w:eastAsia="en-US"/>
              </w:rPr>
              <w:t>(3-4года),</w:t>
            </w:r>
            <w:r w:rsidRPr="00D510AE">
              <w:rPr>
                <w:spacing w:val="2"/>
                <w:lang w:eastAsia="en-US"/>
              </w:rPr>
              <w:t xml:space="preserve"> </w:t>
            </w:r>
            <w:r w:rsidRPr="00D510AE">
              <w:rPr>
                <w:lang w:eastAsia="en-US"/>
              </w:rPr>
              <w:t>М:</w:t>
            </w:r>
            <w:r w:rsidRPr="00D510AE">
              <w:rPr>
                <w:spacing w:val="1"/>
                <w:lang w:eastAsia="en-US"/>
              </w:rPr>
              <w:t xml:space="preserve"> </w:t>
            </w:r>
            <w:r w:rsidRPr="00D510AE">
              <w:rPr>
                <w:lang w:eastAsia="en-US"/>
              </w:rPr>
              <w:t>МОЗАИКА-СИНТЕЗ,</w:t>
            </w:r>
            <w:r w:rsidRPr="00D510AE">
              <w:rPr>
                <w:spacing w:val="2"/>
                <w:lang w:eastAsia="en-US"/>
              </w:rPr>
              <w:t xml:space="preserve"> </w:t>
            </w:r>
            <w:r w:rsidRPr="00D510AE">
              <w:rPr>
                <w:lang w:eastAsia="en-US"/>
              </w:rPr>
              <w:t>2019</w:t>
            </w:r>
            <w:r w:rsidRPr="00D510AE">
              <w:rPr>
                <w:spacing w:val="2"/>
                <w:lang w:eastAsia="en-US"/>
              </w:rPr>
              <w:t xml:space="preserve"> </w:t>
            </w:r>
            <w:r w:rsidRPr="00D510AE">
              <w:rPr>
                <w:lang w:eastAsia="en-US"/>
              </w:rPr>
              <w:t>- 112с.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Комарова Т.С. Изобразительная деятельность в</w:t>
            </w:r>
            <w:r w:rsidRPr="00D510AE">
              <w:rPr>
                <w:spacing w:val="1"/>
                <w:lang w:eastAsia="en-US"/>
              </w:rPr>
              <w:t xml:space="preserve"> </w:t>
            </w:r>
            <w:r w:rsidRPr="00D510AE">
              <w:rPr>
                <w:lang w:eastAsia="en-US"/>
              </w:rPr>
              <w:t>детском саду. Конспекты занятий (4-5), М: МОЗАИКА-</w:t>
            </w:r>
            <w:r w:rsidRPr="00D510AE">
              <w:rPr>
                <w:spacing w:val="-67"/>
                <w:lang w:eastAsia="en-US"/>
              </w:rPr>
              <w:t xml:space="preserve"> </w:t>
            </w:r>
            <w:r w:rsidRPr="00D510AE">
              <w:rPr>
                <w:lang w:eastAsia="en-US"/>
              </w:rPr>
              <w:t>СИНТЕЗ,</w:t>
            </w:r>
            <w:r w:rsidRPr="00D510AE">
              <w:rPr>
                <w:spacing w:val="2"/>
                <w:lang w:eastAsia="en-US"/>
              </w:rPr>
              <w:t xml:space="preserve"> </w:t>
            </w:r>
            <w:r w:rsidRPr="00D510AE">
              <w:rPr>
                <w:lang w:eastAsia="en-US"/>
              </w:rPr>
              <w:t>2020- 112с.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Комарова Т.С. Изобразительная деятельность в</w:t>
            </w:r>
            <w:r w:rsidRPr="00D510AE">
              <w:rPr>
                <w:spacing w:val="1"/>
                <w:lang w:eastAsia="en-US"/>
              </w:rPr>
              <w:t xml:space="preserve"> </w:t>
            </w:r>
            <w:r w:rsidRPr="00D510AE">
              <w:rPr>
                <w:lang w:eastAsia="en-US"/>
              </w:rPr>
              <w:t>детском саду. Конспекты занятий (5-6), М: МОЗАИКА-</w:t>
            </w:r>
            <w:r w:rsidRPr="00D510AE">
              <w:rPr>
                <w:spacing w:val="-67"/>
                <w:lang w:eastAsia="en-US"/>
              </w:rPr>
              <w:t xml:space="preserve"> </w:t>
            </w:r>
            <w:r w:rsidRPr="00D510AE">
              <w:rPr>
                <w:lang w:eastAsia="en-US"/>
              </w:rPr>
              <w:t>СИНТЕЗ,</w:t>
            </w:r>
            <w:r w:rsidRPr="00D510AE">
              <w:rPr>
                <w:spacing w:val="2"/>
                <w:lang w:eastAsia="en-US"/>
              </w:rPr>
              <w:t xml:space="preserve"> </w:t>
            </w:r>
            <w:r w:rsidRPr="00D510AE">
              <w:rPr>
                <w:lang w:eastAsia="en-US"/>
              </w:rPr>
              <w:t>2020- 152с.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Комарова Т.С. Изобразительная деятельность в</w:t>
            </w:r>
            <w:r w:rsidRPr="00D510AE">
              <w:rPr>
                <w:spacing w:val="1"/>
                <w:lang w:eastAsia="en-US"/>
              </w:rPr>
              <w:t xml:space="preserve"> </w:t>
            </w:r>
            <w:r w:rsidRPr="00D510AE">
              <w:rPr>
                <w:lang w:eastAsia="en-US"/>
              </w:rPr>
              <w:t>детском саду. Конспекты занятий (6-7), М: МОЗАИКА-</w:t>
            </w:r>
            <w:r w:rsidRPr="00D510AE">
              <w:rPr>
                <w:spacing w:val="-67"/>
                <w:lang w:eastAsia="en-US"/>
              </w:rPr>
              <w:t xml:space="preserve"> </w:t>
            </w:r>
            <w:r w:rsidRPr="00D510AE">
              <w:rPr>
                <w:lang w:eastAsia="en-US"/>
              </w:rPr>
              <w:t>СИНТЕЗ,</w:t>
            </w:r>
            <w:r w:rsidRPr="00D510AE">
              <w:rPr>
                <w:spacing w:val="2"/>
                <w:lang w:eastAsia="en-US"/>
              </w:rPr>
              <w:t xml:space="preserve"> </w:t>
            </w:r>
            <w:r w:rsidRPr="00D510AE">
              <w:rPr>
                <w:lang w:eastAsia="en-US"/>
              </w:rPr>
              <w:t>2020- 136с.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Куцакова</w:t>
            </w:r>
            <w:r w:rsidRPr="00D510AE">
              <w:rPr>
                <w:spacing w:val="-6"/>
                <w:lang w:eastAsia="en-US"/>
              </w:rPr>
              <w:t xml:space="preserve"> </w:t>
            </w:r>
            <w:r w:rsidRPr="00D510AE">
              <w:rPr>
                <w:lang w:eastAsia="en-US"/>
              </w:rPr>
              <w:t>Л.В.</w:t>
            </w:r>
            <w:r w:rsidRPr="00D510AE">
              <w:rPr>
                <w:spacing w:val="-4"/>
                <w:lang w:eastAsia="en-US"/>
              </w:rPr>
              <w:t xml:space="preserve"> </w:t>
            </w:r>
            <w:r w:rsidRPr="00D510AE">
              <w:rPr>
                <w:lang w:eastAsia="en-US"/>
              </w:rPr>
              <w:t>Конструирование</w:t>
            </w:r>
            <w:r w:rsidRPr="00D510AE">
              <w:rPr>
                <w:spacing w:val="-5"/>
                <w:lang w:eastAsia="en-US"/>
              </w:rPr>
              <w:t xml:space="preserve"> </w:t>
            </w:r>
            <w:r w:rsidRPr="00D510AE">
              <w:rPr>
                <w:lang w:eastAsia="en-US"/>
              </w:rPr>
              <w:t>из</w:t>
            </w:r>
            <w:r w:rsidRPr="00D510AE">
              <w:rPr>
                <w:spacing w:val="-5"/>
                <w:lang w:eastAsia="en-US"/>
              </w:rPr>
              <w:t xml:space="preserve"> </w:t>
            </w:r>
            <w:r w:rsidRPr="00D510AE">
              <w:rPr>
                <w:lang w:eastAsia="en-US"/>
              </w:rPr>
              <w:t>строительного</w:t>
            </w:r>
            <w:r w:rsidRPr="00D510AE">
              <w:rPr>
                <w:spacing w:val="-67"/>
                <w:lang w:eastAsia="en-US"/>
              </w:rPr>
              <w:t xml:space="preserve"> </w:t>
            </w:r>
            <w:r w:rsidRPr="00D510AE">
              <w:rPr>
                <w:lang w:eastAsia="en-US"/>
              </w:rPr>
              <w:t>материала: Подготовительная к школе группа. - М.:</w:t>
            </w:r>
            <w:r w:rsidRPr="00D510AE">
              <w:rPr>
                <w:spacing w:val="1"/>
                <w:lang w:eastAsia="en-US"/>
              </w:rPr>
              <w:t xml:space="preserve"> </w:t>
            </w:r>
            <w:r w:rsidRPr="00D510AE">
              <w:rPr>
                <w:lang w:eastAsia="en-US"/>
              </w:rPr>
              <w:t>МОЗАИКА-СИНТЕЗ,</w:t>
            </w:r>
            <w:r w:rsidRPr="00D510AE">
              <w:rPr>
                <w:spacing w:val="2"/>
                <w:lang w:eastAsia="en-US"/>
              </w:rPr>
              <w:t xml:space="preserve"> </w:t>
            </w:r>
            <w:r w:rsidRPr="00D510AE">
              <w:rPr>
                <w:lang w:eastAsia="en-US"/>
              </w:rPr>
              <w:t>2019.</w:t>
            </w:r>
            <w:r w:rsidRPr="00D510AE">
              <w:rPr>
                <w:spacing w:val="4"/>
                <w:lang w:eastAsia="en-US"/>
              </w:rPr>
              <w:t xml:space="preserve"> </w:t>
            </w:r>
            <w:r w:rsidRPr="00D510AE">
              <w:rPr>
                <w:lang w:eastAsia="en-US"/>
              </w:rPr>
              <w:t>-</w:t>
            </w:r>
            <w:r w:rsidRPr="00D510AE">
              <w:rPr>
                <w:spacing w:val="1"/>
                <w:lang w:eastAsia="en-US"/>
              </w:rPr>
              <w:t xml:space="preserve"> </w:t>
            </w:r>
            <w:r w:rsidRPr="00D510AE">
              <w:rPr>
                <w:lang w:eastAsia="en-US"/>
              </w:rPr>
              <w:t>64с</w:t>
            </w:r>
          </w:p>
          <w:p w:rsidR="00FC6D64" w:rsidRPr="00D510AE" w:rsidP="00D510AE">
            <w:pPr>
              <w:widowControl w:val="0"/>
              <w:tabs>
                <w:tab w:val="left" w:pos="572"/>
              </w:tabs>
              <w:autoSpaceDE w:val="0"/>
              <w:autoSpaceDN w:val="0"/>
              <w:spacing w:after="0" w:line="240" w:lineRule="auto"/>
              <w:ind w:left="0"/>
              <w:rPr>
                <w:lang w:eastAsia="en-US"/>
              </w:rPr>
            </w:pPr>
            <w:r w:rsidRPr="00D510AE">
              <w:rPr>
                <w:lang w:eastAsia="en-US"/>
              </w:rPr>
              <w:t>Куцакова Л.В. Конструирование из строительного</w:t>
            </w:r>
            <w:r w:rsidRPr="00D510AE">
              <w:rPr>
                <w:spacing w:val="1"/>
                <w:lang w:eastAsia="en-US"/>
              </w:rPr>
              <w:t xml:space="preserve"> </w:t>
            </w:r>
            <w:r w:rsidRPr="00D510AE">
              <w:rPr>
                <w:lang w:eastAsia="en-US"/>
              </w:rPr>
              <w:t>материала:</w:t>
            </w:r>
            <w:r w:rsidRPr="00D510AE">
              <w:rPr>
                <w:spacing w:val="-7"/>
                <w:lang w:eastAsia="en-US"/>
              </w:rPr>
              <w:t xml:space="preserve"> </w:t>
            </w:r>
            <w:r w:rsidRPr="00D510AE">
              <w:rPr>
                <w:lang w:eastAsia="en-US"/>
              </w:rPr>
              <w:t>Старшая</w:t>
            </w:r>
            <w:r w:rsidRPr="00D510AE">
              <w:rPr>
                <w:spacing w:val="-4"/>
                <w:lang w:eastAsia="en-US"/>
              </w:rPr>
              <w:t xml:space="preserve"> </w:t>
            </w:r>
            <w:r w:rsidRPr="00D510AE">
              <w:rPr>
                <w:lang w:eastAsia="en-US"/>
              </w:rPr>
              <w:t>группа.</w:t>
            </w:r>
            <w:r w:rsidRPr="00D510AE">
              <w:rPr>
                <w:spacing w:val="1"/>
                <w:lang w:eastAsia="en-US"/>
              </w:rPr>
              <w:t xml:space="preserve"> </w:t>
            </w:r>
            <w:r w:rsidRPr="00D510AE">
              <w:rPr>
                <w:lang w:eastAsia="en-US"/>
              </w:rPr>
              <w:t>-</w:t>
            </w:r>
            <w:r w:rsidRPr="00D510AE">
              <w:rPr>
                <w:spacing w:val="-6"/>
                <w:lang w:eastAsia="en-US"/>
              </w:rPr>
              <w:t xml:space="preserve"> </w:t>
            </w:r>
            <w:r w:rsidRPr="00D510AE">
              <w:rPr>
                <w:lang w:eastAsia="en-US"/>
              </w:rPr>
              <w:t>М.:</w:t>
            </w:r>
            <w:r w:rsidRPr="00D510AE">
              <w:rPr>
                <w:spacing w:val="-6"/>
                <w:lang w:eastAsia="en-US"/>
              </w:rPr>
              <w:t xml:space="preserve"> </w:t>
            </w:r>
            <w:r w:rsidRPr="00D510AE">
              <w:rPr>
                <w:lang w:eastAsia="en-US"/>
              </w:rPr>
              <w:t>МОЗАИКАСИНТЕЗ,</w:t>
            </w:r>
            <w:r w:rsidRPr="00D510AE">
              <w:rPr>
                <w:spacing w:val="-67"/>
                <w:lang w:eastAsia="en-US"/>
              </w:rPr>
              <w:t xml:space="preserve"> </w:t>
            </w:r>
            <w:r w:rsidRPr="00D510AE">
              <w:rPr>
                <w:lang w:eastAsia="en-US"/>
              </w:rPr>
              <w:t>2019.</w:t>
            </w:r>
            <w:r w:rsidRPr="00D510AE">
              <w:rPr>
                <w:spacing w:val="3"/>
                <w:lang w:eastAsia="en-US"/>
              </w:rPr>
              <w:t xml:space="preserve"> </w:t>
            </w:r>
            <w:r w:rsidRPr="00D510AE">
              <w:rPr>
                <w:lang w:eastAsia="en-US"/>
              </w:rPr>
              <w:t>- 64с.</w:t>
            </w:r>
          </w:p>
          <w:p w:rsidR="00FC6D64" w:rsidRPr="00D510AE" w:rsidP="00D510AE">
            <w:pPr>
              <w:widowControl w:val="0"/>
              <w:tabs>
                <w:tab w:val="left" w:pos="572"/>
              </w:tabs>
              <w:autoSpaceDE w:val="0"/>
              <w:autoSpaceDN w:val="0"/>
              <w:spacing w:after="0" w:line="240" w:lineRule="auto"/>
              <w:ind w:left="0"/>
              <w:rPr>
                <w:b/>
                <w:lang w:eastAsia="en-US"/>
              </w:rPr>
            </w:pPr>
            <w:r w:rsidRPr="00D510AE">
              <w:rPr>
                <w:lang w:eastAsia="en-US"/>
              </w:rPr>
              <w:t>Щеткин</w:t>
            </w:r>
            <w:r w:rsidRPr="00D510AE">
              <w:rPr>
                <w:spacing w:val="-5"/>
                <w:lang w:eastAsia="en-US"/>
              </w:rPr>
              <w:t xml:space="preserve"> </w:t>
            </w:r>
            <w:r w:rsidRPr="00D510AE">
              <w:rPr>
                <w:lang w:eastAsia="en-US"/>
              </w:rPr>
              <w:t>А.</w:t>
            </w:r>
            <w:r w:rsidRPr="00D510AE">
              <w:rPr>
                <w:spacing w:val="-2"/>
                <w:lang w:eastAsia="en-US"/>
              </w:rPr>
              <w:t xml:space="preserve"> </w:t>
            </w:r>
            <w:r w:rsidRPr="00D510AE">
              <w:rPr>
                <w:lang w:eastAsia="en-US"/>
              </w:rPr>
              <w:t>В.</w:t>
            </w:r>
            <w:r w:rsidRPr="00D510AE">
              <w:rPr>
                <w:spacing w:val="-2"/>
                <w:lang w:eastAsia="en-US"/>
              </w:rPr>
              <w:t xml:space="preserve"> </w:t>
            </w:r>
            <w:r w:rsidRPr="00D510AE">
              <w:rPr>
                <w:lang w:eastAsia="en-US"/>
              </w:rPr>
              <w:t>Театральная</w:t>
            </w:r>
            <w:r w:rsidRPr="00D510AE">
              <w:rPr>
                <w:spacing w:val="-3"/>
                <w:lang w:eastAsia="en-US"/>
              </w:rPr>
              <w:t xml:space="preserve"> </w:t>
            </w:r>
            <w:r w:rsidRPr="00D510AE">
              <w:rPr>
                <w:lang w:eastAsia="en-US"/>
              </w:rPr>
              <w:t>деятельность</w:t>
            </w:r>
            <w:r w:rsidRPr="00D510AE">
              <w:rPr>
                <w:spacing w:val="-7"/>
                <w:lang w:eastAsia="en-US"/>
              </w:rPr>
              <w:t xml:space="preserve"> </w:t>
            </w:r>
            <w:r w:rsidRPr="00D510AE">
              <w:rPr>
                <w:lang w:eastAsia="en-US"/>
              </w:rPr>
              <w:t>в</w:t>
            </w:r>
            <w:r w:rsidRPr="00D510AE">
              <w:rPr>
                <w:spacing w:val="-6"/>
                <w:lang w:eastAsia="en-US"/>
              </w:rPr>
              <w:t xml:space="preserve"> </w:t>
            </w:r>
            <w:r w:rsidRPr="00D510AE">
              <w:rPr>
                <w:lang w:eastAsia="en-US"/>
              </w:rPr>
              <w:t>детском</w:t>
            </w:r>
            <w:r w:rsidRPr="00D510AE">
              <w:rPr>
                <w:spacing w:val="-67"/>
                <w:lang w:eastAsia="en-US"/>
              </w:rPr>
              <w:t xml:space="preserve"> </w:t>
            </w:r>
            <w:r w:rsidRPr="00D510AE">
              <w:rPr>
                <w:lang w:eastAsia="en-US"/>
              </w:rPr>
              <w:t>саду.</w:t>
            </w:r>
            <w:r w:rsidRPr="00D510AE">
              <w:rPr>
                <w:spacing w:val="3"/>
                <w:lang w:eastAsia="en-US"/>
              </w:rPr>
              <w:t xml:space="preserve"> </w:t>
            </w:r>
            <w:r w:rsidRPr="00D510AE">
              <w:rPr>
                <w:lang w:eastAsia="en-US"/>
              </w:rPr>
              <w:t>4–5 лет.</w:t>
            </w:r>
            <w:r w:rsidRPr="00D510AE">
              <w:rPr>
                <w:spacing w:val="-2"/>
                <w:lang w:eastAsia="en-US"/>
              </w:rPr>
              <w:t xml:space="preserve"> </w:t>
            </w:r>
            <w:r w:rsidRPr="00D510AE">
              <w:rPr>
                <w:lang w:eastAsia="en-US"/>
              </w:rPr>
              <w:t>Конспекты занятий.</w:t>
            </w:r>
            <w:r w:rsidRPr="00D510AE">
              <w:rPr>
                <w:spacing w:val="3"/>
                <w:lang w:eastAsia="en-US"/>
              </w:rPr>
              <w:t xml:space="preserve"> </w:t>
            </w:r>
            <w:r w:rsidRPr="00D510AE">
              <w:rPr>
                <w:lang w:eastAsia="en-US"/>
              </w:rPr>
              <w:t>М: МОЗАИКАСИНТЕЗ,</w:t>
            </w:r>
            <w:r w:rsidRPr="00D510AE">
              <w:rPr>
                <w:spacing w:val="-4"/>
                <w:lang w:eastAsia="en-US"/>
              </w:rPr>
              <w:t xml:space="preserve"> </w:t>
            </w:r>
            <w:r w:rsidRPr="00D510AE">
              <w:rPr>
                <w:lang w:eastAsia="en-US"/>
              </w:rPr>
              <w:t>2020-</w:t>
            </w:r>
            <w:r w:rsidRPr="00D510AE">
              <w:rPr>
                <w:spacing w:val="-6"/>
                <w:lang w:eastAsia="en-US"/>
              </w:rPr>
              <w:t xml:space="preserve"> </w:t>
            </w:r>
            <w:r w:rsidRPr="00D510AE">
              <w:rPr>
                <w:lang w:eastAsia="en-US"/>
              </w:rPr>
              <w:t>120с</w:t>
            </w:r>
          </w:p>
        </w:tc>
      </w:tr>
      <w:tr>
        <w:tblPrEx>
          <w:tblW w:w="10440" w:type="dxa"/>
          <w:tblInd w:w="41" w:type="dxa"/>
          <w:tblLook w:val="04A0"/>
        </w:tblPrEx>
        <w:tc>
          <w:tcPr>
            <w:tcW w:w="2904" w:type="dxa"/>
          </w:tcPr>
          <w:p w:rsidR="00FC6D64" w:rsidRPr="00D510AE" w:rsidP="00D510AE">
            <w:pPr>
              <w:spacing w:after="0" w:line="240" w:lineRule="auto"/>
              <w:jc w:val="center"/>
              <w:rPr>
                <w:rFonts w:eastAsia="宋体"/>
                <w:b/>
              </w:rPr>
            </w:pPr>
            <w:r w:rsidRPr="00D510AE">
              <w:rPr>
                <w:rFonts w:eastAsia="宋体"/>
                <w:spacing w:val="-1"/>
              </w:rPr>
              <w:t xml:space="preserve">«Физическое </w:t>
            </w:r>
            <w:r w:rsidRPr="00D510AE">
              <w:rPr>
                <w:rFonts w:eastAsia="宋体"/>
                <w:spacing w:val="-67"/>
              </w:rPr>
              <w:t xml:space="preserve"> </w:t>
            </w:r>
            <w:r w:rsidRPr="00D510AE">
              <w:rPr>
                <w:rFonts w:eastAsia="宋体"/>
              </w:rPr>
              <w:t>развитие»</w:t>
            </w:r>
          </w:p>
        </w:tc>
        <w:tc>
          <w:tcPr>
            <w:tcW w:w="7536" w:type="dxa"/>
          </w:tcPr>
          <w:p w:rsidR="00FC6D64" w:rsidRPr="00D510AE" w:rsidP="00D510AE">
            <w:pPr>
              <w:widowControl w:val="0"/>
              <w:autoSpaceDE w:val="0"/>
              <w:autoSpaceDN w:val="0"/>
              <w:spacing w:after="0" w:line="240" w:lineRule="auto"/>
              <w:ind w:left="0"/>
              <w:rPr>
                <w:lang w:eastAsia="en-US"/>
              </w:rPr>
            </w:pPr>
            <w:r w:rsidRPr="00D510AE">
              <w:rPr>
                <w:lang w:eastAsia="en-US"/>
              </w:rPr>
              <w:t>Федеральная</w:t>
            </w:r>
            <w:r w:rsidRPr="00D510AE">
              <w:rPr>
                <w:spacing w:val="-10"/>
                <w:lang w:eastAsia="en-US"/>
              </w:rPr>
              <w:t xml:space="preserve"> </w:t>
            </w:r>
            <w:r w:rsidRPr="00D510AE">
              <w:rPr>
                <w:lang w:eastAsia="en-US"/>
              </w:rPr>
              <w:t>образовательная</w:t>
            </w:r>
            <w:r w:rsidRPr="00D510AE">
              <w:rPr>
                <w:spacing w:val="-10"/>
                <w:lang w:eastAsia="en-US"/>
              </w:rPr>
              <w:t xml:space="preserve"> </w:t>
            </w:r>
            <w:r w:rsidRPr="00D510AE">
              <w:rPr>
                <w:lang w:eastAsia="en-US"/>
              </w:rPr>
              <w:t>программа</w:t>
            </w:r>
            <w:r w:rsidRPr="00D510AE">
              <w:rPr>
                <w:spacing w:val="-11"/>
                <w:lang w:eastAsia="en-US"/>
              </w:rPr>
              <w:t xml:space="preserve"> </w:t>
            </w:r>
            <w:r w:rsidRPr="00D510AE">
              <w:rPr>
                <w:lang w:eastAsia="en-US"/>
              </w:rPr>
              <w:t>дошкольного</w:t>
            </w:r>
            <w:r w:rsidRPr="00D510AE">
              <w:rPr>
                <w:spacing w:val="-67"/>
                <w:lang w:eastAsia="en-US"/>
              </w:rPr>
              <w:t xml:space="preserve"> </w:t>
            </w:r>
            <w:r w:rsidRPr="00D510AE">
              <w:rPr>
                <w:lang w:eastAsia="en-US"/>
              </w:rPr>
              <w:t>образования,</w:t>
            </w:r>
            <w:r w:rsidRPr="00D510AE">
              <w:rPr>
                <w:spacing w:val="3"/>
                <w:lang w:eastAsia="en-US"/>
              </w:rPr>
              <w:t xml:space="preserve"> </w:t>
            </w:r>
            <w:r w:rsidRPr="00D510AE">
              <w:rPr>
                <w:lang w:eastAsia="en-US"/>
              </w:rPr>
              <w:t>2022.</w:t>
            </w:r>
          </w:p>
          <w:p w:rsidR="00FC6D64" w:rsidRPr="00D510AE" w:rsidP="00D510AE">
            <w:pPr>
              <w:widowControl w:val="0"/>
              <w:autoSpaceDE w:val="0"/>
              <w:autoSpaceDN w:val="0"/>
              <w:spacing w:after="0" w:line="240" w:lineRule="auto"/>
              <w:ind w:left="0"/>
              <w:rPr>
                <w:lang w:eastAsia="en-US"/>
              </w:rPr>
            </w:pPr>
            <w:r w:rsidRPr="00D510AE">
              <w:rPr>
                <w:lang w:eastAsia="en-US"/>
              </w:rPr>
              <w:t>Инновационная</w:t>
            </w:r>
            <w:r w:rsidRPr="00D510AE">
              <w:rPr>
                <w:spacing w:val="-8"/>
                <w:lang w:eastAsia="en-US"/>
              </w:rPr>
              <w:t xml:space="preserve"> </w:t>
            </w:r>
            <w:r w:rsidRPr="00D510AE">
              <w:rPr>
                <w:lang w:eastAsia="en-US"/>
              </w:rPr>
              <w:t>программа</w:t>
            </w:r>
            <w:r w:rsidRPr="00D510AE">
              <w:rPr>
                <w:spacing w:val="-8"/>
                <w:lang w:eastAsia="en-US"/>
              </w:rPr>
              <w:t xml:space="preserve"> </w:t>
            </w:r>
            <w:r w:rsidRPr="00D510AE">
              <w:rPr>
                <w:lang w:eastAsia="en-US"/>
              </w:rPr>
              <w:t>дошкольного</w:t>
            </w:r>
            <w:r w:rsidRPr="00D510AE">
              <w:rPr>
                <w:spacing w:val="-4"/>
                <w:lang w:eastAsia="en-US"/>
              </w:rPr>
              <w:t xml:space="preserve"> </w:t>
            </w:r>
            <w:r w:rsidRPr="00D510AE">
              <w:rPr>
                <w:lang w:eastAsia="en-US"/>
              </w:rPr>
              <w:t>образования</w:t>
            </w:r>
            <w:r w:rsidRPr="00D510AE">
              <w:rPr>
                <w:spacing w:val="-8"/>
                <w:lang w:eastAsia="en-US"/>
              </w:rPr>
              <w:t xml:space="preserve"> </w:t>
            </w:r>
            <w:r w:rsidRPr="00D510AE">
              <w:rPr>
                <w:lang w:eastAsia="en-US"/>
              </w:rPr>
              <w:t>«От</w:t>
            </w:r>
            <w:r w:rsidRPr="00D510AE">
              <w:rPr>
                <w:spacing w:val="-67"/>
                <w:lang w:eastAsia="en-US"/>
              </w:rPr>
              <w:t xml:space="preserve"> </w:t>
            </w:r>
            <w:r w:rsidRPr="00D510AE">
              <w:rPr>
                <w:lang w:eastAsia="en-US"/>
              </w:rPr>
              <w:t>рождения до</w:t>
            </w:r>
            <w:r w:rsidRPr="00D510AE">
              <w:rPr>
                <w:spacing w:val="-1"/>
                <w:lang w:eastAsia="en-US"/>
              </w:rPr>
              <w:t xml:space="preserve"> </w:t>
            </w:r>
            <w:r w:rsidRPr="00D510AE">
              <w:rPr>
                <w:lang w:eastAsia="en-US"/>
              </w:rPr>
              <w:t>школы»</w:t>
            </w:r>
            <w:r w:rsidRPr="00D510AE">
              <w:rPr>
                <w:spacing w:val="1"/>
                <w:lang w:eastAsia="en-US"/>
              </w:rPr>
              <w:t xml:space="preserve"> </w:t>
            </w:r>
            <w:r w:rsidRPr="00D510AE">
              <w:rPr>
                <w:lang w:eastAsia="en-US"/>
              </w:rPr>
              <w:t>/</w:t>
            </w:r>
            <w:r w:rsidRPr="00D510AE">
              <w:rPr>
                <w:spacing w:val="-1"/>
                <w:lang w:eastAsia="en-US"/>
              </w:rPr>
              <w:t xml:space="preserve"> </w:t>
            </w:r>
            <w:r w:rsidRPr="00D510AE">
              <w:rPr>
                <w:lang w:eastAsia="en-US"/>
              </w:rPr>
              <w:t>Под</w:t>
            </w:r>
            <w:r w:rsidRPr="00D510AE">
              <w:rPr>
                <w:spacing w:val="1"/>
                <w:lang w:eastAsia="en-US"/>
              </w:rPr>
              <w:t xml:space="preserve"> </w:t>
            </w:r>
            <w:r w:rsidRPr="00D510AE">
              <w:rPr>
                <w:lang w:eastAsia="en-US"/>
              </w:rPr>
              <w:t>ред.</w:t>
            </w:r>
            <w:r w:rsidRPr="00D510AE">
              <w:rPr>
                <w:spacing w:val="3"/>
                <w:lang w:eastAsia="en-US"/>
              </w:rPr>
              <w:t xml:space="preserve"> </w:t>
            </w:r>
            <w:r w:rsidRPr="00D510AE">
              <w:rPr>
                <w:lang w:eastAsia="en-US"/>
              </w:rPr>
              <w:t>Н.Е.</w:t>
            </w:r>
            <w:r w:rsidRPr="00D510AE">
              <w:rPr>
                <w:spacing w:val="3"/>
                <w:lang w:eastAsia="en-US"/>
              </w:rPr>
              <w:t xml:space="preserve"> </w:t>
            </w:r>
            <w:r w:rsidRPr="00D510AE">
              <w:rPr>
                <w:lang w:eastAsia="en-US"/>
              </w:rPr>
              <w:t>Вераксы,</w:t>
            </w:r>
            <w:r w:rsidRPr="00D510AE">
              <w:rPr>
                <w:spacing w:val="3"/>
                <w:lang w:eastAsia="en-US"/>
              </w:rPr>
              <w:t xml:space="preserve"> </w:t>
            </w:r>
            <w:r w:rsidRPr="00D510AE">
              <w:rPr>
                <w:lang w:eastAsia="en-US"/>
              </w:rPr>
              <w:t>Т.</w:t>
            </w:r>
            <w:r w:rsidRPr="00D510AE">
              <w:rPr>
                <w:spacing w:val="-3"/>
                <w:lang w:eastAsia="en-US"/>
              </w:rPr>
              <w:t xml:space="preserve"> </w:t>
            </w:r>
            <w:r w:rsidRPr="00D510AE">
              <w:rPr>
                <w:lang w:eastAsia="en-US"/>
              </w:rPr>
              <w:t>С.</w:t>
            </w:r>
            <w:r w:rsidRPr="00D510AE">
              <w:rPr>
                <w:spacing w:val="1"/>
                <w:lang w:eastAsia="en-US"/>
              </w:rPr>
              <w:t xml:space="preserve"> </w:t>
            </w:r>
            <w:r w:rsidRPr="00D510AE">
              <w:rPr>
                <w:lang w:eastAsia="en-US"/>
              </w:rPr>
              <w:t>Комаровой,</w:t>
            </w:r>
            <w:r w:rsidRPr="00D510AE">
              <w:rPr>
                <w:spacing w:val="1"/>
                <w:lang w:eastAsia="en-US"/>
              </w:rPr>
              <w:t xml:space="preserve"> </w:t>
            </w:r>
            <w:r w:rsidRPr="00D510AE">
              <w:rPr>
                <w:lang w:eastAsia="en-US"/>
              </w:rPr>
              <w:t>Э.</w:t>
            </w:r>
            <w:r w:rsidRPr="00D510AE">
              <w:rPr>
                <w:spacing w:val="2"/>
                <w:lang w:eastAsia="en-US"/>
              </w:rPr>
              <w:t xml:space="preserve"> </w:t>
            </w:r>
            <w:r w:rsidRPr="00D510AE">
              <w:rPr>
                <w:lang w:eastAsia="en-US"/>
              </w:rPr>
              <w:t>М.</w:t>
            </w:r>
            <w:r w:rsidRPr="00D510AE">
              <w:rPr>
                <w:spacing w:val="3"/>
                <w:lang w:eastAsia="en-US"/>
              </w:rPr>
              <w:t xml:space="preserve"> </w:t>
            </w:r>
            <w:r w:rsidRPr="00D510AE">
              <w:rPr>
                <w:lang w:eastAsia="en-US"/>
              </w:rPr>
              <w:t>Дорофеевой.</w:t>
            </w:r>
            <w:r w:rsidRPr="00D510AE">
              <w:rPr>
                <w:spacing w:val="6"/>
                <w:lang w:eastAsia="en-US"/>
              </w:rPr>
              <w:t xml:space="preserve"> </w:t>
            </w:r>
            <w:r w:rsidRPr="00D510AE">
              <w:rPr>
                <w:lang w:eastAsia="en-US"/>
              </w:rPr>
              <w:t>-</w:t>
            </w:r>
            <w:r w:rsidRPr="00D510AE">
              <w:rPr>
                <w:spacing w:val="-2"/>
                <w:lang w:eastAsia="en-US"/>
              </w:rPr>
              <w:t xml:space="preserve"> </w:t>
            </w:r>
            <w:r w:rsidRPr="00D510AE">
              <w:rPr>
                <w:lang w:eastAsia="en-US"/>
              </w:rPr>
              <w:t>6-</w:t>
            </w:r>
            <w:r w:rsidRPr="00D510AE">
              <w:rPr>
                <w:spacing w:val="-1"/>
                <w:lang w:eastAsia="en-US"/>
              </w:rPr>
              <w:t xml:space="preserve"> </w:t>
            </w:r>
            <w:r w:rsidRPr="00D510AE">
              <w:rPr>
                <w:lang w:eastAsia="en-US"/>
              </w:rPr>
              <w:t>е</w:t>
            </w:r>
            <w:r w:rsidRPr="00D510AE">
              <w:rPr>
                <w:spacing w:val="-4"/>
                <w:lang w:eastAsia="en-US"/>
              </w:rPr>
              <w:t xml:space="preserve"> </w:t>
            </w:r>
            <w:r w:rsidRPr="00D510AE">
              <w:rPr>
                <w:lang w:eastAsia="en-US"/>
              </w:rPr>
              <w:t>изд.,</w:t>
            </w:r>
            <w:r w:rsidRPr="00D510AE">
              <w:rPr>
                <w:spacing w:val="-2"/>
                <w:lang w:eastAsia="en-US"/>
              </w:rPr>
              <w:t xml:space="preserve"> </w:t>
            </w:r>
            <w:r w:rsidRPr="00D510AE">
              <w:rPr>
                <w:lang w:eastAsia="en-US"/>
              </w:rPr>
              <w:t>доп.</w:t>
            </w:r>
            <w:r w:rsidRPr="00D510AE">
              <w:rPr>
                <w:spacing w:val="3"/>
                <w:lang w:eastAsia="en-US"/>
              </w:rPr>
              <w:t xml:space="preserve"> </w:t>
            </w:r>
            <w:r w:rsidRPr="00D510AE">
              <w:rPr>
                <w:lang w:eastAsia="en-US"/>
              </w:rPr>
              <w:t>-</w:t>
            </w:r>
            <w:r w:rsidRPr="00D510AE">
              <w:rPr>
                <w:spacing w:val="-2"/>
                <w:lang w:eastAsia="en-US"/>
              </w:rPr>
              <w:t xml:space="preserve"> </w:t>
            </w:r>
            <w:r w:rsidRPr="00D510AE">
              <w:rPr>
                <w:lang w:eastAsia="en-US"/>
              </w:rPr>
              <w:t>М.:</w:t>
            </w:r>
            <w:r w:rsidRPr="00D510AE">
              <w:rPr>
                <w:spacing w:val="1"/>
                <w:lang w:eastAsia="en-US"/>
              </w:rPr>
              <w:t xml:space="preserve"> </w:t>
            </w:r>
            <w:r w:rsidRPr="00D510AE">
              <w:rPr>
                <w:lang w:eastAsia="en-US"/>
              </w:rPr>
              <w:t>Мозаика</w:t>
            </w:r>
            <w:r w:rsidRPr="00D510AE">
              <w:rPr>
                <w:spacing w:val="3"/>
                <w:lang w:eastAsia="en-US"/>
              </w:rPr>
              <w:t xml:space="preserve"> </w:t>
            </w:r>
            <w:r w:rsidRPr="00D510AE">
              <w:rPr>
                <w:lang w:eastAsia="en-US"/>
              </w:rPr>
              <w:t>- Синтез,</w:t>
            </w:r>
            <w:r w:rsidRPr="00D510AE">
              <w:rPr>
                <w:spacing w:val="3"/>
                <w:lang w:eastAsia="en-US"/>
              </w:rPr>
              <w:t xml:space="preserve"> </w:t>
            </w:r>
            <w:r w:rsidRPr="00D510AE">
              <w:rPr>
                <w:lang w:eastAsia="en-US"/>
              </w:rPr>
              <w:t>2020,</w:t>
            </w:r>
            <w:r w:rsidRPr="00D510AE">
              <w:rPr>
                <w:spacing w:val="6"/>
                <w:lang w:eastAsia="en-US"/>
              </w:rPr>
              <w:t xml:space="preserve"> </w:t>
            </w:r>
            <w:r w:rsidRPr="00D510AE">
              <w:rPr>
                <w:lang w:eastAsia="en-US"/>
              </w:rPr>
              <w:t>-</w:t>
            </w:r>
            <w:r w:rsidRPr="00D510AE">
              <w:rPr>
                <w:spacing w:val="-1"/>
                <w:lang w:eastAsia="en-US"/>
              </w:rPr>
              <w:t xml:space="preserve"> </w:t>
            </w:r>
            <w:r w:rsidRPr="00D510AE">
              <w:rPr>
                <w:lang w:eastAsia="en-US"/>
              </w:rPr>
              <w:t>368</w:t>
            </w:r>
            <w:r w:rsidRPr="00D510AE">
              <w:rPr>
                <w:spacing w:val="1"/>
                <w:lang w:eastAsia="en-US"/>
              </w:rPr>
              <w:t xml:space="preserve"> </w:t>
            </w:r>
            <w:r w:rsidRPr="00D510AE">
              <w:rPr>
                <w:lang w:eastAsia="en-US"/>
              </w:rPr>
              <w:t>с.</w:t>
            </w:r>
          </w:p>
          <w:p w:rsidR="00FC6D64" w:rsidRPr="00D510AE" w:rsidP="00D510AE">
            <w:pPr>
              <w:widowControl w:val="0"/>
              <w:autoSpaceDE w:val="0"/>
              <w:autoSpaceDN w:val="0"/>
              <w:spacing w:after="0" w:line="240" w:lineRule="auto"/>
              <w:ind w:left="0"/>
              <w:rPr>
                <w:lang w:eastAsia="en-US"/>
              </w:rPr>
            </w:pPr>
            <w:r w:rsidRPr="00D510AE">
              <w:rPr>
                <w:lang w:eastAsia="en-US"/>
              </w:rPr>
              <w:t>Развитие через движение: формирование двигательных</w:t>
            </w:r>
            <w:r w:rsidRPr="00D510AE">
              <w:rPr>
                <w:spacing w:val="1"/>
                <w:lang w:eastAsia="en-US"/>
              </w:rPr>
              <w:t xml:space="preserve"> </w:t>
            </w:r>
            <w:r w:rsidRPr="00D510AE">
              <w:rPr>
                <w:lang w:eastAsia="en-US"/>
              </w:rPr>
              <w:t>способностей</w:t>
            </w:r>
            <w:r w:rsidRPr="00D510AE">
              <w:rPr>
                <w:spacing w:val="-5"/>
                <w:lang w:eastAsia="en-US"/>
              </w:rPr>
              <w:t xml:space="preserve"> </w:t>
            </w:r>
            <w:r w:rsidRPr="00D510AE">
              <w:rPr>
                <w:lang w:eastAsia="en-US"/>
              </w:rPr>
              <w:t>детей</w:t>
            </w:r>
            <w:r w:rsidRPr="00D510AE">
              <w:rPr>
                <w:spacing w:val="-4"/>
                <w:lang w:eastAsia="en-US"/>
              </w:rPr>
              <w:t xml:space="preserve"> </w:t>
            </w:r>
            <w:r w:rsidRPr="00D510AE">
              <w:rPr>
                <w:lang w:eastAsia="en-US"/>
              </w:rPr>
              <w:t>3-7</w:t>
            </w:r>
            <w:r w:rsidRPr="00D510AE">
              <w:rPr>
                <w:spacing w:val="-4"/>
                <w:lang w:eastAsia="en-US"/>
              </w:rPr>
              <w:t xml:space="preserve"> </w:t>
            </w:r>
            <w:r w:rsidRPr="00D510AE">
              <w:rPr>
                <w:lang w:eastAsia="en-US"/>
              </w:rPr>
              <w:t>лет:</w:t>
            </w:r>
            <w:r w:rsidRPr="00D510AE">
              <w:rPr>
                <w:spacing w:val="-5"/>
                <w:lang w:eastAsia="en-US"/>
              </w:rPr>
              <w:t xml:space="preserve"> </w:t>
            </w:r>
            <w:r w:rsidRPr="00D510AE">
              <w:rPr>
                <w:lang w:eastAsia="en-US"/>
              </w:rPr>
              <w:t>парциальная</w:t>
            </w:r>
            <w:r w:rsidRPr="00D510AE">
              <w:rPr>
                <w:spacing w:val="-2"/>
                <w:lang w:eastAsia="en-US"/>
              </w:rPr>
              <w:t xml:space="preserve"> </w:t>
            </w:r>
            <w:r w:rsidRPr="00D510AE">
              <w:rPr>
                <w:lang w:eastAsia="en-US"/>
              </w:rPr>
              <w:t>программа</w:t>
            </w:r>
            <w:r w:rsidRPr="00D510AE">
              <w:rPr>
                <w:spacing w:val="-3"/>
                <w:lang w:eastAsia="en-US"/>
              </w:rPr>
              <w:t xml:space="preserve"> </w:t>
            </w:r>
            <w:r w:rsidRPr="00D510AE">
              <w:rPr>
                <w:lang w:eastAsia="en-US"/>
              </w:rPr>
              <w:t>/</w:t>
            </w:r>
            <w:r w:rsidRPr="00D510AE">
              <w:rPr>
                <w:spacing w:val="-4"/>
                <w:lang w:eastAsia="en-US"/>
              </w:rPr>
              <w:t xml:space="preserve"> </w:t>
            </w:r>
            <w:r w:rsidRPr="00D510AE">
              <w:rPr>
                <w:lang w:eastAsia="en-US"/>
              </w:rPr>
              <w:t>О.Б.</w:t>
            </w:r>
            <w:r w:rsidRPr="00D510AE">
              <w:rPr>
                <w:spacing w:val="-67"/>
                <w:lang w:eastAsia="en-US"/>
              </w:rPr>
              <w:t xml:space="preserve"> </w:t>
            </w:r>
            <w:r w:rsidRPr="00D510AE">
              <w:rPr>
                <w:lang w:eastAsia="en-US"/>
              </w:rPr>
              <w:t>Соковиков, Л.А.</w:t>
            </w:r>
            <w:r w:rsidRPr="00D510AE">
              <w:rPr>
                <w:spacing w:val="1"/>
                <w:lang w:eastAsia="en-US"/>
              </w:rPr>
              <w:t xml:space="preserve"> </w:t>
            </w:r>
            <w:r w:rsidRPr="00D510AE">
              <w:rPr>
                <w:lang w:eastAsia="en-US"/>
              </w:rPr>
              <w:t>Новикова,</w:t>
            </w:r>
            <w:r w:rsidRPr="00D510AE">
              <w:rPr>
                <w:spacing w:val="1"/>
                <w:lang w:eastAsia="en-US"/>
              </w:rPr>
              <w:t xml:space="preserve"> </w:t>
            </w:r>
            <w:r w:rsidRPr="00D510AE">
              <w:rPr>
                <w:lang w:eastAsia="en-US"/>
              </w:rPr>
              <w:t>Т.В.</w:t>
            </w:r>
            <w:r w:rsidRPr="00D510AE">
              <w:rPr>
                <w:spacing w:val="-4"/>
                <w:lang w:eastAsia="en-US"/>
              </w:rPr>
              <w:t xml:space="preserve"> </w:t>
            </w:r>
            <w:r w:rsidRPr="00D510AE">
              <w:rPr>
                <w:lang w:eastAsia="en-US"/>
              </w:rPr>
              <w:t>Левченкова.</w:t>
            </w:r>
            <w:r w:rsidRPr="00D510AE">
              <w:rPr>
                <w:spacing w:val="6"/>
                <w:lang w:eastAsia="en-US"/>
              </w:rPr>
              <w:t xml:space="preserve"> </w:t>
            </w:r>
            <w:r w:rsidRPr="00D510AE">
              <w:rPr>
                <w:lang w:eastAsia="en-US"/>
              </w:rPr>
              <w:t>-</w:t>
            </w:r>
            <w:r w:rsidRPr="00D510AE">
              <w:rPr>
                <w:spacing w:val="-3"/>
                <w:lang w:eastAsia="en-US"/>
              </w:rPr>
              <w:t xml:space="preserve"> </w:t>
            </w:r>
            <w:r w:rsidRPr="00D510AE">
              <w:rPr>
                <w:lang w:eastAsia="en-US"/>
              </w:rPr>
              <w:t>М.:</w:t>
            </w:r>
            <w:r w:rsidRPr="00D510AE">
              <w:rPr>
                <w:spacing w:val="-2"/>
                <w:lang w:eastAsia="en-US"/>
              </w:rPr>
              <w:t xml:space="preserve"> </w:t>
            </w:r>
            <w:r w:rsidRPr="00D510AE">
              <w:rPr>
                <w:lang w:eastAsia="en-US"/>
              </w:rPr>
              <w:t>ООО</w:t>
            </w:r>
          </w:p>
          <w:p w:rsidR="00FC6D64" w:rsidRPr="00D510AE" w:rsidP="00D510AE">
            <w:pPr>
              <w:spacing w:after="0" w:line="240" w:lineRule="auto"/>
              <w:jc w:val="center"/>
              <w:rPr>
                <w:rFonts w:eastAsia="宋体"/>
              </w:rPr>
            </w:pPr>
            <w:r w:rsidRPr="00D510AE">
              <w:rPr>
                <w:rFonts w:eastAsia="宋体"/>
              </w:rPr>
              <w:t>«Издательство</w:t>
            </w:r>
            <w:r w:rsidRPr="00D510AE">
              <w:rPr>
                <w:rFonts w:eastAsia="宋体"/>
                <w:spacing w:val="-4"/>
              </w:rPr>
              <w:t xml:space="preserve"> </w:t>
            </w:r>
            <w:r w:rsidRPr="00D510AE">
              <w:rPr>
                <w:rFonts w:eastAsia="宋体"/>
              </w:rPr>
              <w:t>«ВАРСОН», 2022.</w:t>
            </w:r>
            <w:r w:rsidRPr="00D510AE">
              <w:rPr>
                <w:rFonts w:eastAsia="宋体"/>
                <w:spacing w:val="5"/>
              </w:rPr>
              <w:t xml:space="preserve"> </w:t>
            </w:r>
            <w:r w:rsidRPr="00D510AE">
              <w:rPr>
                <w:rFonts w:eastAsia="宋体"/>
              </w:rPr>
              <w:t>-</w:t>
            </w:r>
            <w:r w:rsidRPr="00D510AE">
              <w:rPr>
                <w:rFonts w:eastAsia="宋体"/>
                <w:spacing w:val="-4"/>
              </w:rPr>
              <w:t xml:space="preserve"> </w:t>
            </w:r>
            <w:r w:rsidRPr="00D510AE">
              <w:rPr>
                <w:rFonts w:eastAsia="宋体"/>
              </w:rPr>
              <w:t>44</w:t>
            </w:r>
            <w:r w:rsidRPr="00D510AE">
              <w:rPr>
                <w:rFonts w:eastAsia="宋体"/>
                <w:spacing w:val="-3"/>
              </w:rPr>
              <w:t xml:space="preserve"> </w:t>
            </w:r>
            <w:r w:rsidRPr="00D510AE">
              <w:rPr>
                <w:rFonts w:eastAsia="宋体"/>
              </w:rPr>
              <w:t>с.</w:t>
            </w:r>
          </w:p>
          <w:p w:rsidR="00FC6D64" w:rsidRPr="00D510AE" w:rsidP="00D510AE">
            <w:pPr>
              <w:widowControl w:val="0"/>
              <w:tabs>
                <w:tab w:val="left" w:pos="433"/>
              </w:tabs>
              <w:autoSpaceDE w:val="0"/>
              <w:autoSpaceDN w:val="0"/>
              <w:spacing w:after="0" w:line="240" w:lineRule="auto"/>
              <w:ind w:left="240" w:leftChars="100"/>
              <w:rPr>
                <w:lang w:eastAsia="en-US"/>
              </w:rPr>
            </w:pPr>
            <w:r w:rsidRPr="00D510AE">
              <w:rPr>
                <w:lang w:eastAsia="en-US"/>
              </w:rPr>
              <w:t>МОЗАИКА-СИНТЕЗ,2020.</w:t>
            </w:r>
            <w:r w:rsidRPr="00D510AE">
              <w:rPr>
                <w:spacing w:val="4"/>
                <w:lang w:eastAsia="en-US"/>
              </w:rPr>
              <w:t xml:space="preserve"> </w:t>
            </w:r>
            <w:r w:rsidRPr="00D510AE">
              <w:rPr>
                <w:lang w:eastAsia="en-US"/>
              </w:rPr>
              <w:t>–</w:t>
            </w:r>
            <w:r w:rsidRPr="00D510AE">
              <w:rPr>
                <w:spacing w:val="1"/>
                <w:lang w:eastAsia="en-US"/>
              </w:rPr>
              <w:t xml:space="preserve"> </w:t>
            </w:r>
            <w:r w:rsidRPr="00D510AE">
              <w:rPr>
                <w:lang w:eastAsia="en-US"/>
              </w:rPr>
              <w:t>40с.</w:t>
            </w:r>
          </w:p>
          <w:p w:rsidR="00FC6D64" w:rsidRPr="00D510AE" w:rsidP="00D510AE">
            <w:pPr>
              <w:widowControl w:val="0"/>
              <w:tabs>
                <w:tab w:val="left" w:pos="433"/>
              </w:tabs>
              <w:autoSpaceDE w:val="0"/>
              <w:autoSpaceDN w:val="0"/>
              <w:spacing w:after="0" w:line="240" w:lineRule="auto"/>
              <w:ind w:left="240" w:leftChars="100"/>
              <w:rPr>
                <w:lang w:eastAsia="en-US"/>
              </w:rPr>
            </w:pPr>
            <w:r w:rsidRPr="00D510AE">
              <w:rPr>
                <w:lang w:eastAsia="en-US"/>
              </w:rPr>
              <w:t>Пензулаева</w:t>
            </w:r>
            <w:r w:rsidRPr="00D510AE">
              <w:rPr>
                <w:spacing w:val="-9"/>
                <w:lang w:eastAsia="en-US"/>
              </w:rPr>
              <w:t xml:space="preserve"> </w:t>
            </w:r>
            <w:r w:rsidRPr="00D510AE">
              <w:rPr>
                <w:lang w:eastAsia="en-US"/>
              </w:rPr>
              <w:t>Л.</w:t>
            </w:r>
            <w:r w:rsidRPr="00D510AE">
              <w:rPr>
                <w:spacing w:val="-7"/>
                <w:lang w:eastAsia="en-US"/>
              </w:rPr>
              <w:t xml:space="preserve"> </w:t>
            </w:r>
            <w:r w:rsidRPr="00D510AE">
              <w:rPr>
                <w:lang w:eastAsia="en-US"/>
              </w:rPr>
              <w:t>И.</w:t>
            </w:r>
            <w:r w:rsidRPr="00D510AE">
              <w:rPr>
                <w:spacing w:val="-7"/>
                <w:lang w:eastAsia="en-US"/>
              </w:rPr>
              <w:t xml:space="preserve"> </w:t>
            </w:r>
            <w:r w:rsidRPr="00D510AE">
              <w:rPr>
                <w:lang w:eastAsia="en-US"/>
              </w:rPr>
              <w:t>Оздоровительная</w:t>
            </w:r>
            <w:r w:rsidRPr="00D510AE">
              <w:rPr>
                <w:spacing w:val="-8"/>
                <w:lang w:eastAsia="en-US"/>
              </w:rPr>
              <w:t xml:space="preserve"> </w:t>
            </w:r>
            <w:r w:rsidRPr="00D510AE">
              <w:rPr>
                <w:lang w:eastAsia="en-US"/>
              </w:rPr>
              <w:t>гимнастика.</w:t>
            </w:r>
            <w:r w:rsidRPr="00D510AE">
              <w:rPr>
                <w:spacing w:val="-67"/>
                <w:lang w:eastAsia="en-US"/>
              </w:rPr>
              <w:t xml:space="preserve"> </w:t>
            </w:r>
            <w:r w:rsidRPr="00D510AE">
              <w:rPr>
                <w:lang w:eastAsia="en-US"/>
              </w:rPr>
              <w:t>Комплексы упражнений для детей 4-5 лет. — М.:</w:t>
            </w:r>
            <w:r w:rsidRPr="00D510AE">
              <w:rPr>
                <w:spacing w:val="1"/>
                <w:lang w:eastAsia="en-US"/>
              </w:rPr>
              <w:t xml:space="preserve"> </w:t>
            </w:r>
            <w:r w:rsidRPr="00D510AE">
              <w:rPr>
                <w:lang w:eastAsia="en-US"/>
              </w:rPr>
              <w:t>МОЗАИКА-СИНТЕЗ,2020.</w:t>
            </w:r>
            <w:r w:rsidRPr="00D510AE">
              <w:rPr>
                <w:spacing w:val="4"/>
                <w:lang w:eastAsia="en-US"/>
              </w:rPr>
              <w:t xml:space="preserve"> </w:t>
            </w:r>
            <w:r w:rsidRPr="00D510AE">
              <w:rPr>
                <w:lang w:eastAsia="en-US"/>
              </w:rPr>
              <w:t>–</w:t>
            </w:r>
            <w:r w:rsidRPr="00D510AE">
              <w:rPr>
                <w:spacing w:val="1"/>
                <w:lang w:eastAsia="en-US"/>
              </w:rPr>
              <w:t xml:space="preserve"> </w:t>
            </w:r>
            <w:r w:rsidRPr="00D510AE">
              <w:rPr>
                <w:lang w:eastAsia="en-US"/>
              </w:rPr>
              <w:t>40с</w:t>
            </w:r>
          </w:p>
          <w:p w:rsidR="00FC6D64" w:rsidRPr="00D510AE" w:rsidP="00D510AE">
            <w:pPr>
              <w:widowControl w:val="0"/>
              <w:tabs>
                <w:tab w:val="left" w:pos="433"/>
              </w:tabs>
              <w:autoSpaceDE w:val="0"/>
              <w:autoSpaceDN w:val="0"/>
              <w:spacing w:after="0" w:line="240" w:lineRule="auto"/>
              <w:ind w:left="240" w:leftChars="100"/>
              <w:rPr>
                <w:lang w:eastAsia="en-US"/>
              </w:rPr>
            </w:pPr>
            <w:r w:rsidRPr="00D510AE">
              <w:rPr>
                <w:lang w:eastAsia="en-US"/>
              </w:rPr>
              <w:t>Пензулаева</w:t>
            </w:r>
            <w:r w:rsidRPr="00D510AE">
              <w:rPr>
                <w:spacing w:val="-9"/>
                <w:lang w:eastAsia="en-US"/>
              </w:rPr>
              <w:t xml:space="preserve"> </w:t>
            </w:r>
            <w:r w:rsidRPr="00D510AE">
              <w:rPr>
                <w:lang w:eastAsia="en-US"/>
              </w:rPr>
              <w:t>Л.</w:t>
            </w:r>
            <w:r w:rsidRPr="00D510AE">
              <w:rPr>
                <w:spacing w:val="-7"/>
                <w:lang w:eastAsia="en-US"/>
              </w:rPr>
              <w:t xml:space="preserve"> </w:t>
            </w:r>
            <w:r w:rsidRPr="00D510AE">
              <w:rPr>
                <w:lang w:eastAsia="en-US"/>
              </w:rPr>
              <w:t>И.</w:t>
            </w:r>
            <w:r w:rsidRPr="00D510AE">
              <w:rPr>
                <w:spacing w:val="-7"/>
                <w:lang w:eastAsia="en-US"/>
              </w:rPr>
              <w:t xml:space="preserve"> </w:t>
            </w:r>
            <w:r w:rsidRPr="00D510AE">
              <w:rPr>
                <w:lang w:eastAsia="en-US"/>
              </w:rPr>
              <w:t>Оздоровительная</w:t>
            </w:r>
            <w:r w:rsidRPr="00D510AE">
              <w:rPr>
                <w:spacing w:val="-8"/>
                <w:lang w:eastAsia="en-US"/>
              </w:rPr>
              <w:t xml:space="preserve"> </w:t>
            </w:r>
            <w:r w:rsidRPr="00D510AE">
              <w:rPr>
                <w:lang w:eastAsia="en-US"/>
              </w:rPr>
              <w:t>гимнастика.</w:t>
            </w:r>
            <w:r w:rsidRPr="00D510AE">
              <w:rPr>
                <w:spacing w:val="-67"/>
                <w:lang w:eastAsia="en-US"/>
              </w:rPr>
              <w:t xml:space="preserve"> </w:t>
            </w:r>
            <w:r w:rsidRPr="00D510AE">
              <w:rPr>
                <w:lang w:eastAsia="en-US"/>
              </w:rPr>
              <w:t>Комплексы упражнений для детей 5-6 лет. — М.:</w:t>
            </w:r>
            <w:r w:rsidRPr="00D510AE">
              <w:rPr>
                <w:spacing w:val="1"/>
                <w:lang w:eastAsia="en-US"/>
              </w:rPr>
              <w:t xml:space="preserve"> </w:t>
            </w:r>
            <w:r w:rsidRPr="00D510AE">
              <w:rPr>
                <w:lang w:eastAsia="en-US"/>
              </w:rPr>
              <w:t>МОЗАИКА-СИНТЕЗ,2020.</w:t>
            </w:r>
            <w:r w:rsidRPr="00D510AE">
              <w:rPr>
                <w:spacing w:val="4"/>
                <w:lang w:eastAsia="en-US"/>
              </w:rPr>
              <w:t xml:space="preserve"> </w:t>
            </w:r>
            <w:r w:rsidRPr="00D510AE">
              <w:rPr>
                <w:lang w:eastAsia="en-US"/>
              </w:rPr>
              <w:t>–</w:t>
            </w:r>
            <w:r w:rsidRPr="00D510AE">
              <w:rPr>
                <w:spacing w:val="1"/>
                <w:lang w:eastAsia="en-US"/>
              </w:rPr>
              <w:t xml:space="preserve"> </w:t>
            </w:r>
            <w:r w:rsidRPr="00D510AE">
              <w:rPr>
                <w:lang w:eastAsia="en-US"/>
              </w:rPr>
              <w:t>48с</w:t>
            </w:r>
          </w:p>
          <w:p w:rsidR="00FC6D64" w:rsidRPr="00D510AE" w:rsidP="00D510AE">
            <w:pPr>
              <w:widowControl w:val="0"/>
              <w:tabs>
                <w:tab w:val="left" w:pos="433"/>
              </w:tabs>
              <w:autoSpaceDE w:val="0"/>
              <w:autoSpaceDN w:val="0"/>
              <w:spacing w:after="0" w:line="240" w:lineRule="auto"/>
              <w:ind w:left="240" w:leftChars="100"/>
              <w:rPr>
                <w:lang w:eastAsia="en-US"/>
              </w:rPr>
            </w:pPr>
            <w:r w:rsidRPr="00D510AE">
              <w:rPr>
                <w:lang w:eastAsia="en-US"/>
              </w:rPr>
              <w:t>Пензулаева</w:t>
            </w:r>
            <w:r w:rsidRPr="00D510AE">
              <w:rPr>
                <w:spacing w:val="-9"/>
                <w:lang w:eastAsia="en-US"/>
              </w:rPr>
              <w:t xml:space="preserve"> </w:t>
            </w:r>
            <w:r w:rsidRPr="00D510AE">
              <w:rPr>
                <w:lang w:eastAsia="en-US"/>
              </w:rPr>
              <w:t>Л.</w:t>
            </w:r>
            <w:r w:rsidRPr="00D510AE">
              <w:rPr>
                <w:spacing w:val="-7"/>
                <w:lang w:eastAsia="en-US"/>
              </w:rPr>
              <w:t xml:space="preserve"> </w:t>
            </w:r>
            <w:r w:rsidRPr="00D510AE">
              <w:rPr>
                <w:lang w:eastAsia="en-US"/>
              </w:rPr>
              <w:t>И.</w:t>
            </w:r>
            <w:r w:rsidRPr="00D510AE">
              <w:rPr>
                <w:spacing w:val="-7"/>
                <w:lang w:eastAsia="en-US"/>
              </w:rPr>
              <w:t xml:space="preserve"> </w:t>
            </w:r>
            <w:r w:rsidRPr="00D510AE">
              <w:rPr>
                <w:lang w:eastAsia="en-US"/>
              </w:rPr>
              <w:t>Оздоровительная</w:t>
            </w:r>
            <w:r w:rsidRPr="00D510AE">
              <w:rPr>
                <w:spacing w:val="-8"/>
                <w:lang w:eastAsia="en-US"/>
              </w:rPr>
              <w:t xml:space="preserve"> </w:t>
            </w:r>
            <w:r w:rsidRPr="00D510AE">
              <w:rPr>
                <w:lang w:eastAsia="en-US"/>
              </w:rPr>
              <w:t>гимнастика.</w:t>
            </w:r>
            <w:r w:rsidRPr="00D510AE">
              <w:rPr>
                <w:spacing w:val="-67"/>
                <w:lang w:eastAsia="en-US"/>
              </w:rPr>
              <w:t xml:space="preserve"> </w:t>
            </w:r>
            <w:r w:rsidRPr="00D510AE">
              <w:rPr>
                <w:lang w:eastAsia="en-US"/>
              </w:rPr>
              <w:t>Комплексы упражнений для детей 4-5 лет. — М.:</w:t>
            </w:r>
            <w:r w:rsidRPr="00D510AE">
              <w:rPr>
                <w:spacing w:val="1"/>
                <w:lang w:eastAsia="en-US"/>
              </w:rPr>
              <w:t xml:space="preserve"> </w:t>
            </w:r>
            <w:r w:rsidRPr="00D510AE">
              <w:rPr>
                <w:lang w:eastAsia="en-US"/>
              </w:rPr>
              <w:t>МОЗАИКА-СИНТЕЗ,2020.</w:t>
            </w:r>
            <w:r w:rsidRPr="00D510AE">
              <w:rPr>
                <w:spacing w:val="4"/>
                <w:lang w:eastAsia="en-US"/>
              </w:rPr>
              <w:t xml:space="preserve"> </w:t>
            </w:r>
            <w:r w:rsidRPr="00D510AE">
              <w:rPr>
                <w:lang w:eastAsia="en-US"/>
              </w:rPr>
              <w:t>–</w:t>
            </w:r>
            <w:r w:rsidRPr="00D510AE">
              <w:rPr>
                <w:spacing w:val="1"/>
                <w:lang w:eastAsia="en-US"/>
              </w:rPr>
              <w:t xml:space="preserve"> </w:t>
            </w:r>
            <w:r w:rsidRPr="00D510AE">
              <w:rPr>
                <w:lang w:eastAsia="en-US"/>
              </w:rPr>
              <w:t>48с</w:t>
            </w:r>
          </w:p>
          <w:p w:rsidR="00FC6D64" w:rsidRPr="00D510AE" w:rsidP="00D510AE">
            <w:pPr>
              <w:widowControl w:val="0"/>
              <w:tabs>
                <w:tab w:val="left" w:pos="433"/>
              </w:tabs>
              <w:autoSpaceDE w:val="0"/>
              <w:autoSpaceDN w:val="0"/>
              <w:spacing w:after="0" w:line="240" w:lineRule="auto"/>
              <w:ind w:left="240" w:leftChars="100"/>
              <w:jc w:val="both"/>
              <w:rPr>
                <w:lang w:eastAsia="en-US"/>
              </w:rPr>
            </w:pPr>
            <w:r w:rsidRPr="00D510AE">
              <w:rPr>
                <w:lang w:eastAsia="en-US"/>
              </w:rPr>
              <w:t>Степаненкова</w:t>
            </w:r>
            <w:r w:rsidRPr="00D510AE">
              <w:rPr>
                <w:spacing w:val="-5"/>
                <w:lang w:eastAsia="en-US"/>
              </w:rPr>
              <w:t xml:space="preserve"> </w:t>
            </w:r>
            <w:r w:rsidRPr="00D510AE">
              <w:rPr>
                <w:lang w:eastAsia="en-US"/>
              </w:rPr>
              <w:t>Э.</w:t>
            </w:r>
            <w:r w:rsidRPr="00D510AE">
              <w:rPr>
                <w:spacing w:val="-2"/>
                <w:lang w:eastAsia="en-US"/>
              </w:rPr>
              <w:t xml:space="preserve"> </w:t>
            </w:r>
            <w:r w:rsidRPr="00D510AE">
              <w:rPr>
                <w:lang w:eastAsia="en-US"/>
              </w:rPr>
              <w:t>Я.</w:t>
            </w:r>
            <w:r w:rsidRPr="00D510AE">
              <w:rPr>
                <w:spacing w:val="-2"/>
                <w:lang w:eastAsia="en-US"/>
              </w:rPr>
              <w:t xml:space="preserve"> </w:t>
            </w:r>
            <w:r w:rsidRPr="00D510AE">
              <w:rPr>
                <w:lang w:eastAsia="en-US"/>
              </w:rPr>
              <w:t>Сборник</w:t>
            </w:r>
            <w:r w:rsidRPr="00D510AE">
              <w:rPr>
                <w:spacing w:val="-6"/>
                <w:lang w:eastAsia="en-US"/>
              </w:rPr>
              <w:t xml:space="preserve"> </w:t>
            </w:r>
            <w:r w:rsidRPr="00D510AE">
              <w:rPr>
                <w:lang w:eastAsia="en-US"/>
              </w:rPr>
              <w:t>подвижных</w:t>
            </w:r>
            <w:r w:rsidRPr="00D510AE">
              <w:rPr>
                <w:spacing w:val="-2"/>
                <w:lang w:eastAsia="en-US"/>
              </w:rPr>
              <w:t xml:space="preserve"> </w:t>
            </w:r>
            <w:r w:rsidRPr="00D510AE">
              <w:rPr>
                <w:lang w:eastAsia="en-US"/>
              </w:rPr>
              <w:t>игр</w:t>
            </w:r>
            <w:r w:rsidRPr="00D510AE">
              <w:rPr>
                <w:spacing w:val="-5"/>
                <w:lang w:eastAsia="en-US"/>
              </w:rPr>
              <w:t xml:space="preserve"> </w:t>
            </w:r>
            <w:r w:rsidRPr="00D510AE">
              <w:rPr>
                <w:lang w:eastAsia="en-US"/>
              </w:rPr>
              <w:t>для</w:t>
            </w:r>
            <w:r w:rsidRPr="00D510AE">
              <w:rPr>
                <w:spacing w:val="-67"/>
                <w:lang w:eastAsia="en-US"/>
              </w:rPr>
              <w:t xml:space="preserve"> </w:t>
            </w:r>
            <w:r w:rsidRPr="00D510AE">
              <w:rPr>
                <w:lang w:eastAsia="en-US"/>
              </w:rPr>
              <w:t>занятий с детьми (2-7 лет) ФГОС. - М: МОЗАИКА-</w:t>
            </w:r>
            <w:r w:rsidRPr="00D510AE">
              <w:rPr>
                <w:spacing w:val="-67"/>
                <w:lang w:eastAsia="en-US"/>
              </w:rPr>
              <w:t xml:space="preserve"> </w:t>
            </w:r>
            <w:r w:rsidRPr="00D510AE">
              <w:rPr>
                <w:lang w:eastAsia="en-US"/>
              </w:rPr>
              <w:t>СИНТЕЗ,</w:t>
            </w:r>
            <w:r w:rsidRPr="00D510AE">
              <w:rPr>
                <w:spacing w:val="2"/>
                <w:lang w:eastAsia="en-US"/>
              </w:rPr>
              <w:t xml:space="preserve"> </w:t>
            </w:r>
            <w:r w:rsidRPr="00D510AE">
              <w:rPr>
                <w:lang w:eastAsia="en-US"/>
              </w:rPr>
              <w:t>2021.</w:t>
            </w:r>
            <w:r w:rsidRPr="00D510AE">
              <w:rPr>
                <w:spacing w:val="5"/>
                <w:lang w:eastAsia="en-US"/>
              </w:rPr>
              <w:t xml:space="preserve"> </w:t>
            </w:r>
            <w:r w:rsidRPr="00D510AE">
              <w:rPr>
                <w:lang w:eastAsia="en-US"/>
              </w:rPr>
              <w:t>- 168с.</w:t>
            </w:r>
          </w:p>
          <w:p w:rsidR="00FC6D64" w:rsidRPr="00D510AE" w:rsidP="00D510AE">
            <w:pPr>
              <w:widowControl w:val="0"/>
              <w:tabs>
                <w:tab w:val="left" w:pos="433"/>
              </w:tabs>
              <w:autoSpaceDE w:val="0"/>
              <w:autoSpaceDN w:val="0"/>
              <w:spacing w:after="0" w:line="240" w:lineRule="auto"/>
              <w:ind w:left="240" w:leftChars="100"/>
              <w:jc w:val="both"/>
              <w:rPr>
                <w:lang w:eastAsia="en-US"/>
              </w:rPr>
            </w:pPr>
            <w:r w:rsidRPr="00D510AE">
              <w:rPr>
                <w:lang w:eastAsia="en-US"/>
              </w:rPr>
              <w:t>Федорова</w:t>
            </w:r>
            <w:r w:rsidRPr="00D510AE">
              <w:rPr>
                <w:spacing w:val="-5"/>
                <w:lang w:eastAsia="en-US"/>
              </w:rPr>
              <w:t xml:space="preserve"> </w:t>
            </w:r>
            <w:r w:rsidRPr="00D510AE">
              <w:rPr>
                <w:lang w:eastAsia="en-US"/>
              </w:rPr>
              <w:t>С.Ю.</w:t>
            </w:r>
            <w:r w:rsidRPr="00D510AE">
              <w:rPr>
                <w:spacing w:val="-3"/>
                <w:lang w:eastAsia="en-US"/>
              </w:rPr>
              <w:t xml:space="preserve"> </w:t>
            </w:r>
            <w:r w:rsidRPr="00D510AE">
              <w:rPr>
                <w:lang w:eastAsia="en-US"/>
              </w:rPr>
              <w:t>Планы</w:t>
            </w:r>
            <w:r w:rsidRPr="00D510AE">
              <w:rPr>
                <w:spacing w:val="-6"/>
                <w:lang w:eastAsia="en-US"/>
              </w:rPr>
              <w:t xml:space="preserve"> </w:t>
            </w:r>
            <w:r w:rsidRPr="00D510AE">
              <w:rPr>
                <w:lang w:eastAsia="en-US"/>
              </w:rPr>
              <w:t>физкультурных</w:t>
            </w:r>
            <w:r w:rsidRPr="00D510AE">
              <w:rPr>
                <w:spacing w:val="-5"/>
                <w:lang w:eastAsia="en-US"/>
              </w:rPr>
              <w:t xml:space="preserve"> </w:t>
            </w:r>
            <w:r w:rsidRPr="00D510AE">
              <w:rPr>
                <w:lang w:eastAsia="en-US"/>
              </w:rPr>
              <w:t>занятий</w:t>
            </w:r>
            <w:r w:rsidRPr="00D510AE">
              <w:rPr>
                <w:spacing w:val="-6"/>
                <w:lang w:eastAsia="en-US"/>
              </w:rPr>
              <w:t xml:space="preserve"> </w:t>
            </w:r>
            <w:r w:rsidRPr="00D510AE">
              <w:rPr>
                <w:lang w:eastAsia="en-US"/>
              </w:rPr>
              <w:t>с</w:t>
            </w:r>
            <w:r w:rsidRPr="00D510AE">
              <w:rPr>
                <w:spacing w:val="-68"/>
                <w:lang w:eastAsia="en-US"/>
              </w:rPr>
              <w:t xml:space="preserve"> </w:t>
            </w:r>
            <w:r w:rsidRPr="00D510AE">
              <w:rPr>
                <w:lang w:eastAsia="en-US"/>
              </w:rPr>
              <w:t>детьми</w:t>
            </w:r>
            <w:r w:rsidRPr="00D510AE">
              <w:rPr>
                <w:spacing w:val="-4"/>
                <w:lang w:eastAsia="en-US"/>
              </w:rPr>
              <w:t xml:space="preserve"> </w:t>
            </w:r>
            <w:r w:rsidRPr="00D510AE">
              <w:rPr>
                <w:lang w:eastAsia="en-US"/>
              </w:rPr>
              <w:t>2-3</w:t>
            </w:r>
            <w:r w:rsidRPr="00D510AE">
              <w:rPr>
                <w:spacing w:val="-4"/>
                <w:lang w:eastAsia="en-US"/>
              </w:rPr>
              <w:t xml:space="preserve"> </w:t>
            </w:r>
            <w:r w:rsidRPr="00D510AE">
              <w:rPr>
                <w:lang w:eastAsia="en-US"/>
              </w:rPr>
              <w:t>лет,</w:t>
            </w:r>
            <w:r w:rsidRPr="00D510AE">
              <w:rPr>
                <w:spacing w:val="-1"/>
                <w:lang w:eastAsia="en-US"/>
              </w:rPr>
              <w:t xml:space="preserve"> </w:t>
            </w:r>
            <w:r w:rsidRPr="00D510AE">
              <w:rPr>
                <w:lang w:eastAsia="en-US"/>
              </w:rPr>
              <w:t>М:</w:t>
            </w:r>
            <w:r w:rsidRPr="00D510AE">
              <w:rPr>
                <w:spacing w:val="-4"/>
                <w:lang w:eastAsia="en-US"/>
              </w:rPr>
              <w:t xml:space="preserve"> </w:t>
            </w:r>
            <w:r w:rsidRPr="00D510AE">
              <w:rPr>
                <w:lang w:eastAsia="en-US"/>
              </w:rPr>
              <w:t>МОЗАИКА-СИНТЕЗ,</w:t>
            </w:r>
            <w:r w:rsidRPr="00D510AE">
              <w:rPr>
                <w:spacing w:val="3"/>
                <w:lang w:eastAsia="en-US"/>
              </w:rPr>
              <w:t xml:space="preserve"> </w:t>
            </w:r>
            <w:r w:rsidRPr="00D510AE">
              <w:rPr>
                <w:lang w:eastAsia="en-US"/>
              </w:rPr>
              <w:t>2020,80с.</w:t>
            </w:r>
          </w:p>
          <w:p w:rsidR="00FC6D64" w:rsidRPr="00D510AE" w:rsidP="00D510AE">
            <w:pPr>
              <w:widowControl w:val="0"/>
              <w:tabs>
                <w:tab w:val="left" w:pos="433"/>
              </w:tabs>
              <w:autoSpaceDE w:val="0"/>
              <w:autoSpaceDN w:val="0"/>
              <w:spacing w:after="0" w:line="240" w:lineRule="auto"/>
              <w:ind w:left="240" w:leftChars="100"/>
              <w:jc w:val="both"/>
              <w:rPr>
                <w:lang w:eastAsia="en-US"/>
              </w:rPr>
            </w:pPr>
            <w:r w:rsidRPr="00D510AE">
              <w:rPr>
                <w:lang w:eastAsia="en-US"/>
              </w:rPr>
              <w:t>Федорова</w:t>
            </w:r>
            <w:r w:rsidRPr="00D510AE">
              <w:rPr>
                <w:spacing w:val="-5"/>
                <w:lang w:eastAsia="en-US"/>
              </w:rPr>
              <w:t xml:space="preserve"> </w:t>
            </w:r>
            <w:r w:rsidRPr="00D510AE">
              <w:rPr>
                <w:lang w:eastAsia="en-US"/>
              </w:rPr>
              <w:t>С.Ю.</w:t>
            </w:r>
            <w:r w:rsidRPr="00D510AE">
              <w:rPr>
                <w:spacing w:val="-3"/>
                <w:lang w:eastAsia="en-US"/>
              </w:rPr>
              <w:t xml:space="preserve"> </w:t>
            </w:r>
            <w:r w:rsidRPr="00D510AE">
              <w:rPr>
                <w:lang w:eastAsia="en-US"/>
              </w:rPr>
              <w:t>Планы</w:t>
            </w:r>
            <w:r w:rsidRPr="00D510AE">
              <w:rPr>
                <w:spacing w:val="-6"/>
                <w:lang w:eastAsia="en-US"/>
              </w:rPr>
              <w:t xml:space="preserve"> </w:t>
            </w:r>
            <w:r w:rsidRPr="00D510AE">
              <w:rPr>
                <w:lang w:eastAsia="en-US"/>
              </w:rPr>
              <w:t>физкультурных</w:t>
            </w:r>
            <w:r w:rsidRPr="00D510AE">
              <w:rPr>
                <w:spacing w:val="-5"/>
                <w:lang w:eastAsia="en-US"/>
              </w:rPr>
              <w:t xml:space="preserve"> </w:t>
            </w:r>
            <w:r w:rsidRPr="00D510AE">
              <w:rPr>
                <w:lang w:eastAsia="en-US"/>
              </w:rPr>
              <w:t>занятий</w:t>
            </w:r>
            <w:r w:rsidRPr="00D510AE">
              <w:rPr>
                <w:spacing w:val="-6"/>
                <w:lang w:eastAsia="en-US"/>
              </w:rPr>
              <w:t xml:space="preserve"> </w:t>
            </w:r>
            <w:r w:rsidRPr="00D510AE">
              <w:rPr>
                <w:lang w:eastAsia="en-US"/>
              </w:rPr>
              <w:t>с</w:t>
            </w:r>
            <w:r w:rsidRPr="00D510AE">
              <w:rPr>
                <w:spacing w:val="-68"/>
                <w:lang w:eastAsia="en-US"/>
              </w:rPr>
              <w:t xml:space="preserve"> </w:t>
            </w:r>
            <w:r w:rsidRPr="00D510AE">
              <w:rPr>
                <w:lang w:eastAsia="en-US"/>
              </w:rPr>
              <w:t>детьми</w:t>
            </w:r>
            <w:r w:rsidRPr="00D510AE">
              <w:rPr>
                <w:spacing w:val="-4"/>
                <w:lang w:eastAsia="en-US"/>
              </w:rPr>
              <w:t xml:space="preserve"> </w:t>
            </w:r>
            <w:r w:rsidRPr="00D510AE">
              <w:rPr>
                <w:lang w:eastAsia="en-US"/>
              </w:rPr>
              <w:t>3-4</w:t>
            </w:r>
            <w:r w:rsidRPr="00D510AE">
              <w:rPr>
                <w:spacing w:val="-4"/>
                <w:lang w:eastAsia="en-US"/>
              </w:rPr>
              <w:t xml:space="preserve"> </w:t>
            </w:r>
            <w:r w:rsidRPr="00D510AE">
              <w:rPr>
                <w:lang w:eastAsia="en-US"/>
              </w:rPr>
              <w:t>лет,</w:t>
            </w:r>
            <w:r w:rsidRPr="00D510AE">
              <w:rPr>
                <w:spacing w:val="-1"/>
                <w:lang w:eastAsia="en-US"/>
              </w:rPr>
              <w:t xml:space="preserve"> </w:t>
            </w:r>
            <w:r w:rsidRPr="00D510AE">
              <w:rPr>
                <w:lang w:eastAsia="en-US"/>
              </w:rPr>
              <w:t>М:</w:t>
            </w:r>
            <w:r w:rsidRPr="00D510AE">
              <w:rPr>
                <w:spacing w:val="-4"/>
                <w:lang w:eastAsia="en-US"/>
              </w:rPr>
              <w:t xml:space="preserve"> </w:t>
            </w:r>
            <w:r w:rsidRPr="00D510AE">
              <w:rPr>
                <w:lang w:eastAsia="en-US"/>
              </w:rPr>
              <w:t>МОЗАИКА-СИНТЕЗ,</w:t>
            </w:r>
            <w:r w:rsidRPr="00D510AE">
              <w:rPr>
                <w:spacing w:val="3"/>
                <w:lang w:eastAsia="en-US"/>
              </w:rPr>
              <w:t xml:space="preserve"> </w:t>
            </w:r>
            <w:r w:rsidRPr="00D510AE">
              <w:rPr>
                <w:lang w:eastAsia="en-US"/>
              </w:rPr>
              <w:t>2020,88с.</w:t>
            </w:r>
          </w:p>
          <w:p w:rsidR="00FC6D64" w:rsidRPr="00D510AE" w:rsidP="00D510AE">
            <w:pPr>
              <w:widowControl w:val="0"/>
              <w:tabs>
                <w:tab w:val="left" w:pos="433"/>
              </w:tabs>
              <w:autoSpaceDE w:val="0"/>
              <w:autoSpaceDN w:val="0"/>
              <w:spacing w:after="0" w:line="240" w:lineRule="auto"/>
              <w:ind w:left="240" w:leftChars="100"/>
              <w:jc w:val="both"/>
              <w:rPr>
                <w:lang w:eastAsia="en-US"/>
              </w:rPr>
            </w:pPr>
            <w:r w:rsidRPr="00D510AE">
              <w:rPr>
                <w:lang w:eastAsia="en-US"/>
              </w:rPr>
              <w:t>Федорова</w:t>
            </w:r>
            <w:r w:rsidRPr="00D510AE">
              <w:rPr>
                <w:spacing w:val="-5"/>
                <w:lang w:eastAsia="en-US"/>
              </w:rPr>
              <w:t xml:space="preserve"> </w:t>
            </w:r>
            <w:r w:rsidRPr="00D510AE">
              <w:rPr>
                <w:lang w:eastAsia="en-US"/>
              </w:rPr>
              <w:t>С.Ю.</w:t>
            </w:r>
            <w:r w:rsidRPr="00D510AE">
              <w:rPr>
                <w:spacing w:val="-3"/>
                <w:lang w:eastAsia="en-US"/>
              </w:rPr>
              <w:t xml:space="preserve"> </w:t>
            </w:r>
            <w:r w:rsidRPr="00D510AE">
              <w:rPr>
                <w:lang w:eastAsia="en-US"/>
              </w:rPr>
              <w:t>Планы</w:t>
            </w:r>
            <w:r w:rsidRPr="00D510AE">
              <w:rPr>
                <w:spacing w:val="-6"/>
                <w:lang w:eastAsia="en-US"/>
              </w:rPr>
              <w:t xml:space="preserve"> </w:t>
            </w:r>
            <w:r w:rsidRPr="00D510AE">
              <w:rPr>
                <w:lang w:eastAsia="en-US"/>
              </w:rPr>
              <w:t>физкультурных</w:t>
            </w:r>
            <w:r w:rsidRPr="00D510AE">
              <w:rPr>
                <w:spacing w:val="-5"/>
                <w:lang w:eastAsia="en-US"/>
              </w:rPr>
              <w:t xml:space="preserve"> </w:t>
            </w:r>
            <w:r w:rsidRPr="00D510AE">
              <w:rPr>
                <w:lang w:eastAsia="en-US"/>
              </w:rPr>
              <w:t>занятий</w:t>
            </w:r>
            <w:r w:rsidRPr="00D510AE">
              <w:rPr>
                <w:spacing w:val="-6"/>
                <w:lang w:eastAsia="en-US"/>
              </w:rPr>
              <w:t xml:space="preserve"> </w:t>
            </w:r>
            <w:r w:rsidRPr="00D510AE">
              <w:rPr>
                <w:lang w:eastAsia="en-US"/>
              </w:rPr>
              <w:t>с</w:t>
            </w:r>
            <w:r w:rsidRPr="00D510AE">
              <w:rPr>
                <w:spacing w:val="-68"/>
                <w:lang w:eastAsia="en-US"/>
              </w:rPr>
              <w:t xml:space="preserve"> </w:t>
            </w:r>
            <w:r w:rsidRPr="00D510AE">
              <w:rPr>
                <w:lang w:eastAsia="en-US"/>
              </w:rPr>
              <w:t>детьми</w:t>
            </w:r>
            <w:r w:rsidRPr="00D510AE">
              <w:rPr>
                <w:spacing w:val="-4"/>
                <w:lang w:eastAsia="en-US"/>
              </w:rPr>
              <w:t xml:space="preserve"> </w:t>
            </w:r>
            <w:r w:rsidRPr="00D510AE">
              <w:rPr>
                <w:lang w:eastAsia="en-US"/>
              </w:rPr>
              <w:t>4-5лет, М:</w:t>
            </w:r>
            <w:r w:rsidRPr="00D510AE">
              <w:rPr>
                <w:spacing w:val="-3"/>
                <w:lang w:eastAsia="en-US"/>
              </w:rPr>
              <w:t xml:space="preserve"> </w:t>
            </w:r>
            <w:r w:rsidRPr="00D510AE">
              <w:rPr>
                <w:lang w:eastAsia="en-US"/>
              </w:rPr>
              <w:t>МОЗАИКА-СИНТЕЗ,</w:t>
            </w:r>
            <w:r w:rsidRPr="00D510AE">
              <w:rPr>
                <w:spacing w:val="-2"/>
                <w:lang w:eastAsia="en-US"/>
              </w:rPr>
              <w:t xml:space="preserve"> </w:t>
            </w:r>
            <w:r w:rsidRPr="00D510AE">
              <w:rPr>
                <w:lang w:eastAsia="en-US"/>
              </w:rPr>
              <w:t>2020,96с.</w:t>
            </w:r>
          </w:p>
          <w:p w:rsidR="00FC6D64" w:rsidRPr="00D510AE" w:rsidP="00D510AE">
            <w:pPr>
              <w:widowControl w:val="0"/>
              <w:tabs>
                <w:tab w:val="left" w:pos="816"/>
                <w:tab w:val="left" w:pos="817"/>
              </w:tabs>
              <w:autoSpaceDE w:val="0"/>
              <w:autoSpaceDN w:val="0"/>
              <w:spacing w:after="0" w:line="240" w:lineRule="auto"/>
              <w:ind w:left="240" w:leftChars="100"/>
              <w:rPr>
                <w:lang w:eastAsia="en-US"/>
              </w:rPr>
            </w:pPr>
            <w:r w:rsidRPr="00D510AE">
              <w:rPr>
                <w:lang w:eastAsia="en-US"/>
              </w:rPr>
              <w:t>Федорова</w:t>
            </w:r>
            <w:r w:rsidRPr="00D510AE">
              <w:rPr>
                <w:spacing w:val="-5"/>
                <w:lang w:eastAsia="en-US"/>
              </w:rPr>
              <w:t xml:space="preserve"> </w:t>
            </w:r>
            <w:r w:rsidRPr="00D510AE">
              <w:rPr>
                <w:lang w:eastAsia="en-US"/>
              </w:rPr>
              <w:t>С.Ю.</w:t>
            </w:r>
            <w:r w:rsidRPr="00D510AE">
              <w:rPr>
                <w:spacing w:val="-3"/>
                <w:lang w:eastAsia="en-US"/>
              </w:rPr>
              <w:t xml:space="preserve"> </w:t>
            </w:r>
            <w:r w:rsidRPr="00D510AE">
              <w:rPr>
                <w:lang w:eastAsia="en-US"/>
              </w:rPr>
              <w:t>Планы</w:t>
            </w:r>
            <w:r w:rsidRPr="00D510AE">
              <w:rPr>
                <w:spacing w:val="-6"/>
                <w:lang w:eastAsia="en-US"/>
              </w:rPr>
              <w:t xml:space="preserve"> </w:t>
            </w:r>
            <w:r w:rsidRPr="00D510AE">
              <w:rPr>
                <w:lang w:eastAsia="en-US"/>
              </w:rPr>
              <w:t>физкультурных</w:t>
            </w:r>
            <w:r w:rsidRPr="00D510AE">
              <w:rPr>
                <w:spacing w:val="-5"/>
                <w:lang w:eastAsia="en-US"/>
              </w:rPr>
              <w:t xml:space="preserve"> </w:t>
            </w:r>
            <w:r w:rsidRPr="00D510AE">
              <w:rPr>
                <w:lang w:eastAsia="en-US"/>
              </w:rPr>
              <w:t>занятий</w:t>
            </w:r>
            <w:r w:rsidRPr="00D510AE">
              <w:rPr>
                <w:spacing w:val="-6"/>
                <w:lang w:eastAsia="en-US"/>
              </w:rPr>
              <w:t xml:space="preserve"> </w:t>
            </w:r>
            <w:r w:rsidRPr="00D510AE">
              <w:rPr>
                <w:lang w:eastAsia="en-US"/>
              </w:rPr>
              <w:t>с</w:t>
            </w:r>
            <w:r w:rsidRPr="00D510AE">
              <w:rPr>
                <w:spacing w:val="-67"/>
                <w:lang w:eastAsia="en-US"/>
              </w:rPr>
              <w:t xml:space="preserve"> </w:t>
            </w:r>
            <w:r w:rsidRPr="00D510AE">
              <w:rPr>
                <w:lang w:eastAsia="en-US"/>
              </w:rPr>
              <w:t>детьми</w:t>
            </w:r>
            <w:r w:rsidRPr="00D510AE">
              <w:rPr>
                <w:spacing w:val="-2"/>
                <w:lang w:eastAsia="en-US"/>
              </w:rPr>
              <w:t xml:space="preserve"> </w:t>
            </w:r>
            <w:r w:rsidRPr="00D510AE">
              <w:rPr>
                <w:lang w:eastAsia="en-US"/>
              </w:rPr>
              <w:t>5-6</w:t>
            </w:r>
            <w:r w:rsidRPr="00D510AE">
              <w:rPr>
                <w:spacing w:val="-2"/>
                <w:lang w:eastAsia="en-US"/>
              </w:rPr>
              <w:t xml:space="preserve"> </w:t>
            </w:r>
            <w:r w:rsidRPr="00D510AE">
              <w:rPr>
                <w:lang w:eastAsia="en-US"/>
              </w:rPr>
              <w:t>лет,</w:t>
            </w:r>
            <w:r w:rsidRPr="00D510AE">
              <w:rPr>
                <w:spacing w:val="1"/>
                <w:lang w:eastAsia="en-US"/>
              </w:rPr>
              <w:t xml:space="preserve"> </w:t>
            </w:r>
            <w:r w:rsidRPr="00D510AE">
              <w:rPr>
                <w:lang w:eastAsia="en-US"/>
              </w:rPr>
              <w:t>М:</w:t>
            </w:r>
            <w:r w:rsidRPr="00D510AE">
              <w:rPr>
                <w:spacing w:val="-1"/>
                <w:lang w:eastAsia="en-US"/>
              </w:rPr>
              <w:t xml:space="preserve"> </w:t>
            </w:r>
            <w:r w:rsidRPr="00D510AE">
              <w:rPr>
                <w:lang w:eastAsia="en-US"/>
              </w:rPr>
              <w:t>МОЗАИКА-СИНТЕЗ,</w:t>
            </w:r>
            <w:r w:rsidRPr="00D510AE">
              <w:rPr>
                <w:spacing w:val="5"/>
                <w:lang w:eastAsia="en-US"/>
              </w:rPr>
              <w:t xml:space="preserve"> </w:t>
            </w:r>
            <w:r w:rsidRPr="00D510AE">
              <w:rPr>
                <w:lang w:eastAsia="en-US"/>
              </w:rPr>
              <w:t>2020,96с.</w:t>
            </w:r>
          </w:p>
          <w:p w:rsidR="00FC6D64" w:rsidRPr="00D510AE" w:rsidP="00D510AE">
            <w:pPr>
              <w:spacing w:after="0" w:line="240" w:lineRule="auto"/>
              <w:ind w:left="240" w:leftChars="100"/>
              <w:rPr>
                <w:rFonts w:eastAsia="宋体"/>
              </w:rPr>
            </w:pPr>
            <w:r w:rsidRPr="00D510AE">
              <w:rPr>
                <w:rFonts w:eastAsia="宋体"/>
              </w:rPr>
              <w:t>Федорова</w:t>
            </w:r>
            <w:r w:rsidRPr="00D510AE">
              <w:rPr>
                <w:rFonts w:eastAsia="宋体"/>
                <w:spacing w:val="-5"/>
              </w:rPr>
              <w:t xml:space="preserve"> </w:t>
            </w:r>
            <w:r w:rsidRPr="00D510AE">
              <w:rPr>
                <w:rFonts w:eastAsia="宋体"/>
              </w:rPr>
              <w:t>С.Ю.</w:t>
            </w:r>
            <w:r w:rsidRPr="00D510AE">
              <w:rPr>
                <w:rFonts w:eastAsia="宋体"/>
                <w:spacing w:val="-3"/>
              </w:rPr>
              <w:t xml:space="preserve"> </w:t>
            </w:r>
            <w:r w:rsidRPr="00D510AE">
              <w:rPr>
                <w:rFonts w:eastAsia="宋体"/>
              </w:rPr>
              <w:t>Планы</w:t>
            </w:r>
            <w:r w:rsidRPr="00D510AE">
              <w:rPr>
                <w:rFonts w:eastAsia="宋体"/>
                <w:spacing w:val="-6"/>
              </w:rPr>
              <w:t xml:space="preserve"> </w:t>
            </w:r>
            <w:r w:rsidRPr="00D510AE">
              <w:rPr>
                <w:rFonts w:eastAsia="宋体"/>
              </w:rPr>
              <w:t>физкультурных</w:t>
            </w:r>
            <w:r w:rsidRPr="00D510AE">
              <w:rPr>
                <w:rFonts w:eastAsia="宋体"/>
                <w:spacing w:val="-5"/>
              </w:rPr>
              <w:t xml:space="preserve"> </w:t>
            </w:r>
            <w:r w:rsidRPr="00D510AE">
              <w:rPr>
                <w:rFonts w:eastAsia="宋体"/>
              </w:rPr>
              <w:t>занятий</w:t>
            </w:r>
            <w:r w:rsidRPr="00D510AE">
              <w:rPr>
                <w:rFonts w:eastAsia="宋体"/>
                <w:spacing w:val="-6"/>
              </w:rPr>
              <w:t xml:space="preserve"> </w:t>
            </w:r>
            <w:r w:rsidRPr="00D510AE">
              <w:rPr>
                <w:rFonts w:eastAsia="宋体"/>
              </w:rPr>
              <w:t>с</w:t>
            </w:r>
            <w:r w:rsidRPr="00D510AE">
              <w:rPr>
                <w:rFonts w:eastAsia="宋体"/>
                <w:spacing w:val="-67"/>
              </w:rPr>
              <w:t xml:space="preserve"> </w:t>
            </w:r>
            <w:r w:rsidRPr="00D510AE">
              <w:rPr>
                <w:rFonts w:eastAsia="宋体"/>
              </w:rPr>
              <w:t>детьми</w:t>
            </w:r>
            <w:r w:rsidRPr="00D510AE">
              <w:rPr>
                <w:rFonts w:eastAsia="宋体"/>
                <w:spacing w:val="-2"/>
              </w:rPr>
              <w:t xml:space="preserve"> </w:t>
            </w:r>
            <w:r w:rsidRPr="00D510AE">
              <w:rPr>
                <w:rFonts w:eastAsia="宋体"/>
              </w:rPr>
              <w:t>6-7</w:t>
            </w:r>
            <w:r w:rsidRPr="00D510AE">
              <w:rPr>
                <w:rFonts w:eastAsia="宋体"/>
                <w:spacing w:val="-2"/>
              </w:rPr>
              <w:t xml:space="preserve"> </w:t>
            </w:r>
            <w:r w:rsidRPr="00D510AE">
              <w:rPr>
                <w:rFonts w:eastAsia="宋体"/>
              </w:rPr>
              <w:t>лет,М:</w:t>
            </w:r>
            <w:r w:rsidRPr="00D510AE">
              <w:rPr>
                <w:rFonts w:eastAsia="宋体"/>
                <w:spacing w:val="-1"/>
              </w:rPr>
              <w:t xml:space="preserve"> </w:t>
            </w:r>
            <w:r w:rsidRPr="00D510AE">
              <w:rPr>
                <w:rFonts w:eastAsia="宋体"/>
              </w:rPr>
              <w:t>МОЗАИКА-СИНТЕЗ,</w:t>
            </w:r>
            <w:r w:rsidRPr="00D510AE">
              <w:rPr>
                <w:rFonts w:eastAsia="宋体"/>
                <w:spacing w:val="5"/>
              </w:rPr>
              <w:t xml:space="preserve"> </w:t>
            </w:r>
            <w:r w:rsidRPr="00D510AE">
              <w:rPr>
                <w:rFonts w:eastAsia="宋体"/>
              </w:rPr>
              <w:t>2020,96с.</w:t>
            </w:r>
          </w:p>
        </w:tc>
      </w:tr>
    </w:tbl>
    <w:p w:rsidR="00FC6D64" w:rsidRPr="006F0C99" w:rsidP="009253D4">
      <w:pPr>
        <w:keepNext/>
        <w:keepLines/>
        <w:spacing w:before="0" w:after="0" w:line="240" w:lineRule="auto"/>
        <w:ind w:firstLine="709"/>
        <w:jc w:val="both"/>
        <w:outlineLvl w:val="2"/>
        <w:rPr>
          <w:rFonts w:eastAsia="宋体"/>
          <w:b/>
          <w:bCs/>
          <w:sz w:val="28"/>
          <w:szCs w:val="28"/>
          <w:lang w:val="ru-RU" w:eastAsia="ru-RU" w:bidi="ar-SA"/>
        </w:rPr>
      </w:pPr>
      <w:r w:rsidRPr="006F0C99">
        <w:rPr>
          <w:rFonts w:eastAsia="宋体"/>
          <w:b/>
          <w:bCs/>
          <w:sz w:val="28"/>
          <w:szCs w:val="28"/>
          <w:lang w:val="ru-RU" w:eastAsia="ru-RU" w:bidi="ar-SA"/>
        </w:rPr>
        <w:t>3.3.1. Перечень учебно-методических пособий</w:t>
      </w:r>
    </w:p>
    <w:p w:rsidR="00FC6D64" w:rsidRPr="00D510AE" w:rsidP="00D510AE">
      <w:pPr>
        <w:autoSpaceDE w:val="0"/>
        <w:autoSpaceDN w:val="0"/>
        <w:adjustRightInd w:val="0"/>
        <w:spacing w:after="0" w:line="240" w:lineRule="auto"/>
        <w:ind w:firstLine="709"/>
        <w:jc w:val="both"/>
        <w:rPr>
          <w:sz w:val="28"/>
          <w:szCs w:val="28"/>
          <w:lang w:val="ru-RU" w:eastAsia="ru-RU" w:bidi="ar-SA"/>
        </w:rPr>
      </w:pPr>
      <w:r w:rsidRPr="00D510AE">
        <w:rPr>
          <w:sz w:val="28"/>
          <w:szCs w:val="28"/>
          <w:lang w:val="ru-RU" w:eastAsia="ru-RU" w:bidi="ar-SA"/>
        </w:rPr>
        <w:t>При разработке своих рабочих программ воспитатели, музыкальные руководители, инструктор по физической культуре и др. используют</w:t>
      </w:r>
      <w:r w:rsidRPr="00D510AE" w:rsidR="00BC3F20">
        <w:rPr>
          <w:sz w:val="28"/>
          <w:szCs w:val="28"/>
          <w:lang w:val="ru-RU" w:eastAsia="ru-RU" w:bidi="ar-SA"/>
        </w:rPr>
        <w:t>:</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Зацепина М. Б. Культурно-досуговая деятельность в детском саду,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Pr>
          <w:rFonts w:eastAsia="宋体"/>
          <w:color w:val="000000"/>
          <w:sz w:val="28"/>
          <w:szCs w:val="28"/>
          <w:shd w:val="clear" w:color="auto" w:fill="FFFFFF"/>
          <w:lang w:val="ru-RU" w:eastAsia="ru-RU" w:bidi="ar-SA"/>
        </w:rPr>
        <w:t xml:space="preserve">Комарова И. И., Туликов А. В. </w:t>
      </w:r>
      <w:r w:rsidRPr="00D510AE" w:rsidR="00E5611D">
        <w:rPr>
          <w:rFonts w:eastAsia="宋体"/>
          <w:color w:val="000000"/>
          <w:sz w:val="28"/>
          <w:szCs w:val="28"/>
          <w:shd w:val="clear" w:color="auto" w:fill="FFFFFF"/>
          <w:lang w:val="ru-RU" w:eastAsia="ru-RU" w:bidi="ar-SA"/>
        </w:rPr>
        <w:t>Информационно-коммуникационные технологии в ДОУ.</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Примерное комплексно-тематическое планирование к программе «От рождения до школы»: Младшая группа (3-4 года) / Ред.-сост. В. А. Вилюнова.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Примерное комплексно-тематическое планирование к программе «От рождения до школы»: Средняя группа (4-5 лет) / Ред.-сост. А. А. Бывшева.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Примерное комплексно-тематическое планирование к программе «От рождения до школы»: Старшая группа (5-6 лет)/ Ред.-сост. А. А. Бывшева.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Белая К. Ю. Основы безопасности. Комплекты для оформления родительских уголков в ДОО: Младшая группа.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Белая К. Ю. Основы безопасности. Комплекты для оформления родительских уголков в ДОО: Средняя группа.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Белая К. Ю. Основы безопасности. Комплекты для оформления родительских уголков в ДОО: Старшая группа.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Белая К. Ю. Основы безопасности. Комплекты для оформления родительских уголков в ДОО: Подготовительная группа.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Психолог в детском саду, мониторинг</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P="00D510AE">
      <w:pPr>
        <w:shd w:val="clear" w:color="auto" w:fill="FFFFFF"/>
        <w:spacing w:before="0" w:beforeAutospacing="0" w:after="0" w:afterAutospacing="0" w:line="240" w:lineRule="auto"/>
        <w:ind w:firstLine="709"/>
        <w:jc w:val="both"/>
        <w:rPr>
          <w:rFonts w:eastAsia="宋体"/>
          <w:color w:val="000000"/>
          <w:sz w:val="28"/>
          <w:szCs w:val="28"/>
          <w:shd w:val="clear" w:color="auto" w:fill="FFFFFF"/>
          <w:lang w:val="ru-RU" w:eastAsia="ru-RU" w:bidi="ar-SA"/>
        </w:rPr>
      </w:pPr>
      <w:r w:rsidRPr="00D510AE">
        <w:rPr>
          <w:rFonts w:eastAsia="宋体"/>
          <w:color w:val="000000"/>
          <w:sz w:val="28"/>
          <w:szCs w:val="28"/>
          <w:shd w:val="clear" w:color="auto" w:fill="FFFFFF"/>
          <w:lang w:val="ru-RU" w:eastAsia="ru-RU" w:bidi="ar-SA"/>
        </w:rPr>
        <w:t>Веракса А. Н. Индивидуальная психологическая диагностика ребенка 5-7 лет.</w:t>
      </w:r>
    </w:p>
    <w:p w:rsidR="005736E9"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lang w:val="ru-RU" w:eastAsia="ru-RU" w:bidi="ar-SA"/>
        </w:rPr>
        <w:t>Веракса А. Н.</w:t>
      </w:r>
      <w:r>
        <w:rPr>
          <w:rFonts w:eastAsia="宋体"/>
          <w:color w:val="000000"/>
          <w:sz w:val="28"/>
          <w:szCs w:val="28"/>
          <w:lang w:val="ru-RU" w:eastAsia="ru-RU" w:bidi="ar-SA"/>
        </w:rPr>
        <w:t>, Гуторова Н. Ф. Практический психолог в детском саду.</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Педагогическая диагностика развития детей перед поступлением в школу (5-7 лет) / Под ред. Т. С. Комаровой, О. А. Соломенниковой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Инклюзивная педагогика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Архипова Е.Ф. Ранняя диагностика и коррекция проблем развития. Первый год жизни ребенка.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Инклюзивная практика</w:t>
      </w:r>
      <w:r w:rsidR="005736E9">
        <w:rPr>
          <w:rFonts w:eastAsia="宋体"/>
          <w:color w:val="000000"/>
          <w:sz w:val="28"/>
          <w:szCs w:val="28"/>
          <w:shd w:val="clear" w:color="auto" w:fill="FFFFFF"/>
          <w:lang w:val="ru-RU" w:eastAsia="ru-RU" w:bidi="ar-SA"/>
        </w:rPr>
        <w:t xml:space="preserve"> в дошкольном образовании./П</w:t>
      </w:r>
      <w:r w:rsidRPr="00D510AE">
        <w:rPr>
          <w:rFonts w:eastAsia="宋体"/>
          <w:color w:val="000000"/>
          <w:sz w:val="28"/>
          <w:szCs w:val="28"/>
          <w:shd w:val="clear" w:color="auto" w:fill="FFFFFF"/>
          <w:lang w:val="ru-RU" w:eastAsia="ru-RU" w:bidi="ar-SA"/>
        </w:rPr>
        <w:t>од ред. Т. В. Во-лосовец, Е.Ф. Кутеповой</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Образовательная область «Социально-коммуникативное развитие»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Социализация, развитие общения, нравственное воспитание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Буре Р. С. Социально-нравственное воспитание дошкольников (3-7 лет). Петрова В.И.,</w:t>
      </w:r>
      <w:r w:rsidR="005736E9">
        <w:rPr>
          <w:rFonts w:eastAsia="宋体"/>
          <w:color w:val="000000"/>
          <w:sz w:val="28"/>
          <w:szCs w:val="28"/>
          <w:shd w:val="clear" w:color="auto" w:fill="FFFFFF"/>
          <w:lang w:val="ru-RU" w:eastAsia="ru-RU" w:bidi="ar-SA"/>
        </w:rPr>
        <w:t xml:space="preserve"> </w:t>
      </w:r>
      <w:r w:rsidRPr="00D510AE">
        <w:rPr>
          <w:rFonts w:eastAsia="宋体"/>
          <w:color w:val="000000"/>
          <w:sz w:val="28"/>
          <w:szCs w:val="28"/>
          <w:shd w:val="clear" w:color="auto" w:fill="FFFFFF"/>
          <w:lang w:val="ru-RU" w:eastAsia="ru-RU" w:bidi="ar-SA"/>
        </w:rPr>
        <w:t>Стульник Т. Д. Этические беседы с детьми 4-7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«Мир в картинках»: «Государственные символы России»; «День Победы».</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«Рассказы по картинкам»: «Великая Отечественная война в произведениях художников»; «Защитники Отечества».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Самообслуживание, самостоятельность, трудовое воспитание</w:t>
      </w:r>
    </w:p>
    <w:p w:rsidR="00FC6D64" w:rsidP="00D510AE">
      <w:pPr>
        <w:shd w:val="clear" w:color="auto" w:fill="FFFFFF"/>
        <w:spacing w:before="0" w:beforeAutospacing="0" w:after="0" w:afterAutospacing="0" w:line="240" w:lineRule="auto"/>
        <w:ind w:firstLine="709"/>
        <w:jc w:val="both"/>
        <w:rPr>
          <w:rFonts w:eastAsia="宋体"/>
          <w:color w:val="000000"/>
          <w:sz w:val="28"/>
          <w:szCs w:val="28"/>
          <w:shd w:val="clear" w:color="auto" w:fill="FFFFFF"/>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5736E9">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Pr>
          <w:rFonts w:eastAsia="宋体"/>
          <w:color w:val="000000"/>
          <w:sz w:val="28"/>
          <w:szCs w:val="28"/>
          <w:shd w:val="clear" w:color="auto" w:fill="FFFFFF"/>
          <w:lang w:val="ru-RU" w:eastAsia="ru-RU" w:bidi="ar-SA"/>
        </w:rPr>
        <w:t xml:space="preserve">Куцакова Л. В. </w:t>
      </w:r>
      <w:r w:rsidRPr="00D510AE" w:rsidR="00E5611D">
        <w:rPr>
          <w:rFonts w:eastAsia="宋体"/>
          <w:color w:val="000000"/>
          <w:sz w:val="28"/>
          <w:szCs w:val="28"/>
          <w:shd w:val="clear" w:color="auto" w:fill="FFFFFF"/>
          <w:lang w:val="ru-RU" w:eastAsia="ru-RU" w:bidi="ar-SA"/>
        </w:rPr>
        <w:t>Трудовое воспитание в детском саду: Для занятий с детьми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Плакаты: «Очень важные профессии».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Формирование основ безопасности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Белая К. Ю. Формирование основ безопасности у дошкольников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Саулина Т. Ф. Знакомим дошкольников с правилами дорожного движения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 -</w:t>
      </w:r>
      <w:r w:rsidR="005736E9">
        <w:rPr>
          <w:rFonts w:eastAsia="宋体"/>
          <w:color w:val="000000"/>
          <w:sz w:val="28"/>
          <w:szCs w:val="28"/>
          <w:shd w:val="clear" w:color="auto" w:fill="FFFFFF"/>
          <w:lang w:val="ru-RU" w:eastAsia="ru-RU" w:bidi="ar-SA"/>
        </w:rPr>
        <w:t xml:space="preserve"> </w:t>
      </w:r>
      <w:r w:rsidRPr="00D510AE">
        <w:rPr>
          <w:rFonts w:eastAsia="宋体"/>
          <w:color w:val="000000"/>
          <w:sz w:val="28"/>
          <w:szCs w:val="28"/>
          <w:shd w:val="clear" w:color="auto" w:fill="FFFFFF"/>
          <w:lang w:val="ru-RU" w:eastAsia="ru-RU" w:bidi="ar-SA"/>
        </w:rPr>
        <w:t>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Бордачева И. Ю. Безопасность на дороге: Плакаты для оформления родительского уголка в ДОУ.</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Бордачева И. Ю. Дорожные знаки: Для работы с детьми 4-7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Образовательная область «Познавательное развитие»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Развитие познавательно-исследовательской деятельности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Веракса Н.Е., Веракса А. Н. Проектная деятельность дошкольников.</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Веракса Н. Е., Галимов О. Р. Познавательно-исследовательская деятельность дошкольников (4-7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Крашенинников Е. Е., Холодова О. Л. Развитие познавательных способностей дошкольников (5-7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Павлова Л.Ю. Сборник дидактических игр по ознакомлению с окружающим миром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Шиян О. А. Развитие творческого мышления. Работаем по сказке (3-7 лет)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Электронные образовательные ресурсы (ЭОР)</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Шиян О. А. Развитие творческого мышления. Работаем по сказке.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 -</w:t>
      </w:r>
      <w:r w:rsidR="005736E9">
        <w:rPr>
          <w:rFonts w:eastAsia="宋体"/>
          <w:color w:val="000000"/>
          <w:sz w:val="28"/>
          <w:szCs w:val="28"/>
          <w:shd w:val="clear" w:color="auto" w:fill="FFFFFF"/>
          <w:lang w:val="ru-RU" w:eastAsia="ru-RU" w:bidi="ar-SA"/>
        </w:rPr>
        <w:t xml:space="preserve"> </w:t>
      </w:r>
      <w:r w:rsidRPr="00D510AE">
        <w:rPr>
          <w:rFonts w:eastAsia="宋体"/>
          <w:color w:val="000000"/>
          <w:sz w:val="28"/>
          <w:szCs w:val="28"/>
          <w:shd w:val="clear" w:color="auto" w:fill="FFFFFF"/>
          <w:lang w:val="ru-RU" w:eastAsia="ru-RU" w:bidi="ar-SA"/>
        </w:rPr>
        <w:t>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«Играем в сказку»: «Репка»; «Теремок»; «Три медведя»; «Три поросенка». Веракса Н. Е., Веракса А. Н.</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Ознакомление с предметным окружением и социальным миром</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Дыбина О. В. Ознакомление с предметным и социальным окружением: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Дыбина О. В. Ознакомление с предметным и социальным окружением: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Дыбина О. В. Ознакомление с предметным и социальным окружением: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Дыбина О. В. Ознакомление с предметным и социальным окружением: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Электронные образовательные ресурсы (ЭОР)</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Pr>
          <w:rFonts w:eastAsia="宋体"/>
          <w:color w:val="000000"/>
          <w:sz w:val="28"/>
          <w:szCs w:val="28"/>
          <w:shd w:val="clear" w:color="auto" w:fill="FFFFFF"/>
          <w:lang w:val="ru-RU" w:eastAsia="ru-RU" w:bidi="ar-SA"/>
        </w:rPr>
        <w:t xml:space="preserve">Дыбина </w:t>
      </w:r>
      <w:r w:rsidRPr="00D510AE" w:rsidR="00E5611D">
        <w:rPr>
          <w:rFonts w:eastAsia="宋体"/>
          <w:color w:val="000000"/>
          <w:sz w:val="28"/>
          <w:szCs w:val="28"/>
          <w:shd w:val="clear" w:color="auto" w:fill="FFFFFF"/>
          <w:lang w:val="ru-RU" w:eastAsia="ru-RU" w:bidi="ar-SA"/>
        </w:rPr>
        <w:t>О. В. Ознакомление с предметным и социальным окружением: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Дыбина </w:t>
      </w:r>
      <w:r w:rsidRPr="00D510AE" w:rsidR="00E5611D">
        <w:rPr>
          <w:rFonts w:eastAsia="宋体"/>
          <w:color w:val="000000"/>
          <w:sz w:val="28"/>
          <w:szCs w:val="28"/>
          <w:shd w:val="clear" w:color="auto" w:fill="FFFFFF"/>
          <w:lang w:val="ru-RU" w:eastAsia="ru-RU" w:bidi="ar-SA"/>
        </w:rPr>
        <w:t>О. В. Ознакомление с предметным и социальным окружением;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Дыбина </w:t>
      </w:r>
      <w:r w:rsidRPr="00D510AE" w:rsidR="00E5611D">
        <w:rPr>
          <w:rFonts w:eastAsia="宋体"/>
          <w:color w:val="000000"/>
          <w:sz w:val="28"/>
          <w:szCs w:val="28"/>
          <w:shd w:val="clear" w:color="auto" w:fill="FFFFFF"/>
          <w:lang w:val="ru-RU" w:eastAsia="ru-RU" w:bidi="ar-SA"/>
        </w:rPr>
        <w:t>О. В. Ознакомление с предметным и социальным окружением: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Дыбина </w:t>
      </w:r>
      <w:r w:rsidRPr="00D510AE" w:rsidR="00E5611D">
        <w:rPr>
          <w:rFonts w:eastAsia="宋体"/>
          <w:color w:val="000000"/>
          <w:sz w:val="28"/>
          <w:szCs w:val="28"/>
          <w:shd w:val="clear" w:color="auto" w:fill="FFFFFF"/>
          <w:lang w:val="ru-RU" w:eastAsia="ru-RU" w:bidi="ar-SA"/>
        </w:rPr>
        <w:t>О. В. Ознакомление с предметным и социальным окружением: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Плакаты: «Водный транспорт»; «Воздушный транспорт»; «Городской транспорт»; «Спецтранспорт»; «Строительные машины».</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«Рассказы по картинкам»: «В деревне»; «Кем быть?»; «Мой дом»; «Профессии».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Формирование элементарных математических представлений</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И.А.,Позина В. А. Формирование элементарных математических представлений. Вторая группа раннего возраста (2-3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И.А.,Позина В. А. Формирование элементарных математических представлений.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Электронные образовательные ресурсы (ЭОР)</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 А.,Позина В. А. Формирование элементарных математических представлений. Вторая группа раннего возраста (2-3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Помораева И.А., Позина В.А. Формирование элементарных математических представлений.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Образовательная область «Речевое развитие»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9253D4">
        <w:rPr>
          <w:rFonts w:eastAsia="宋体"/>
          <w:color w:val="000000"/>
          <w:sz w:val="28"/>
          <w:szCs w:val="28"/>
          <w:shd w:val="clear" w:color="auto" w:fill="FFFFFF"/>
          <w:lang w:val="ru-RU" w:eastAsia="ru-RU" w:bidi="ar-SA"/>
        </w:rPr>
        <w:t xml:space="preserve">Гербова </w:t>
      </w:r>
      <w:r w:rsidRPr="00D510AE" w:rsidR="00E5611D">
        <w:rPr>
          <w:rFonts w:eastAsia="宋体"/>
          <w:color w:val="000000"/>
          <w:sz w:val="28"/>
          <w:szCs w:val="28"/>
          <w:shd w:val="clear" w:color="auto" w:fill="FFFFFF"/>
          <w:lang w:val="ru-RU" w:eastAsia="ru-RU" w:bidi="ar-SA"/>
        </w:rPr>
        <w:t>В. В. Развитие речи в разновозрастной группе детского сада. Младшая разновозрастная группа (2-4 года)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9253D4">
        <w:rPr>
          <w:rFonts w:eastAsia="宋体"/>
          <w:color w:val="000000"/>
          <w:sz w:val="28"/>
          <w:szCs w:val="28"/>
          <w:shd w:val="clear" w:color="auto" w:fill="FFFFFF"/>
          <w:lang w:val="ru-RU" w:eastAsia="ru-RU" w:bidi="ar-SA"/>
        </w:rPr>
        <w:t xml:space="preserve">Гербова </w:t>
      </w:r>
      <w:r w:rsidRPr="00D510AE" w:rsidR="00E5611D">
        <w:rPr>
          <w:rFonts w:eastAsia="宋体"/>
          <w:color w:val="000000"/>
          <w:sz w:val="28"/>
          <w:szCs w:val="28"/>
          <w:shd w:val="clear" w:color="auto" w:fill="FFFFFF"/>
          <w:lang w:val="ru-RU" w:eastAsia="ru-RU" w:bidi="ar-SA"/>
        </w:rPr>
        <w:t>В. В. Развитие речи в детском саду: Вторая группа раннего возраста (2-3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Гербова В.В. Развитие речи в детском саду: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Гербова </w:t>
      </w:r>
      <w:r w:rsidRPr="00D510AE" w:rsidR="00E5611D">
        <w:rPr>
          <w:rFonts w:eastAsia="宋体"/>
          <w:color w:val="000000"/>
          <w:sz w:val="28"/>
          <w:szCs w:val="28"/>
          <w:shd w:val="clear" w:color="auto" w:fill="FFFFFF"/>
          <w:lang w:val="ru-RU" w:eastAsia="ru-RU" w:bidi="ar-SA"/>
        </w:rPr>
        <w:t>В. В. Развитие речи в детском саду: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Гербова В. В. Развитие речи в детском саду: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Гербова</w:t>
      </w:r>
      <w:r w:rsidRPr="00D510AE" w:rsidR="00E5611D">
        <w:rPr>
          <w:rFonts w:eastAsia="宋体"/>
          <w:color w:val="000000"/>
          <w:sz w:val="28"/>
          <w:szCs w:val="28"/>
          <w:shd w:val="clear" w:color="auto" w:fill="FFFFFF"/>
          <w:lang w:val="ru-RU" w:eastAsia="ru-RU" w:bidi="ar-SA"/>
        </w:rPr>
        <w:t xml:space="preserve"> В. В. Развитие речи в детском саду: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Варенцова Н.С. Обучение дошкольников грамоте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Электронные образовательные ресурсы (ЭОР)</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Гербова </w:t>
      </w:r>
      <w:r w:rsidRPr="00D510AE" w:rsidR="00E5611D">
        <w:rPr>
          <w:rFonts w:eastAsia="宋体"/>
          <w:color w:val="000000"/>
          <w:sz w:val="28"/>
          <w:szCs w:val="28"/>
          <w:shd w:val="clear" w:color="auto" w:fill="FFFFFF"/>
          <w:lang w:val="ru-RU" w:eastAsia="ru-RU" w:bidi="ar-SA"/>
        </w:rPr>
        <w:t>В. В. Развитие речи в детском саду: Вторая группа раннего возраста (2-3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Гербова В. В. Развитие речи в детском саду: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Гербова </w:t>
      </w:r>
      <w:r w:rsidRPr="00D510AE" w:rsidR="00E5611D">
        <w:rPr>
          <w:rFonts w:eastAsia="宋体"/>
          <w:color w:val="000000"/>
          <w:sz w:val="28"/>
          <w:szCs w:val="28"/>
          <w:shd w:val="clear" w:color="auto" w:fill="FFFFFF"/>
          <w:lang w:val="ru-RU" w:eastAsia="ru-RU" w:bidi="ar-SA"/>
        </w:rPr>
        <w:t>В. В. Развитие речи в детском саду: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Гербова В. В. Развитие речи в детском саду: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Гербова В.В. Развитие речи в детском саду: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Образовательная область «Художественно-эстетическое развитие»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Зацепина М.Б. Музыкальное воспитание в детском саду. Для работы с детьми 2-7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Зацепина М.Б. Музыкальное воспитание в детском саду.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Детское художественное творчество. Для работы с детьми 2-7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Изобразительная деятельность в детском саду.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Изобразительная деятельность в детском саду.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Изобразительная деятельность в детском саду.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Изобразительная деятельность в детском саду.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Развитие художественных способностей дошкольников.</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Зацепина М.Б. Интеграция в воспитательно-образовательной работе детского сада.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Куцакова Л.В. Конструирование из строительного материала: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Куцакова Л.В. Конструирование из строительного материала: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Куцакова Л.В. Конструирование из строительного материала: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Хрестоматии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Хрестоматия для чтения детям в детском саду и дома: 1 -3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Хрестоматия для чтения детям в детском саду и дома: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Хрестоматия для чтения детям в детском саду и дома: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Хрестоматия для чтения детям в детском саду и дома: 5-6 лет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Хрестоматия для чтения детям в детском саду и дома: 6-7 лет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Электронные образовательные ресурсы (ЭОР)</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Комарова Т.С. Изобразительная деятельность в детском саду. Соломенникова О. А. Ознакомление детей с народным искусством.</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Плакаты: «Музыкальные инструменты народов мира»; «Музыкальные инструменты эстрадно-симфонического оркестра».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«Народное искусство —детям»: «Гжель»; «Городецкая роспись по дереву»; «Дымковская игрушка»; «Каргополь —народная игрушка»; «Музыкальные инструменты»; «Полхов-Майдан»; «Филимоновская народная игрушка»; «Хохлома».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Плакаты: «Гжель. Изделия. Гжель»; «Орнаменты. Полхов-Майдан»; «Изделия. Полхов-Майдан»; «Орнаменты. Филимоновская свистулька»; «Хохлома. Изделия»; «Хохлома. Орнаменты».</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Образовательная область «Физическая культура»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Борисова М. М. Малоподвижные игры и игровые упражнения. Для занятий с детьми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Пензулаева Л. И. Физическая культура в детском саду: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Пензулаева Л. И. Физическая культура в детском саду: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Пензулаева Л. И. Физическая культура в детском саду: Старшая группа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Пензулаева Л. И. Физическая культура в детском саду: Подготовительная к школе группа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Пензулаева Л. И. Оздоровительная гимнастика: комплексы упражнений для детей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Сборник подвижных игр / Автор-сост. Э. Я. Степаненкова.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«Мир в картинках»: «Спортивный инвентарь».</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«Рассказы по картинкам»: «Зимние виды спорта»; «Летние виды спорта»; «Распорядок дня».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Плакаты: «Зимние виды спорта»; «Летние виды спорта».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Игровая деятельность</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Губанова Н.</w:t>
      </w:r>
      <w:r w:rsidR="005736E9">
        <w:rPr>
          <w:rFonts w:eastAsia="宋体"/>
          <w:color w:val="000000"/>
          <w:sz w:val="28"/>
          <w:szCs w:val="28"/>
          <w:shd w:val="clear" w:color="auto" w:fill="FFFFFF"/>
          <w:lang w:val="ru-RU" w:eastAsia="ru-RU" w:bidi="ar-SA"/>
        </w:rPr>
        <w:t xml:space="preserve"> </w:t>
      </w:r>
      <w:r w:rsidRPr="00D510AE">
        <w:rPr>
          <w:rFonts w:eastAsia="宋体"/>
          <w:color w:val="000000"/>
          <w:sz w:val="28"/>
          <w:szCs w:val="28"/>
          <w:shd w:val="clear" w:color="auto" w:fill="FFFFFF"/>
          <w:lang w:val="ru-RU" w:eastAsia="ru-RU" w:bidi="ar-SA"/>
        </w:rPr>
        <w:t>Ф. Развитие игровой деятельности. Вторая группа раннего возраста (2-3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Губанова </w:t>
      </w:r>
      <w:r w:rsidRPr="00D510AE" w:rsidR="00E5611D">
        <w:rPr>
          <w:rFonts w:eastAsia="宋体"/>
          <w:color w:val="000000"/>
          <w:sz w:val="28"/>
          <w:szCs w:val="28"/>
          <w:shd w:val="clear" w:color="auto" w:fill="FFFFFF"/>
          <w:lang w:val="ru-RU" w:eastAsia="ru-RU" w:bidi="ar-SA"/>
        </w:rPr>
        <w:t>Н. Ф. Развитие игровой деятельности. Младшая группа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Губанова Н.Ф. Развитие игровой деятельности. Средняя группа.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Губанова </w:t>
      </w:r>
      <w:r w:rsidRPr="00D510AE" w:rsidR="00E5611D">
        <w:rPr>
          <w:rFonts w:eastAsia="宋体"/>
          <w:color w:val="000000"/>
          <w:sz w:val="28"/>
          <w:szCs w:val="28"/>
          <w:shd w:val="clear" w:color="auto" w:fill="FFFFFF"/>
          <w:lang w:val="ru-RU" w:eastAsia="ru-RU" w:bidi="ar-SA"/>
        </w:rPr>
        <w:t>Н. Ф. Развитие игровой деятельности. Старшая группа. (5-6 лет)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Губанова </w:t>
      </w:r>
      <w:r w:rsidRPr="00D510AE" w:rsidR="00E5611D">
        <w:rPr>
          <w:rFonts w:eastAsia="宋体"/>
          <w:color w:val="000000"/>
          <w:sz w:val="28"/>
          <w:szCs w:val="28"/>
          <w:shd w:val="clear" w:color="auto" w:fill="FFFFFF"/>
          <w:lang w:val="ru-RU" w:eastAsia="ru-RU" w:bidi="ar-SA"/>
        </w:rPr>
        <w:t>Н. Ф. Развитие игровой деятельности. Подготовительная к школе группа (6-7 лет) (готовится к печати).</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Развитие детей раннего возраста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Голубева Л. Г. Гимнастика и массаж для самых маленьких.</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Галигузова Л.Н., Ермолова Т.В., Мещерякова С.Ю., Смирнова Е.О. Диагностика психического развития ребенка: Младенческий и ранний возраст.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Pr>
          <w:rFonts w:eastAsia="宋体"/>
          <w:color w:val="000000"/>
          <w:sz w:val="28"/>
          <w:szCs w:val="28"/>
          <w:shd w:val="clear" w:color="auto" w:fill="FFFFFF"/>
          <w:lang w:val="ru-RU" w:eastAsia="ru-RU" w:bidi="ar-SA"/>
        </w:rPr>
        <w:t xml:space="preserve">Теплюк </w:t>
      </w:r>
      <w:r w:rsidRPr="00D510AE" w:rsidR="00E5611D">
        <w:rPr>
          <w:rFonts w:eastAsia="宋体"/>
          <w:color w:val="000000"/>
          <w:sz w:val="28"/>
          <w:szCs w:val="28"/>
          <w:shd w:val="clear" w:color="auto" w:fill="FFFFFF"/>
          <w:lang w:val="ru-RU" w:eastAsia="ru-RU" w:bidi="ar-SA"/>
        </w:rPr>
        <w:t>С. Н. Актуальные проблемы развития и воспитания детей от рождения до трех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5736E9">
        <w:rPr>
          <w:rFonts w:eastAsia="宋体"/>
          <w:color w:val="000000"/>
          <w:sz w:val="28"/>
          <w:szCs w:val="28"/>
          <w:shd w:val="clear" w:color="auto" w:fill="FFFFFF"/>
          <w:lang w:val="ru-RU" w:eastAsia="ru-RU" w:bidi="ar-SA"/>
        </w:rPr>
        <w:t xml:space="preserve">Теплюк </w:t>
      </w:r>
      <w:r w:rsidRPr="00D510AE" w:rsidR="00E5611D">
        <w:rPr>
          <w:rFonts w:eastAsia="宋体"/>
          <w:color w:val="000000"/>
          <w:sz w:val="28"/>
          <w:szCs w:val="28"/>
          <w:shd w:val="clear" w:color="auto" w:fill="FFFFFF"/>
          <w:lang w:val="ru-RU" w:eastAsia="ru-RU" w:bidi="ar-SA"/>
        </w:rPr>
        <w:t>С. Н. Игры-занятия на прогулке с малышами. Для работы с детьми 2-4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Ребенок от рождения до года</w:t>
      </w:r>
      <w:r w:rsidRPr="00D510AE" w:rsidR="005736E9">
        <w:rPr>
          <w:rFonts w:eastAsia="宋体"/>
          <w:color w:val="000000"/>
          <w:sz w:val="28"/>
          <w:szCs w:val="28"/>
          <w:shd w:val="clear" w:color="auto" w:fill="FFFFFF"/>
          <w:lang w:val="ru-RU" w:eastAsia="ru-RU" w:bidi="ar-SA"/>
        </w:rPr>
        <w:t>. / П</w:t>
      </w:r>
      <w:r w:rsidRPr="00D510AE">
        <w:rPr>
          <w:rFonts w:eastAsia="宋体"/>
          <w:color w:val="000000"/>
          <w:sz w:val="28"/>
          <w:szCs w:val="28"/>
          <w:shd w:val="clear" w:color="auto" w:fill="FFFFFF"/>
          <w:lang w:val="ru-RU" w:eastAsia="ru-RU" w:bidi="ar-SA"/>
        </w:rPr>
        <w:t>од ред. С. Н. Тешгюк.</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Ребенок второго года жизни</w:t>
      </w:r>
      <w:r w:rsidRPr="00D510AE" w:rsidR="005736E9">
        <w:rPr>
          <w:rFonts w:eastAsia="宋体"/>
          <w:color w:val="000000"/>
          <w:sz w:val="28"/>
          <w:szCs w:val="28"/>
          <w:shd w:val="clear" w:color="auto" w:fill="FFFFFF"/>
          <w:lang w:val="ru-RU" w:eastAsia="ru-RU" w:bidi="ar-SA"/>
        </w:rPr>
        <w:t>. / П</w:t>
      </w:r>
      <w:r w:rsidRPr="00D510AE">
        <w:rPr>
          <w:rFonts w:eastAsia="宋体"/>
          <w:color w:val="000000"/>
          <w:sz w:val="28"/>
          <w:szCs w:val="28"/>
          <w:shd w:val="clear" w:color="auto" w:fill="FFFFFF"/>
          <w:lang w:val="ru-RU" w:eastAsia="ru-RU" w:bidi="ar-SA"/>
        </w:rPr>
        <w:t>од ред. С. Н. Теплюк.</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Ребенок третьего года жизни</w:t>
      </w:r>
      <w:r w:rsidRPr="00D510AE" w:rsidR="005736E9">
        <w:rPr>
          <w:rFonts w:eastAsia="宋体"/>
          <w:color w:val="000000"/>
          <w:sz w:val="28"/>
          <w:szCs w:val="28"/>
          <w:shd w:val="clear" w:color="auto" w:fill="FFFFFF"/>
          <w:lang w:val="ru-RU" w:eastAsia="ru-RU" w:bidi="ar-SA"/>
        </w:rPr>
        <w:t>. / П</w:t>
      </w:r>
      <w:r w:rsidRPr="00D510AE">
        <w:rPr>
          <w:rFonts w:eastAsia="宋体"/>
          <w:color w:val="000000"/>
          <w:sz w:val="28"/>
          <w:szCs w:val="28"/>
          <w:shd w:val="clear" w:color="auto" w:fill="FFFFFF"/>
          <w:lang w:val="ru-RU" w:eastAsia="ru-RU" w:bidi="ar-SA"/>
        </w:rPr>
        <w:t>од ред. С. Н. Теплюк.</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b/>
          <w:bCs/>
          <w:color w:val="000000"/>
          <w:sz w:val="28"/>
          <w:szCs w:val="28"/>
          <w:shd w:val="clear" w:color="auto" w:fill="FFFFFF"/>
          <w:lang w:val="ru-RU" w:eastAsia="ru-RU" w:bidi="ar-SA"/>
        </w:rPr>
        <w:t>Парциальные программы</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Автор В. П. Новикова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Сценарии занятий: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Сценарии занятий: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Сценарии занятий: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Сценарии занятий: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Демонстрационный материал: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Раздаточный материал: 3-5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Математика в детском саду. Раздаточный материал: 5-7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Художественное творчество и конструирование. Автор Л. В. Куцакова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Художественное творчество и конструирование: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Художественное творчество и конструирование: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Художественное творчество и конструирование: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Художественное творчество и конструирование: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Автор С. Н. Николаева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Методические пособия</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Программа «Юный эколог»: 3-7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Система работы в младшей группе: 3-4 года.</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Система работы в средней группе: 4-5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Система работы в старшей группе: 5-6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Система работы в подготовительной группе: 6-7 лет.</w:t>
      </w:r>
    </w:p>
    <w:p w:rsidR="00FC6D64" w:rsidRPr="00D510AE" w:rsidP="00D510AE">
      <w:pPr>
        <w:shd w:val="clear" w:color="auto" w:fill="FFFFFF"/>
        <w:spacing w:before="0" w:beforeAutospacing="0" w:after="0" w:afterAutospacing="0" w:line="240" w:lineRule="auto"/>
        <w:ind w:firstLine="709"/>
        <w:jc w:val="both"/>
        <w:rPr>
          <w:rFonts w:eastAsia="宋体"/>
          <w:color w:val="000000"/>
          <w:sz w:val="28"/>
          <w:szCs w:val="28"/>
          <w:lang w:val="ru-RU" w:eastAsia="ru-RU" w:bidi="ar-SA"/>
        </w:rPr>
      </w:pPr>
      <w:r w:rsidRPr="00D510AE">
        <w:rPr>
          <w:rFonts w:eastAsia="宋体"/>
          <w:color w:val="000000"/>
          <w:sz w:val="28"/>
          <w:szCs w:val="28"/>
          <w:shd w:val="clear" w:color="auto" w:fill="FFFFFF"/>
          <w:lang w:val="ru-RU" w:eastAsia="ru-RU" w:bidi="ar-SA"/>
        </w:rPr>
        <w:t>Наглядно-дидактические пособия</w:t>
      </w:r>
    </w:p>
    <w:p w:rsidR="00FC6D64" w:rsidRPr="00D510AE" w:rsidP="00D510AE">
      <w:pPr>
        <w:shd w:val="clear" w:color="auto" w:fill="FFFFFF"/>
        <w:spacing w:before="0" w:beforeAutospacing="0" w:after="0" w:afterAutospacing="0" w:line="240" w:lineRule="auto"/>
        <w:ind w:firstLine="709"/>
        <w:jc w:val="both"/>
        <w:rPr>
          <w:color w:val="FF0000"/>
          <w:sz w:val="28"/>
          <w:szCs w:val="28"/>
          <w:lang w:val="ru-RU" w:eastAsia="ru-RU" w:bidi="ar-SA"/>
        </w:rPr>
      </w:pPr>
      <w:r w:rsidRPr="00D510AE">
        <w:rPr>
          <w:rFonts w:eastAsia="宋体"/>
          <w:color w:val="000000"/>
          <w:sz w:val="28"/>
          <w:szCs w:val="28"/>
          <w:shd w:val="clear" w:color="auto" w:fill="FFFFFF"/>
          <w:lang w:val="ru-RU" w:eastAsia="ru-RU" w:bidi="ar-SA"/>
        </w:rPr>
        <w:t>Плакаты: «Где в природе есть вода»; «Зачем пилят деревья»; «Зачем люди ходят в лес»; «Как лесник заботится о лесе»; «Кому нужны деревья»; «Лес — многоэтажный дом»; «Пищевые цепочки»; «Этого не следует делать в лесу».</w:t>
      </w:r>
    </w:p>
    <w:p w:rsidR="00FC6D64" w:rsidRPr="00B23711" w:rsidP="00D510AE">
      <w:pPr>
        <w:keepNext/>
        <w:keepLines/>
        <w:spacing w:before="0" w:after="0" w:line="240" w:lineRule="auto"/>
        <w:ind w:firstLine="709"/>
        <w:jc w:val="both"/>
        <w:outlineLvl w:val="2"/>
        <w:rPr>
          <w:rFonts w:eastAsia="宋体"/>
          <w:b/>
          <w:bCs/>
          <w:i/>
          <w:sz w:val="28"/>
          <w:szCs w:val="28"/>
          <w:lang w:val="ru-RU" w:eastAsia="ru-RU" w:bidi="ar-SA"/>
        </w:rPr>
      </w:pPr>
      <w:r w:rsidRPr="00D510AE">
        <w:rPr>
          <w:rFonts w:eastAsia="宋体"/>
          <w:b/>
          <w:bCs/>
          <w:i/>
          <w:sz w:val="28"/>
          <w:szCs w:val="28"/>
          <w:lang w:val="ru-RU" w:eastAsia="ru-RU" w:bidi="ar-SA"/>
        </w:rPr>
        <w:t>3.3.2. Перечень литературных, музыкальных, художественных, анимационных произведений для реализации Программы</w:t>
      </w:r>
    </w:p>
    <w:p w:rsidR="00FC6D64" w:rsidRPr="00B23711" w:rsidP="00B23711">
      <w:pPr>
        <w:shd w:val="clear" w:color="auto" w:fill="FFFFFF"/>
        <w:spacing w:before="0" w:beforeAutospacing="0" w:after="0" w:afterAutospacing="0" w:line="240" w:lineRule="auto"/>
        <w:ind w:firstLine="709"/>
        <w:jc w:val="both"/>
        <w:rPr>
          <w:b/>
          <w:color w:val="000000"/>
          <w:sz w:val="28"/>
          <w:szCs w:val="28"/>
          <w:lang w:val="ru-RU" w:eastAsia="ru-RU" w:bidi="ar-SA"/>
        </w:rPr>
      </w:pPr>
      <w:bookmarkStart w:id="16" w:name="102284"/>
      <w:bookmarkEnd w:id="16"/>
      <w:r w:rsidRPr="00B23711">
        <w:rPr>
          <w:color w:val="000000"/>
          <w:sz w:val="28"/>
          <w:szCs w:val="28"/>
          <w:lang w:val="ru-RU" w:eastAsia="ru-RU" w:bidi="ar-SA"/>
        </w:rPr>
        <w:t xml:space="preserve"> </w:t>
      </w:r>
      <w:r w:rsidRPr="00B23711">
        <w:rPr>
          <w:b/>
          <w:color w:val="000000"/>
          <w:sz w:val="28"/>
          <w:szCs w:val="28"/>
          <w:lang w:val="ru-RU" w:eastAsia="ru-RU" w:bidi="ar-SA"/>
        </w:rPr>
        <w:t>От 2 до 3 лет.</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7" w:name="102285"/>
      <w:bookmarkEnd w:id="17"/>
      <w:r w:rsidRPr="00B23711">
        <w:rPr>
          <w:i/>
          <w:color w:val="000000"/>
          <w:sz w:val="28"/>
          <w:szCs w:val="28"/>
          <w:lang w:val="ru-RU" w:eastAsia="ru-RU" w:bidi="ar-SA"/>
        </w:rPr>
        <w:t>Слушание.</w:t>
      </w:r>
      <w:r w:rsidRPr="00B23711">
        <w:rPr>
          <w:color w:val="000000"/>
          <w:sz w:val="28"/>
          <w:szCs w:val="28"/>
          <w:lang w:val="ru-RU" w:eastAsia="ru-RU" w:bidi="ar-SA"/>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8" w:name="102286"/>
      <w:bookmarkEnd w:id="18"/>
      <w:r w:rsidRPr="00B23711">
        <w:rPr>
          <w:i/>
          <w:color w:val="000000"/>
          <w:sz w:val="28"/>
          <w:szCs w:val="28"/>
          <w:lang w:val="ru-RU" w:eastAsia="ru-RU" w:bidi="ar-SA"/>
        </w:rPr>
        <w:t>Пение.</w:t>
      </w:r>
      <w:r w:rsidRPr="00B23711">
        <w:rPr>
          <w:color w:val="000000"/>
          <w:sz w:val="28"/>
          <w:szCs w:val="28"/>
          <w:lang w:val="ru-RU" w:eastAsia="ru-RU" w:bidi="ar-SA"/>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w:t>
      </w:r>
      <w:r w:rsidRPr="00B23711">
        <w:rPr>
          <w:color w:val="000000"/>
          <w:sz w:val="28"/>
          <w:szCs w:val="28"/>
          <w:lang w:val="ru-RU" w:eastAsia="ru-RU" w:bidi="ar-SA"/>
        </w:rPr>
        <w:t>А. Барто; "Собачка", муз. М. Раухвергера, сл. Н. Комиссаровой; "Цыплята", муз. А. Филиппенко, сл. Т. Волгиной; "Колокольчик", муз. И. Арсеева, сл. И. Черницкой.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9" w:name="102287"/>
      <w:bookmarkEnd w:id="19"/>
      <w:r w:rsidRPr="00B23711">
        <w:rPr>
          <w:i/>
          <w:color w:val="000000"/>
          <w:sz w:val="28"/>
          <w:szCs w:val="28"/>
          <w:lang w:val="ru-RU" w:eastAsia="ru-RU" w:bidi="ar-SA"/>
        </w:rPr>
        <w:t>Музыкально-ритмические движения.</w:t>
      </w:r>
      <w:r w:rsidRPr="00B23711">
        <w:rPr>
          <w:color w:val="000000"/>
          <w:sz w:val="28"/>
          <w:szCs w:val="28"/>
          <w:lang w:val="ru-RU" w:eastAsia="ru-RU" w:bidi="ar-SA"/>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0" w:name="102288"/>
      <w:bookmarkEnd w:id="20"/>
      <w:r w:rsidRPr="00B23711">
        <w:rPr>
          <w:i/>
          <w:color w:val="000000"/>
          <w:sz w:val="28"/>
          <w:szCs w:val="28"/>
          <w:lang w:val="ru-RU" w:eastAsia="ru-RU" w:bidi="ar-SA"/>
        </w:rPr>
        <w:t>Рассказы с музыкальными иллюстрациями.</w:t>
      </w:r>
      <w:r w:rsidRPr="00B23711">
        <w:rPr>
          <w:color w:val="000000"/>
          <w:sz w:val="28"/>
          <w:szCs w:val="28"/>
          <w:lang w:val="ru-RU" w:eastAsia="ru-RU" w:bidi="ar-SA"/>
        </w:rPr>
        <w:t xml:space="preserve"> "Птички", муз. Г. Фрида; "Праздничная прогулка", муз. А. Александрова.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1" w:name="102289"/>
      <w:bookmarkEnd w:id="21"/>
      <w:r w:rsidRPr="00B23711">
        <w:rPr>
          <w:i/>
          <w:color w:val="000000"/>
          <w:sz w:val="28"/>
          <w:szCs w:val="28"/>
          <w:lang w:val="ru-RU" w:eastAsia="ru-RU" w:bidi="ar-SA"/>
        </w:rPr>
        <w:t>Игры с пением.</w:t>
      </w:r>
      <w:r w:rsidRPr="00B23711">
        <w:rPr>
          <w:color w:val="000000"/>
          <w:sz w:val="28"/>
          <w:szCs w:val="28"/>
          <w:lang w:val="ru-RU" w:eastAsia="ru-RU" w:bidi="ar-SA"/>
        </w:rPr>
        <w:t xml:space="preserve"> "Игра с мишкой", муз. Г. Финаровского; "Кто у нас хороший?", рус. нар. песня.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2" w:name="102290"/>
      <w:bookmarkEnd w:id="22"/>
      <w:r w:rsidRPr="00B23711">
        <w:rPr>
          <w:i/>
          <w:color w:val="000000"/>
          <w:sz w:val="28"/>
          <w:szCs w:val="28"/>
          <w:lang w:val="ru-RU" w:eastAsia="ru-RU" w:bidi="ar-SA"/>
        </w:rPr>
        <w:t>Музыкальные забавы.</w:t>
      </w:r>
      <w:r w:rsidRPr="00B23711">
        <w:rPr>
          <w:color w:val="000000"/>
          <w:sz w:val="28"/>
          <w:szCs w:val="28"/>
          <w:lang w:val="ru-RU" w:eastAsia="ru-RU" w:bidi="ar-SA"/>
        </w:rPr>
        <w:t xml:space="preserve"> "Из-за леса, из-за гор", Т. Казакова; "Котик и козлик", муз. Ц. Кюи.</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3" w:name="102291"/>
      <w:bookmarkEnd w:id="23"/>
      <w:r w:rsidRPr="00B23711">
        <w:rPr>
          <w:color w:val="000000"/>
          <w:sz w:val="28"/>
          <w:szCs w:val="28"/>
          <w:lang w:val="ru-RU" w:eastAsia="ru-RU" w:bidi="ar-SA"/>
        </w:rPr>
        <w:t>Инсценирование песен. "Кошка и котенок", муз. М. Красева, сл. О. Высотской; "Неваляшки", муз. З. Левиной; Компанейца.</w:t>
      </w:r>
    </w:p>
    <w:p w:rsidR="00FC6D64" w:rsidRPr="00B23711" w:rsidP="00B23711">
      <w:pPr>
        <w:shd w:val="clear" w:color="auto" w:fill="FFFFFF"/>
        <w:spacing w:before="0" w:beforeAutospacing="0" w:after="0" w:afterAutospacing="0" w:line="240" w:lineRule="auto"/>
        <w:ind w:firstLine="709"/>
        <w:jc w:val="both"/>
        <w:rPr>
          <w:b/>
          <w:color w:val="000000"/>
          <w:sz w:val="28"/>
          <w:szCs w:val="28"/>
          <w:lang w:val="ru-RU" w:eastAsia="ru-RU" w:bidi="ar-SA"/>
        </w:rPr>
      </w:pPr>
      <w:bookmarkStart w:id="24" w:name="102292"/>
      <w:bookmarkEnd w:id="24"/>
      <w:r w:rsidRPr="00B23711">
        <w:rPr>
          <w:b/>
          <w:color w:val="000000"/>
          <w:sz w:val="28"/>
          <w:szCs w:val="28"/>
          <w:lang w:val="ru-RU" w:eastAsia="ru-RU" w:bidi="ar-SA"/>
        </w:rPr>
        <w:t>От 3 до 4 лет.</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5" w:name="102293"/>
      <w:bookmarkEnd w:id="25"/>
      <w:r w:rsidRPr="00B23711">
        <w:rPr>
          <w:i/>
          <w:color w:val="000000"/>
          <w:sz w:val="28"/>
          <w:szCs w:val="28"/>
          <w:lang w:val="ru-RU" w:eastAsia="ru-RU" w:bidi="ar-SA"/>
        </w:rPr>
        <w:t xml:space="preserve">Слушание. </w:t>
      </w:r>
      <w:r w:rsidRPr="00B23711">
        <w:rPr>
          <w:color w:val="000000"/>
          <w:sz w:val="28"/>
          <w:szCs w:val="28"/>
          <w:lang w:val="ru-RU" w:eastAsia="ru-RU" w:bidi="ar-SA"/>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26" w:name="102294"/>
      <w:bookmarkEnd w:id="26"/>
      <w:r w:rsidRPr="00B23711">
        <w:rPr>
          <w:i/>
          <w:color w:val="000000"/>
          <w:sz w:val="28"/>
          <w:szCs w:val="28"/>
          <w:lang w:val="ru-RU" w:eastAsia="ru-RU" w:bidi="ar-SA"/>
        </w:rPr>
        <w:t>Пение.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7" w:name="102295"/>
      <w:bookmarkEnd w:id="27"/>
      <w:r w:rsidRPr="00B23711">
        <w:rPr>
          <w:i/>
          <w:color w:val="000000"/>
          <w:sz w:val="28"/>
          <w:szCs w:val="28"/>
          <w:lang w:val="ru-RU" w:eastAsia="ru-RU" w:bidi="ar-SA"/>
        </w:rPr>
        <w:t>Упражнения на развитие слуха и голоса.</w:t>
      </w:r>
      <w:r w:rsidRPr="00B23711">
        <w:rPr>
          <w:color w:val="000000"/>
          <w:sz w:val="28"/>
          <w:szCs w:val="28"/>
          <w:lang w:val="ru-RU" w:eastAsia="ru-RU" w:bidi="ar-SA"/>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8" w:name="102296"/>
      <w:bookmarkEnd w:id="28"/>
      <w:r w:rsidRPr="00B23711">
        <w:rPr>
          <w:i/>
          <w:color w:val="000000"/>
          <w:sz w:val="28"/>
          <w:szCs w:val="28"/>
          <w:lang w:val="ru-RU" w:eastAsia="ru-RU" w:bidi="ar-SA"/>
        </w:rPr>
        <w:t xml:space="preserve">Песни. </w:t>
      </w:r>
      <w:r w:rsidRPr="00B23711">
        <w:rPr>
          <w:color w:val="000000"/>
          <w:sz w:val="28"/>
          <w:szCs w:val="28"/>
          <w:lang w:val="ru-RU" w:eastAsia="ru-RU" w:bidi="ar-SA"/>
        </w:rPr>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29" w:name="102297"/>
      <w:bookmarkEnd w:id="29"/>
      <w:r w:rsidRPr="00B23711">
        <w:rPr>
          <w:i/>
          <w:color w:val="000000"/>
          <w:sz w:val="28"/>
          <w:szCs w:val="28"/>
          <w:lang w:val="ru-RU" w:eastAsia="ru-RU" w:bidi="ar-SA"/>
        </w:rPr>
        <w:t>Песенное творчество.</w:t>
      </w:r>
      <w:r w:rsidRPr="00B23711">
        <w:rPr>
          <w:color w:val="000000"/>
          <w:sz w:val="28"/>
          <w:szCs w:val="28"/>
          <w:lang w:val="ru-RU" w:eastAsia="ru-RU" w:bidi="ar-SA"/>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30" w:name="102298"/>
      <w:bookmarkEnd w:id="30"/>
      <w:r w:rsidRPr="00B23711">
        <w:rPr>
          <w:i/>
          <w:color w:val="000000"/>
          <w:sz w:val="28"/>
          <w:szCs w:val="28"/>
          <w:lang w:val="ru-RU" w:eastAsia="ru-RU" w:bidi="ar-SA"/>
        </w:rPr>
        <w:t>Музыкально-ритмические движения.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1" w:name="102299"/>
      <w:bookmarkEnd w:id="31"/>
      <w:r w:rsidRPr="00B23711">
        <w:rPr>
          <w:i/>
          <w:color w:val="000000"/>
          <w:sz w:val="28"/>
          <w:szCs w:val="28"/>
          <w:lang w:val="ru-RU" w:eastAsia="ru-RU" w:bidi="ar-SA"/>
        </w:rPr>
        <w:t>Игровые упражнения, ходьба и бег под музыку</w:t>
      </w:r>
      <w:r w:rsidR="00B23711">
        <w:rPr>
          <w:i/>
          <w:color w:val="000000"/>
          <w:sz w:val="28"/>
          <w:szCs w:val="28"/>
          <w:lang w:val="ru-RU" w:eastAsia="ru-RU" w:bidi="ar-SA"/>
        </w:rPr>
        <w:t>.</w:t>
      </w:r>
      <w:r w:rsidRPr="00B23711">
        <w:rPr>
          <w:color w:val="000000"/>
          <w:sz w:val="28"/>
          <w:szCs w:val="28"/>
          <w:lang w:val="ru-RU" w:eastAsia="ru-RU" w:bidi="ar-SA"/>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2" w:name="102300"/>
      <w:bookmarkEnd w:id="32"/>
      <w:r w:rsidRPr="00B23711">
        <w:rPr>
          <w:i/>
          <w:color w:val="000000"/>
          <w:sz w:val="28"/>
          <w:szCs w:val="28"/>
          <w:lang w:val="ru-RU" w:eastAsia="ru-RU" w:bidi="ar-SA"/>
        </w:rPr>
        <w:t>Этюды-драматизации.</w:t>
      </w:r>
      <w:r w:rsidRPr="00B23711">
        <w:rPr>
          <w:color w:val="000000"/>
          <w:sz w:val="28"/>
          <w:szCs w:val="28"/>
          <w:lang w:val="ru-RU" w:eastAsia="ru-RU" w:bidi="ar-SA"/>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3" w:name="102301"/>
      <w:bookmarkEnd w:id="33"/>
      <w:r w:rsidRPr="00B23711">
        <w:rPr>
          <w:i/>
          <w:color w:val="000000"/>
          <w:sz w:val="28"/>
          <w:szCs w:val="28"/>
          <w:lang w:val="ru-RU" w:eastAsia="ru-RU" w:bidi="ar-SA"/>
        </w:rPr>
        <w:t>Игры.</w:t>
      </w:r>
      <w:r w:rsidRPr="00B23711">
        <w:rPr>
          <w:color w:val="000000"/>
          <w:sz w:val="28"/>
          <w:szCs w:val="28"/>
          <w:lang w:val="ru-RU" w:eastAsia="ru-RU" w:bidi="ar-SA"/>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4" w:name="102302"/>
      <w:bookmarkEnd w:id="34"/>
      <w:r w:rsidRPr="00B23711">
        <w:rPr>
          <w:i/>
          <w:color w:val="000000"/>
          <w:sz w:val="28"/>
          <w:szCs w:val="28"/>
          <w:lang w:val="ru-RU" w:eastAsia="ru-RU" w:bidi="ar-SA"/>
        </w:rPr>
        <w:t>Хороводы и пляски.</w:t>
      </w:r>
      <w:r w:rsidRPr="00B23711">
        <w:rPr>
          <w:color w:val="000000"/>
          <w:sz w:val="28"/>
          <w:szCs w:val="28"/>
          <w:lang w:val="ru-RU" w:eastAsia="ru-RU" w:bidi="ar-SA"/>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5" w:name="102303"/>
      <w:bookmarkEnd w:id="35"/>
      <w:r w:rsidRPr="00B23711">
        <w:rPr>
          <w:i/>
          <w:color w:val="000000"/>
          <w:sz w:val="28"/>
          <w:szCs w:val="28"/>
          <w:lang w:val="ru-RU" w:eastAsia="ru-RU" w:bidi="ar-SA"/>
        </w:rPr>
        <w:t xml:space="preserve">Характерные танцы. </w:t>
      </w:r>
      <w:r w:rsidRPr="00B23711">
        <w:rPr>
          <w:color w:val="000000"/>
          <w:sz w:val="28"/>
          <w:szCs w:val="28"/>
          <w:lang w:val="ru-RU" w:eastAsia="ru-RU" w:bidi="ar-SA"/>
        </w:rPr>
        <w:t>"Танец снежинок", муз. Бекмана; "Фонарики", муз. Р. Рустамова; "Танец зайчиков", рус. нар. мелодия; "Вышли куклы танцевать", муз. В. Витлина.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6" w:name="102304"/>
      <w:bookmarkEnd w:id="36"/>
      <w:r w:rsidRPr="00B23711">
        <w:rPr>
          <w:i/>
          <w:color w:val="000000"/>
          <w:sz w:val="28"/>
          <w:szCs w:val="28"/>
          <w:lang w:val="ru-RU" w:eastAsia="ru-RU" w:bidi="ar-SA"/>
        </w:rPr>
        <w:t xml:space="preserve">Развитие танцевально-игрового творчества. </w:t>
      </w:r>
      <w:r w:rsidRPr="00B23711">
        <w:rPr>
          <w:color w:val="000000"/>
          <w:sz w:val="28"/>
          <w:szCs w:val="28"/>
          <w:lang w:val="ru-RU" w:eastAsia="ru-RU" w:bidi="ar-SA"/>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37" w:name="102305"/>
      <w:bookmarkEnd w:id="37"/>
      <w:r w:rsidRPr="00B23711">
        <w:rPr>
          <w:i/>
          <w:color w:val="000000"/>
          <w:sz w:val="28"/>
          <w:szCs w:val="28"/>
          <w:lang w:val="ru-RU" w:eastAsia="ru-RU" w:bidi="ar-SA"/>
        </w:rPr>
        <w:t>Музыкально-дидактические игры.</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8" w:name="102306"/>
      <w:bookmarkEnd w:id="38"/>
      <w:r w:rsidRPr="00B23711">
        <w:rPr>
          <w:i/>
          <w:color w:val="000000"/>
          <w:sz w:val="28"/>
          <w:szCs w:val="28"/>
          <w:lang w:val="ru-RU" w:eastAsia="ru-RU" w:bidi="ar-SA"/>
        </w:rPr>
        <w:t>Развитие звуковысотного слуха.</w:t>
      </w:r>
      <w:r w:rsidRPr="00B23711">
        <w:rPr>
          <w:color w:val="000000"/>
          <w:sz w:val="28"/>
          <w:szCs w:val="28"/>
          <w:lang w:val="ru-RU" w:eastAsia="ru-RU" w:bidi="ar-SA"/>
        </w:rPr>
        <w:t xml:space="preserve"> "Птицы и птенчики", "Веселые матрешки", "Три медведя".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39" w:name="102307"/>
      <w:bookmarkEnd w:id="39"/>
      <w:r w:rsidRPr="00B23711">
        <w:rPr>
          <w:i/>
          <w:color w:val="000000"/>
          <w:sz w:val="28"/>
          <w:szCs w:val="28"/>
          <w:lang w:val="ru-RU" w:eastAsia="ru-RU" w:bidi="ar-SA"/>
        </w:rPr>
        <w:t>Развитие ритмического слуха.</w:t>
      </w:r>
      <w:r w:rsidRPr="00B23711">
        <w:rPr>
          <w:color w:val="000000"/>
          <w:sz w:val="28"/>
          <w:szCs w:val="28"/>
          <w:lang w:val="ru-RU" w:eastAsia="ru-RU" w:bidi="ar-SA"/>
        </w:rPr>
        <w:t xml:space="preserve"> "Кто как идет?", "Веселые дудочки". Развитие тембрового и динамического слуха. "Громко - тихо", "Узнай свой инструмент"; "Колокольчики".</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0" w:name="102308"/>
      <w:bookmarkEnd w:id="40"/>
      <w:r w:rsidRPr="00B23711">
        <w:rPr>
          <w:i/>
          <w:color w:val="000000"/>
          <w:sz w:val="28"/>
          <w:szCs w:val="28"/>
          <w:lang w:val="ru-RU" w:eastAsia="ru-RU" w:bidi="ar-SA"/>
        </w:rPr>
        <w:t>Определение жанра и развитие памяти.</w:t>
      </w:r>
      <w:r w:rsidRPr="00B23711">
        <w:rPr>
          <w:color w:val="000000"/>
          <w:sz w:val="28"/>
          <w:szCs w:val="28"/>
          <w:lang w:val="ru-RU" w:eastAsia="ru-RU" w:bidi="ar-SA"/>
        </w:rPr>
        <w:t xml:space="preserve"> "Что делает кукла?", "Узнай и спой песню по картинке".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1" w:name="102309"/>
      <w:bookmarkEnd w:id="41"/>
      <w:r w:rsidRPr="00B23711">
        <w:rPr>
          <w:i/>
          <w:color w:val="000000"/>
          <w:sz w:val="28"/>
          <w:szCs w:val="28"/>
          <w:lang w:val="ru-RU" w:eastAsia="ru-RU" w:bidi="ar-SA"/>
        </w:rPr>
        <w:t>Подыгрывание на детских ударных музыкальных инструментах.</w:t>
      </w:r>
      <w:r w:rsidRPr="00B23711">
        <w:rPr>
          <w:color w:val="000000"/>
          <w:sz w:val="28"/>
          <w:szCs w:val="28"/>
          <w:lang w:val="ru-RU" w:eastAsia="ru-RU" w:bidi="ar-SA"/>
        </w:rPr>
        <w:t xml:space="preserve"> Народные мелодии.</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2" w:name="102310"/>
      <w:bookmarkEnd w:id="42"/>
      <w:r w:rsidRPr="00B23711">
        <w:rPr>
          <w:b/>
          <w:color w:val="000000"/>
          <w:sz w:val="28"/>
          <w:szCs w:val="28"/>
          <w:lang w:val="ru-RU" w:eastAsia="ru-RU" w:bidi="ar-SA"/>
        </w:rPr>
        <w:t>От 4 лет до 5 лет</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3" w:name="102311"/>
      <w:bookmarkEnd w:id="43"/>
      <w:r w:rsidRPr="00B23711">
        <w:rPr>
          <w:i/>
          <w:color w:val="000000"/>
          <w:sz w:val="28"/>
          <w:szCs w:val="28"/>
          <w:lang w:val="ru-RU" w:eastAsia="ru-RU" w:bidi="ar-SA"/>
        </w:rPr>
        <w:t xml:space="preserve">Слушание. </w:t>
      </w:r>
      <w:r w:rsidRPr="00B23711">
        <w:rPr>
          <w:color w:val="000000"/>
          <w:sz w:val="28"/>
          <w:szCs w:val="28"/>
          <w:lang w:val="ru-RU" w:eastAsia="ru-RU" w:bidi="ar-SA"/>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4" w:name="102312"/>
      <w:bookmarkEnd w:id="44"/>
      <w:r w:rsidRPr="00B23711">
        <w:rPr>
          <w:i/>
          <w:color w:val="000000"/>
          <w:sz w:val="28"/>
          <w:szCs w:val="28"/>
          <w:lang w:val="ru-RU" w:eastAsia="ru-RU" w:bidi="ar-SA"/>
        </w:rPr>
        <w:t>Пение.</w:t>
      </w:r>
      <w:bookmarkStart w:id="45" w:name="102313"/>
      <w:bookmarkEnd w:id="45"/>
      <w:r w:rsidRPr="00B23711">
        <w:rPr>
          <w:color w:val="000000"/>
          <w:sz w:val="28"/>
          <w:szCs w:val="28"/>
          <w:lang w:val="ru-RU" w:eastAsia="ru-RU" w:bidi="ar-SA"/>
        </w:rPr>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6" w:name="102314"/>
      <w:bookmarkEnd w:id="46"/>
      <w:r w:rsidRPr="00B23711">
        <w:rPr>
          <w:i/>
          <w:color w:val="000000"/>
          <w:sz w:val="28"/>
          <w:szCs w:val="28"/>
          <w:lang w:val="ru-RU" w:eastAsia="ru-RU" w:bidi="ar-SA"/>
        </w:rPr>
        <w:t>Песни.</w:t>
      </w:r>
      <w:r w:rsidRPr="00B23711">
        <w:rPr>
          <w:b/>
          <w:color w:val="000000"/>
          <w:sz w:val="28"/>
          <w:szCs w:val="28"/>
          <w:lang w:val="ru-RU" w:eastAsia="ru-RU" w:bidi="ar-SA"/>
        </w:rPr>
        <w:t xml:space="preserve"> </w:t>
      </w:r>
      <w:r w:rsidRPr="00B23711">
        <w:rPr>
          <w:color w:val="000000"/>
          <w:sz w:val="28"/>
          <w:szCs w:val="28"/>
          <w:lang w:val="ru-RU" w:eastAsia="ru-RU" w:bidi="ar-SA"/>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47" w:name="102315"/>
      <w:bookmarkEnd w:id="47"/>
      <w:r w:rsidRPr="00B23711">
        <w:rPr>
          <w:i/>
          <w:color w:val="000000"/>
          <w:sz w:val="28"/>
          <w:szCs w:val="28"/>
          <w:lang w:val="ru-RU" w:eastAsia="ru-RU" w:bidi="ar-SA"/>
        </w:rPr>
        <w:t>Музыкально-ритмические движения.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8" w:name="102316"/>
      <w:bookmarkEnd w:id="48"/>
      <w:r w:rsidRPr="00B23711">
        <w:rPr>
          <w:i/>
          <w:color w:val="000000"/>
          <w:sz w:val="28"/>
          <w:szCs w:val="28"/>
          <w:lang w:val="ru-RU" w:eastAsia="ru-RU" w:bidi="ar-SA"/>
        </w:rPr>
        <w:t>Игровые упражнения.</w:t>
      </w:r>
      <w:r w:rsidRPr="00B23711">
        <w:rPr>
          <w:color w:val="000000"/>
          <w:sz w:val="28"/>
          <w:szCs w:val="28"/>
          <w:lang w:val="ru-RU" w:eastAsia="ru-RU" w:bidi="ar-SA"/>
        </w:rPr>
        <w:t xml:space="preserve"> "Пружинки" под рус. нар. мелодию; ходьба под "Марш", муз. И. Беркович; "Веселые мячики" (подпрыгивание и бег), муз. М. </w:t>
      </w:r>
      <w:r w:rsidRPr="00B23711">
        <w:rPr>
          <w:color w:val="000000"/>
          <w:sz w:val="28"/>
          <w:szCs w:val="28"/>
          <w:lang w:val="ru-RU" w:eastAsia="ru-RU" w:bidi="ar-SA"/>
        </w:rPr>
        <w:t>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49" w:name="102317"/>
      <w:bookmarkEnd w:id="49"/>
      <w:r w:rsidRPr="00B23711">
        <w:rPr>
          <w:i/>
          <w:color w:val="000000"/>
          <w:sz w:val="28"/>
          <w:szCs w:val="28"/>
          <w:lang w:val="ru-RU" w:eastAsia="ru-RU" w:bidi="ar-SA"/>
        </w:rPr>
        <w:t>Этюды-драматизации.</w:t>
      </w:r>
      <w:r w:rsidRPr="00B23711">
        <w:rPr>
          <w:color w:val="000000"/>
          <w:sz w:val="28"/>
          <w:szCs w:val="28"/>
          <w:lang w:val="ru-RU" w:eastAsia="ru-RU" w:bidi="ar-SA"/>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0" w:name="102318"/>
      <w:bookmarkEnd w:id="50"/>
      <w:r w:rsidRPr="00B23711">
        <w:rPr>
          <w:i/>
          <w:color w:val="000000"/>
          <w:sz w:val="28"/>
          <w:szCs w:val="28"/>
          <w:lang w:val="ru-RU" w:eastAsia="ru-RU" w:bidi="ar-SA"/>
        </w:rPr>
        <w:t>Хороводы и пляски.</w:t>
      </w:r>
      <w:r w:rsidRPr="00B23711">
        <w:rPr>
          <w:b/>
          <w:color w:val="000000"/>
          <w:sz w:val="28"/>
          <w:szCs w:val="28"/>
          <w:lang w:val="ru-RU" w:eastAsia="ru-RU" w:bidi="ar-SA"/>
        </w:rPr>
        <w:t xml:space="preserve"> </w:t>
      </w:r>
      <w:r w:rsidRPr="00B23711">
        <w:rPr>
          <w:color w:val="000000"/>
          <w:sz w:val="28"/>
          <w:szCs w:val="28"/>
          <w:lang w:val="ru-RU" w:eastAsia="ru-RU" w:bidi="ar-SA"/>
        </w:rPr>
        <w:t>"Топ и хлоп", муз. Т. Назарова-Метнер, сл. Е. Каргановой; "Танец с ложками" под рус. нар. мелодию; новогодние хороводы по выбору музыкального руководителя.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1" w:name="102319"/>
      <w:bookmarkEnd w:id="51"/>
      <w:r w:rsidRPr="00B23711">
        <w:rPr>
          <w:i/>
          <w:color w:val="000000"/>
          <w:sz w:val="28"/>
          <w:szCs w:val="28"/>
          <w:lang w:val="ru-RU" w:eastAsia="ru-RU" w:bidi="ar-SA"/>
        </w:rPr>
        <w:t>Характерные танцы.</w:t>
      </w:r>
      <w:r w:rsidRPr="00B23711">
        <w:rPr>
          <w:color w:val="000000"/>
          <w:sz w:val="28"/>
          <w:szCs w:val="28"/>
          <w:lang w:val="ru-RU" w:eastAsia="ru-RU" w:bidi="ar-SA"/>
        </w:rPr>
        <w:t xml:space="preserve"> "Снежинки", муз. О. Берта, обраб. Н. Метлова; "Танец зайчат" под "Польку" И. Штрауса; "Снежинки", муз. Т. Ломовой; "Бусинки" под "Галоп" И. Дунаевского.</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2" w:name="102320"/>
      <w:bookmarkEnd w:id="52"/>
      <w:r w:rsidRPr="00B23711">
        <w:rPr>
          <w:i/>
          <w:color w:val="000000"/>
          <w:sz w:val="28"/>
          <w:szCs w:val="28"/>
          <w:lang w:val="ru-RU" w:eastAsia="ru-RU" w:bidi="ar-SA"/>
        </w:rPr>
        <w:t>Музыкальные игры.</w:t>
      </w:r>
      <w:r w:rsidRPr="00B23711">
        <w:rPr>
          <w:color w:val="000000"/>
          <w:sz w:val="28"/>
          <w:szCs w:val="28"/>
          <w:lang w:val="ru-RU" w:eastAsia="ru-RU" w:bidi="ar-SA"/>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3" w:name="102321"/>
      <w:bookmarkEnd w:id="53"/>
      <w:r w:rsidRPr="00B23711">
        <w:rPr>
          <w:i/>
          <w:color w:val="000000"/>
          <w:sz w:val="28"/>
          <w:szCs w:val="28"/>
          <w:lang w:val="ru-RU" w:eastAsia="ru-RU" w:bidi="ar-SA"/>
        </w:rPr>
        <w:t>Игры с пением.</w:t>
      </w:r>
      <w:r w:rsidRPr="00B23711">
        <w:rPr>
          <w:color w:val="000000"/>
          <w:sz w:val="28"/>
          <w:szCs w:val="28"/>
          <w:lang w:val="ru-RU" w:eastAsia="ru-RU" w:bidi="ar-SA"/>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4" w:name="102322"/>
      <w:bookmarkEnd w:id="54"/>
      <w:r w:rsidRPr="00B23711">
        <w:rPr>
          <w:i/>
          <w:color w:val="000000"/>
          <w:sz w:val="28"/>
          <w:szCs w:val="28"/>
          <w:lang w:val="ru-RU" w:eastAsia="ru-RU" w:bidi="ar-SA"/>
        </w:rPr>
        <w:t>Песенное творчество.</w:t>
      </w:r>
      <w:r w:rsidRPr="00B23711">
        <w:rPr>
          <w:color w:val="000000"/>
          <w:sz w:val="28"/>
          <w:szCs w:val="28"/>
          <w:lang w:val="ru-RU" w:eastAsia="ru-RU" w:bidi="ar-SA"/>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5" w:name="102323"/>
      <w:bookmarkEnd w:id="55"/>
      <w:r w:rsidRPr="00B23711">
        <w:rPr>
          <w:i/>
          <w:color w:val="000000"/>
          <w:sz w:val="28"/>
          <w:szCs w:val="28"/>
          <w:lang w:val="ru-RU" w:eastAsia="ru-RU" w:bidi="ar-SA"/>
        </w:rPr>
        <w:t xml:space="preserve">Развитие танцевально-игрового творчества. </w:t>
      </w:r>
      <w:r w:rsidRPr="00B23711">
        <w:rPr>
          <w:color w:val="000000"/>
          <w:sz w:val="28"/>
          <w:szCs w:val="28"/>
          <w:lang w:val="ru-RU" w:eastAsia="ru-RU" w:bidi="ar-SA"/>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56" w:name="102324"/>
      <w:bookmarkEnd w:id="56"/>
      <w:r w:rsidRPr="00B23711">
        <w:rPr>
          <w:i/>
          <w:color w:val="000000"/>
          <w:sz w:val="28"/>
          <w:szCs w:val="28"/>
          <w:lang w:val="ru-RU" w:eastAsia="ru-RU" w:bidi="ar-SA"/>
        </w:rPr>
        <w:t>Музыкально-дидактические игры.</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7" w:name="102325"/>
      <w:bookmarkEnd w:id="57"/>
      <w:r w:rsidRPr="00B23711">
        <w:rPr>
          <w:i/>
          <w:color w:val="000000"/>
          <w:sz w:val="28"/>
          <w:szCs w:val="28"/>
          <w:lang w:val="ru-RU" w:eastAsia="ru-RU" w:bidi="ar-SA"/>
        </w:rPr>
        <w:t>Развитие звуковысотного слуха.</w:t>
      </w:r>
      <w:r w:rsidRPr="00B23711">
        <w:rPr>
          <w:color w:val="000000"/>
          <w:sz w:val="28"/>
          <w:szCs w:val="28"/>
          <w:lang w:val="ru-RU" w:eastAsia="ru-RU" w:bidi="ar-SA"/>
        </w:rPr>
        <w:t xml:space="preserve"> "Птицы и птенчики", "Качели".</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8" w:name="102326"/>
      <w:bookmarkEnd w:id="58"/>
      <w:r w:rsidRPr="00B23711">
        <w:rPr>
          <w:i/>
          <w:color w:val="000000"/>
          <w:sz w:val="28"/>
          <w:szCs w:val="28"/>
          <w:lang w:val="ru-RU" w:eastAsia="ru-RU" w:bidi="ar-SA"/>
        </w:rPr>
        <w:t>Развитие ритмического слуха.</w:t>
      </w:r>
      <w:r w:rsidRPr="00B23711">
        <w:rPr>
          <w:color w:val="000000"/>
          <w:sz w:val="28"/>
          <w:szCs w:val="28"/>
          <w:lang w:val="ru-RU" w:eastAsia="ru-RU" w:bidi="ar-SA"/>
        </w:rPr>
        <w:t xml:space="preserve"> "Петушок, курочка и цыпленок", "Кто как идет?", "Веселые дудочки"; "Сыграй, как 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59" w:name="102327"/>
      <w:bookmarkEnd w:id="59"/>
      <w:r w:rsidRPr="00B23711">
        <w:rPr>
          <w:i/>
          <w:color w:val="000000"/>
          <w:sz w:val="28"/>
          <w:szCs w:val="28"/>
          <w:lang w:val="ru-RU" w:eastAsia="ru-RU" w:bidi="ar-SA"/>
        </w:rPr>
        <w:t>Развитие тембрового и динамического слуха.</w:t>
      </w:r>
      <w:r w:rsidRPr="00B23711">
        <w:rPr>
          <w:color w:val="000000"/>
          <w:sz w:val="28"/>
          <w:szCs w:val="28"/>
          <w:lang w:val="ru-RU" w:eastAsia="ru-RU" w:bidi="ar-SA"/>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60" w:name="102328"/>
      <w:bookmarkEnd w:id="60"/>
      <w:r w:rsidRPr="00B23711">
        <w:rPr>
          <w:i/>
          <w:color w:val="000000"/>
          <w:sz w:val="28"/>
          <w:szCs w:val="28"/>
          <w:lang w:val="ru-RU" w:eastAsia="ru-RU" w:bidi="ar-SA"/>
        </w:rPr>
        <w:t xml:space="preserve">Игра на детских музыкальных инструментах. </w:t>
      </w:r>
      <w:r w:rsidRPr="00B23711">
        <w:rPr>
          <w:color w:val="000000"/>
          <w:sz w:val="28"/>
          <w:szCs w:val="28"/>
          <w:lang w:val="ru-RU" w:eastAsia="ru-RU" w:bidi="ar-SA"/>
        </w:rPr>
        <w:t>"Гармошка", "Небо синее", "Андрей-воробей", муз. Е. Тиличеевой, сл. М. Долинова; "Сорока-сорока", рус. нар. прибаутка, обр. Т. Попатенко.</w:t>
      </w:r>
    </w:p>
    <w:p w:rsidR="00FC6D64" w:rsidRPr="00B23711" w:rsidP="00B23711">
      <w:pPr>
        <w:shd w:val="clear" w:color="auto" w:fill="FFFFFF"/>
        <w:spacing w:before="0" w:beforeAutospacing="0" w:after="0" w:afterAutospacing="0" w:line="240" w:lineRule="auto"/>
        <w:ind w:firstLine="709"/>
        <w:jc w:val="both"/>
        <w:rPr>
          <w:b/>
          <w:color w:val="000000"/>
          <w:sz w:val="28"/>
          <w:szCs w:val="28"/>
          <w:lang w:val="ru-RU" w:eastAsia="ru-RU" w:bidi="ar-SA"/>
        </w:rPr>
      </w:pPr>
      <w:bookmarkStart w:id="61" w:name="102329"/>
      <w:bookmarkEnd w:id="61"/>
      <w:r w:rsidRPr="00B23711">
        <w:rPr>
          <w:b/>
          <w:color w:val="000000"/>
          <w:sz w:val="28"/>
          <w:szCs w:val="28"/>
          <w:lang w:val="ru-RU" w:eastAsia="ru-RU" w:bidi="ar-SA"/>
        </w:rPr>
        <w:t>От 5 лет до 6 лет.</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62" w:name="102330"/>
      <w:bookmarkEnd w:id="62"/>
      <w:r w:rsidRPr="00B23711">
        <w:rPr>
          <w:i/>
          <w:color w:val="000000"/>
          <w:sz w:val="28"/>
          <w:szCs w:val="28"/>
          <w:lang w:val="ru-RU" w:eastAsia="ru-RU" w:bidi="ar-SA"/>
        </w:rPr>
        <w:t>Слушание.</w:t>
      </w:r>
      <w:r w:rsidRPr="00B23711">
        <w:rPr>
          <w:color w:val="000000"/>
          <w:sz w:val="28"/>
          <w:szCs w:val="28"/>
          <w:lang w:val="ru-RU" w:eastAsia="ru-RU" w:bidi="ar-SA"/>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w:t>
      </w:r>
      <w:r w:rsidRPr="00B23711">
        <w:rPr>
          <w:color w:val="000000"/>
          <w:sz w:val="28"/>
          <w:szCs w:val="28"/>
          <w:lang w:val="ru-RU" w:eastAsia="ru-RU" w:bidi="ar-SA"/>
        </w:rPr>
        <w:t>муз. С. Майкапара; "Пляска птиц", "Колыбельная", муз. Н. Римского-Корсакова.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63" w:name="102331"/>
      <w:bookmarkEnd w:id="63"/>
      <w:r w:rsidRPr="00B23711">
        <w:rPr>
          <w:i/>
          <w:color w:val="000000"/>
          <w:sz w:val="28"/>
          <w:szCs w:val="28"/>
          <w:lang w:val="ru-RU" w:eastAsia="ru-RU" w:bidi="ar-SA"/>
        </w:rPr>
        <w:t>Пение.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64" w:name="102332"/>
      <w:bookmarkEnd w:id="64"/>
      <w:r w:rsidRPr="00B23711">
        <w:rPr>
          <w:i/>
          <w:color w:val="000000"/>
          <w:sz w:val="28"/>
          <w:szCs w:val="28"/>
          <w:lang w:val="ru-RU" w:eastAsia="ru-RU" w:bidi="ar-SA"/>
        </w:rPr>
        <w:t>Упражнения на развитие слуха и голоса.</w:t>
      </w:r>
      <w:r w:rsidRPr="00B23711">
        <w:rPr>
          <w:b/>
          <w:color w:val="000000"/>
          <w:sz w:val="28"/>
          <w:szCs w:val="28"/>
          <w:lang w:val="ru-RU" w:eastAsia="ru-RU" w:bidi="ar-SA"/>
        </w:rPr>
        <w:t xml:space="preserve"> </w:t>
      </w:r>
      <w:r w:rsidRPr="00B23711">
        <w:rPr>
          <w:color w:val="000000"/>
          <w:sz w:val="28"/>
          <w:szCs w:val="28"/>
          <w:lang w:val="ru-RU" w:eastAsia="ru-RU" w:bidi="ar-SA"/>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65" w:name="102333"/>
      <w:bookmarkEnd w:id="65"/>
      <w:r w:rsidRPr="00B23711">
        <w:rPr>
          <w:i/>
          <w:color w:val="000000"/>
          <w:sz w:val="28"/>
          <w:szCs w:val="28"/>
          <w:lang w:val="ru-RU" w:eastAsia="ru-RU" w:bidi="ar-SA"/>
        </w:rPr>
        <w:t>Песни.</w:t>
      </w:r>
      <w:r w:rsidRPr="00B23711">
        <w:rPr>
          <w:b/>
          <w:color w:val="000000"/>
          <w:sz w:val="28"/>
          <w:szCs w:val="28"/>
          <w:lang w:val="ru-RU" w:eastAsia="ru-RU" w:bidi="ar-SA"/>
        </w:rPr>
        <w:t xml:space="preserve"> </w:t>
      </w:r>
      <w:r w:rsidRPr="00B23711">
        <w:rPr>
          <w:color w:val="000000"/>
          <w:sz w:val="28"/>
          <w:szCs w:val="28"/>
          <w:lang w:val="ru-RU" w:eastAsia="ru-RU" w:bidi="ar-SA"/>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66" w:name="102334"/>
      <w:bookmarkEnd w:id="66"/>
      <w:r w:rsidRPr="00B23711">
        <w:rPr>
          <w:i/>
          <w:color w:val="000000"/>
          <w:sz w:val="28"/>
          <w:szCs w:val="28"/>
          <w:lang w:val="ru-RU" w:eastAsia="ru-RU" w:bidi="ar-SA"/>
        </w:rPr>
        <w:t>Песенное творчество.</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67" w:name="102335"/>
      <w:bookmarkEnd w:id="67"/>
      <w:r w:rsidRPr="00B23711">
        <w:rPr>
          <w:i/>
          <w:color w:val="000000"/>
          <w:sz w:val="28"/>
          <w:szCs w:val="28"/>
          <w:lang w:val="ru-RU" w:eastAsia="ru-RU" w:bidi="ar-SA"/>
        </w:rPr>
        <w:t>Произведения.</w:t>
      </w:r>
      <w:r w:rsidRPr="00B23711">
        <w:rPr>
          <w:color w:val="000000"/>
          <w:sz w:val="28"/>
          <w:szCs w:val="28"/>
          <w:lang w:val="ru-RU" w:eastAsia="ru-RU" w:bidi="ar-SA"/>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68" w:name="102336"/>
      <w:bookmarkEnd w:id="68"/>
      <w:r w:rsidRPr="00B23711">
        <w:rPr>
          <w:i/>
          <w:color w:val="000000"/>
          <w:sz w:val="28"/>
          <w:szCs w:val="28"/>
          <w:lang w:val="ru-RU" w:eastAsia="ru-RU" w:bidi="ar-SA"/>
        </w:rPr>
        <w:t>Музыкально-ритмические движения.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69" w:name="102337"/>
      <w:bookmarkEnd w:id="69"/>
      <w:r w:rsidRPr="00B23711">
        <w:rPr>
          <w:i/>
          <w:color w:val="000000"/>
          <w:sz w:val="28"/>
          <w:szCs w:val="28"/>
          <w:lang w:val="ru-RU" w:eastAsia="ru-RU" w:bidi="ar-SA"/>
        </w:rPr>
        <w:t>Упражнения.</w:t>
      </w:r>
      <w:r w:rsidR="00D510AE">
        <w:rPr>
          <w:color w:val="000000"/>
          <w:sz w:val="28"/>
          <w:szCs w:val="28"/>
          <w:lang w:val="ru-RU" w:eastAsia="ru-RU" w:bidi="ar-SA"/>
        </w:rPr>
        <w:t xml:space="preserve"> «Шаг и бег», муз. Н. Надененко; «Плавные руки»</w:t>
      </w:r>
      <w:r w:rsidRPr="00B23711">
        <w:rPr>
          <w:color w:val="000000"/>
          <w:sz w:val="28"/>
          <w:szCs w:val="28"/>
          <w:lang w:val="ru-RU" w:eastAsia="ru-RU" w:bidi="ar-SA"/>
        </w:rPr>
        <w:t xml:space="preserve">, муз. </w:t>
      </w:r>
      <w:r w:rsidR="00D510AE">
        <w:rPr>
          <w:color w:val="000000"/>
          <w:sz w:val="28"/>
          <w:szCs w:val="28"/>
          <w:lang w:val="ru-RU" w:eastAsia="ru-RU" w:bidi="ar-SA"/>
        </w:rPr>
        <w:t>Р. Глиэра («Вальс», фрагмент); «Кто лучше скачет», муз. Т. Ломовой; «Росинки»</w:t>
      </w:r>
      <w:r w:rsidRPr="00B23711">
        <w:rPr>
          <w:color w:val="000000"/>
          <w:sz w:val="28"/>
          <w:szCs w:val="28"/>
          <w:lang w:val="ru-RU" w:eastAsia="ru-RU" w:bidi="ar-SA"/>
        </w:rPr>
        <w:t>, муз. С. Майкапара.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0" w:name="102338"/>
      <w:bookmarkEnd w:id="70"/>
      <w:r w:rsidRPr="00B23711">
        <w:rPr>
          <w:i/>
          <w:color w:val="000000"/>
          <w:sz w:val="28"/>
          <w:szCs w:val="28"/>
          <w:lang w:val="ru-RU" w:eastAsia="ru-RU" w:bidi="ar-SA"/>
        </w:rPr>
        <w:t>Упражнения с предметами.</w:t>
      </w:r>
      <w:r w:rsidR="00D510AE">
        <w:rPr>
          <w:color w:val="000000"/>
          <w:sz w:val="28"/>
          <w:szCs w:val="28"/>
          <w:lang w:val="ru-RU" w:eastAsia="ru-RU" w:bidi="ar-SA"/>
        </w:rPr>
        <w:t xml:space="preserve"> «</w:t>
      </w:r>
      <w:r w:rsidRPr="00B23711">
        <w:rPr>
          <w:color w:val="000000"/>
          <w:sz w:val="28"/>
          <w:szCs w:val="28"/>
          <w:lang w:val="ru-RU" w:eastAsia="ru-RU" w:bidi="ar-SA"/>
        </w:rPr>
        <w:t>Упражнения с м</w:t>
      </w:r>
      <w:r w:rsidR="00D510AE">
        <w:rPr>
          <w:color w:val="000000"/>
          <w:sz w:val="28"/>
          <w:szCs w:val="28"/>
          <w:lang w:val="ru-RU" w:eastAsia="ru-RU" w:bidi="ar-SA"/>
        </w:rPr>
        <w:t>ячами», муз. Т. Ломовой; «Вальс»</w:t>
      </w:r>
      <w:r w:rsidRPr="00B23711">
        <w:rPr>
          <w:color w:val="000000"/>
          <w:sz w:val="28"/>
          <w:szCs w:val="28"/>
          <w:lang w:val="ru-RU" w:eastAsia="ru-RU" w:bidi="ar-SA"/>
        </w:rPr>
        <w:t>, муз. Ф. Бургмюллера.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1" w:name="102339"/>
      <w:bookmarkEnd w:id="71"/>
      <w:r w:rsidRPr="00B23711">
        <w:rPr>
          <w:i/>
          <w:color w:val="000000"/>
          <w:sz w:val="28"/>
          <w:szCs w:val="28"/>
          <w:lang w:val="ru-RU" w:eastAsia="ru-RU" w:bidi="ar-SA"/>
        </w:rPr>
        <w:t>Этюды.</w:t>
      </w:r>
      <w:r w:rsidR="00D510AE">
        <w:rPr>
          <w:color w:val="000000"/>
          <w:sz w:val="28"/>
          <w:szCs w:val="28"/>
          <w:lang w:val="ru-RU" w:eastAsia="ru-RU" w:bidi="ar-SA"/>
        </w:rPr>
        <w:t xml:space="preserve"> «Тихий танец»</w:t>
      </w:r>
      <w:r w:rsidRPr="00B23711">
        <w:rPr>
          <w:color w:val="000000"/>
          <w:sz w:val="28"/>
          <w:szCs w:val="28"/>
          <w:lang w:val="ru-RU" w:eastAsia="ru-RU" w:bidi="ar-SA"/>
        </w:rPr>
        <w:t xml:space="preserve"> (тема из вариаций), муз. В. Моцарта.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2" w:name="102340"/>
      <w:bookmarkEnd w:id="72"/>
      <w:r w:rsidRPr="00B23711">
        <w:rPr>
          <w:i/>
          <w:color w:val="000000"/>
          <w:sz w:val="28"/>
          <w:szCs w:val="28"/>
          <w:lang w:val="ru-RU" w:eastAsia="ru-RU" w:bidi="ar-SA"/>
        </w:rPr>
        <w:t>Танцы и пляски.</w:t>
      </w:r>
      <w:r w:rsidR="00D510AE">
        <w:rPr>
          <w:color w:val="000000"/>
          <w:sz w:val="28"/>
          <w:szCs w:val="28"/>
          <w:lang w:val="ru-RU" w:eastAsia="ru-RU" w:bidi="ar-SA"/>
        </w:rPr>
        <w:t xml:space="preserve"> «</w:t>
      </w:r>
      <w:r w:rsidRPr="00B23711">
        <w:rPr>
          <w:color w:val="000000"/>
          <w:sz w:val="28"/>
          <w:szCs w:val="28"/>
          <w:lang w:val="ru-RU" w:eastAsia="ru-RU" w:bidi="ar-SA"/>
        </w:rPr>
        <w:t>Дружные пары</w:t>
      </w:r>
      <w:r w:rsidR="00D510AE">
        <w:rPr>
          <w:color w:val="000000"/>
          <w:sz w:val="28"/>
          <w:szCs w:val="28"/>
          <w:lang w:val="ru-RU" w:eastAsia="ru-RU" w:bidi="ar-SA"/>
        </w:rPr>
        <w:t>», муз. И. Штрауса («Полька»); «</w:t>
      </w:r>
      <w:r w:rsidRPr="00B23711">
        <w:rPr>
          <w:color w:val="000000"/>
          <w:sz w:val="28"/>
          <w:szCs w:val="28"/>
          <w:lang w:val="ru-RU" w:eastAsia="ru-RU" w:bidi="ar-SA"/>
        </w:rPr>
        <w:t>Пригла</w:t>
      </w:r>
      <w:r w:rsidR="00D510AE">
        <w:rPr>
          <w:color w:val="000000"/>
          <w:sz w:val="28"/>
          <w:szCs w:val="28"/>
          <w:lang w:val="ru-RU" w:eastAsia="ru-RU" w:bidi="ar-SA"/>
        </w:rPr>
        <w:t>шение»</w:t>
      </w:r>
      <w:r w:rsidRPr="00B23711">
        <w:rPr>
          <w:color w:val="000000"/>
          <w:sz w:val="28"/>
          <w:szCs w:val="28"/>
          <w:lang w:val="ru-RU" w:eastAsia="ru-RU" w:bidi="ar-SA"/>
        </w:rPr>
        <w:t>, рус. нар. мелодия</w:t>
      </w:r>
      <w:r w:rsidR="00D510AE">
        <w:rPr>
          <w:color w:val="000000"/>
          <w:sz w:val="28"/>
          <w:szCs w:val="28"/>
          <w:lang w:val="ru-RU" w:eastAsia="ru-RU" w:bidi="ar-SA"/>
        </w:rPr>
        <w:t xml:space="preserve"> «Лен», обраб. М. Раухвергера; «Круговая пляска»</w:t>
      </w:r>
      <w:r w:rsidRPr="00B23711">
        <w:rPr>
          <w:color w:val="000000"/>
          <w:sz w:val="28"/>
          <w:szCs w:val="28"/>
          <w:lang w:val="ru-RU" w:eastAsia="ru-RU" w:bidi="ar-SA"/>
        </w:rPr>
        <w:t>, рус. нар. мелодия, обр. С. Разоренова.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3" w:name="102341"/>
      <w:bookmarkEnd w:id="73"/>
      <w:r w:rsidRPr="00B23711">
        <w:rPr>
          <w:i/>
          <w:color w:val="000000"/>
          <w:sz w:val="28"/>
          <w:szCs w:val="28"/>
          <w:lang w:val="ru-RU" w:eastAsia="ru-RU" w:bidi="ar-SA"/>
        </w:rPr>
        <w:t>Характерные танцы.</w:t>
      </w:r>
      <w:r w:rsidR="00D510AE">
        <w:rPr>
          <w:color w:val="000000"/>
          <w:sz w:val="28"/>
          <w:szCs w:val="28"/>
          <w:lang w:val="ru-RU" w:eastAsia="ru-RU" w:bidi="ar-SA"/>
        </w:rPr>
        <w:t xml:space="preserve"> «Матрешки», муз. Б. Мокроусова; «</w:t>
      </w:r>
      <w:r w:rsidRPr="00B23711">
        <w:rPr>
          <w:color w:val="000000"/>
          <w:sz w:val="28"/>
          <w:szCs w:val="28"/>
          <w:lang w:val="ru-RU" w:eastAsia="ru-RU" w:bidi="ar-SA"/>
        </w:rPr>
        <w:t>Пляска Петрушек</w:t>
      </w:r>
      <w:r w:rsidR="00D510AE">
        <w:rPr>
          <w:color w:val="000000"/>
          <w:sz w:val="28"/>
          <w:szCs w:val="28"/>
          <w:lang w:val="ru-RU" w:eastAsia="ru-RU" w:bidi="ar-SA"/>
        </w:rPr>
        <w:t>», «Танец Снегурочки и снежинок»</w:t>
      </w:r>
      <w:r w:rsidRPr="00B23711">
        <w:rPr>
          <w:color w:val="000000"/>
          <w:sz w:val="28"/>
          <w:szCs w:val="28"/>
          <w:lang w:val="ru-RU" w:eastAsia="ru-RU" w:bidi="ar-SA"/>
        </w:rPr>
        <w:t>, муз. Р. Глиэра.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4" w:name="102342"/>
      <w:bookmarkEnd w:id="74"/>
      <w:r w:rsidRPr="00B23711">
        <w:rPr>
          <w:i/>
          <w:color w:val="000000"/>
          <w:sz w:val="28"/>
          <w:szCs w:val="28"/>
          <w:lang w:val="ru-RU" w:eastAsia="ru-RU" w:bidi="ar-SA"/>
        </w:rPr>
        <w:t>Хороводы.</w:t>
      </w:r>
      <w:r w:rsidR="00D510AE">
        <w:rPr>
          <w:color w:val="000000"/>
          <w:sz w:val="28"/>
          <w:szCs w:val="28"/>
          <w:lang w:val="ru-RU" w:eastAsia="ru-RU" w:bidi="ar-SA"/>
        </w:rPr>
        <w:t xml:space="preserve"> «Урожайная»</w:t>
      </w:r>
      <w:r w:rsidRPr="00B23711">
        <w:rPr>
          <w:color w:val="000000"/>
          <w:sz w:val="28"/>
          <w:szCs w:val="28"/>
          <w:lang w:val="ru-RU" w:eastAsia="ru-RU" w:bidi="ar-SA"/>
        </w:rPr>
        <w:t>, муз. А. Филиппенко</w:t>
      </w:r>
      <w:r w:rsidR="00D510AE">
        <w:rPr>
          <w:color w:val="000000"/>
          <w:sz w:val="28"/>
          <w:szCs w:val="28"/>
          <w:lang w:val="ru-RU" w:eastAsia="ru-RU" w:bidi="ar-SA"/>
        </w:rPr>
        <w:t>, сл. О. Волгиной; «</w:t>
      </w:r>
      <w:r w:rsidRPr="00B23711">
        <w:rPr>
          <w:color w:val="000000"/>
          <w:sz w:val="28"/>
          <w:szCs w:val="28"/>
          <w:lang w:val="ru-RU" w:eastAsia="ru-RU" w:bidi="ar-SA"/>
        </w:rPr>
        <w:t>Новогодня</w:t>
      </w:r>
      <w:r w:rsidR="00D510AE">
        <w:rPr>
          <w:color w:val="000000"/>
          <w:sz w:val="28"/>
          <w:szCs w:val="28"/>
          <w:lang w:val="ru-RU" w:eastAsia="ru-RU" w:bidi="ar-SA"/>
        </w:rPr>
        <w:t>я хороводная», муз. С. Шайдар; «Пошла млада за водой»</w:t>
      </w:r>
      <w:r w:rsidRPr="00B23711">
        <w:rPr>
          <w:color w:val="000000"/>
          <w:sz w:val="28"/>
          <w:szCs w:val="28"/>
          <w:lang w:val="ru-RU" w:eastAsia="ru-RU" w:bidi="ar-SA"/>
        </w:rPr>
        <w:t>, рус. нар. песня, обраб. В. Агафонникова.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75" w:name="102343"/>
      <w:bookmarkEnd w:id="75"/>
      <w:r w:rsidRPr="00B23711">
        <w:rPr>
          <w:i/>
          <w:color w:val="000000"/>
          <w:sz w:val="28"/>
          <w:szCs w:val="28"/>
          <w:lang w:val="ru-RU" w:eastAsia="ru-RU" w:bidi="ar-SA"/>
        </w:rPr>
        <w:t>Музыкальные игры.</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6" w:name="102344"/>
      <w:bookmarkEnd w:id="76"/>
      <w:r w:rsidRPr="00B23711">
        <w:rPr>
          <w:i/>
          <w:color w:val="000000"/>
          <w:sz w:val="28"/>
          <w:szCs w:val="28"/>
          <w:lang w:val="ru-RU" w:eastAsia="ru-RU" w:bidi="ar-SA"/>
        </w:rPr>
        <w:t>Игры.</w:t>
      </w:r>
      <w:r w:rsidR="00D510AE">
        <w:rPr>
          <w:color w:val="000000"/>
          <w:sz w:val="28"/>
          <w:szCs w:val="28"/>
          <w:lang w:val="ru-RU" w:eastAsia="ru-RU" w:bidi="ar-SA"/>
        </w:rPr>
        <w:t xml:space="preserve"> «Не выпустим»</w:t>
      </w:r>
      <w:r w:rsidRPr="00B23711">
        <w:rPr>
          <w:color w:val="000000"/>
          <w:sz w:val="28"/>
          <w:szCs w:val="28"/>
          <w:lang w:val="ru-RU" w:eastAsia="ru-RU" w:bidi="ar-SA"/>
        </w:rPr>
        <w:t>,</w:t>
      </w:r>
      <w:r w:rsidR="00D510AE">
        <w:rPr>
          <w:color w:val="000000"/>
          <w:sz w:val="28"/>
          <w:szCs w:val="28"/>
          <w:lang w:val="ru-RU" w:eastAsia="ru-RU" w:bidi="ar-SA"/>
        </w:rPr>
        <w:t xml:space="preserve"> муз. Т. Ломовой; «Будь ловким!»</w:t>
      </w:r>
      <w:r w:rsidRPr="00B23711">
        <w:rPr>
          <w:color w:val="000000"/>
          <w:sz w:val="28"/>
          <w:szCs w:val="28"/>
          <w:lang w:val="ru-RU" w:eastAsia="ru-RU" w:bidi="ar-SA"/>
        </w:rPr>
        <w:t xml:space="preserve">, муз. Н. Ладухина; </w:t>
      </w:r>
      <w:r w:rsidR="00D510AE">
        <w:rPr>
          <w:color w:val="000000"/>
          <w:sz w:val="28"/>
          <w:szCs w:val="28"/>
          <w:lang w:val="ru-RU" w:eastAsia="ru-RU" w:bidi="ar-SA"/>
        </w:rPr>
        <w:t>«Ищи игрушку», «Найди себе пару»</w:t>
      </w:r>
      <w:r w:rsidRPr="00B23711">
        <w:rPr>
          <w:color w:val="000000"/>
          <w:sz w:val="28"/>
          <w:szCs w:val="28"/>
          <w:lang w:val="ru-RU" w:eastAsia="ru-RU" w:bidi="ar-SA"/>
        </w:rPr>
        <w:t>, латв. нар. мелодия, обраб. Т. Попатенко.</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77" w:name="102345"/>
      <w:bookmarkEnd w:id="77"/>
      <w:r w:rsidRPr="00B23711">
        <w:rPr>
          <w:i/>
          <w:color w:val="000000"/>
          <w:sz w:val="28"/>
          <w:szCs w:val="28"/>
          <w:lang w:val="ru-RU" w:eastAsia="ru-RU" w:bidi="ar-SA"/>
        </w:rPr>
        <w:t>Игры с пением.</w:t>
      </w:r>
      <w:r w:rsidR="00D510AE">
        <w:rPr>
          <w:color w:val="000000"/>
          <w:sz w:val="28"/>
          <w:szCs w:val="28"/>
          <w:lang w:val="ru-RU" w:eastAsia="ru-RU" w:bidi="ar-SA"/>
        </w:rPr>
        <w:t xml:space="preserve"> «Колпачок», «</w:t>
      </w:r>
      <w:r w:rsidRPr="00B23711">
        <w:rPr>
          <w:color w:val="000000"/>
          <w:sz w:val="28"/>
          <w:szCs w:val="28"/>
          <w:lang w:val="ru-RU" w:eastAsia="ru-RU" w:bidi="ar-SA"/>
        </w:rPr>
        <w:t>Во</w:t>
      </w:r>
      <w:r w:rsidR="00D510AE">
        <w:rPr>
          <w:color w:val="000000"/>
          <w:sz w:val="28"/>
          <w:szCs w:val="28"/>
          <w:lang w:val="ru-RU" w:eastAsia="ru-RU" w:bidi="ar-SA"/>
        </w:rPr>
        <w:t>рон», рус. нар. песни; «Заинька»</w:t>
      </w:r>
      <w:r w:rsidRPr="00B23711">
        <w:rPr>
          <w:color w:val="000000"/>
          <w:sz w:val="28"/>
          <w:szCs w:val="28"/>
          <w:lang w:val="ru-RU" w:eastAsia="ru-RU" w:bidi="ar-SA"/>
        </w:rPr>
        <w:t>, рус. нар. песня,</w:t>
      </w:r>
      <w:r w:rsidR="00D510AE">
        <w:rPr>
          <w:color w:val="000000"/>
          <w:sz w:val="28"/>
          <w:szCs w:val="28"/>
          <w:lang w:val="ru-RU" w:eastAsia="ru-RU" w:bidi="ar-SA"/>
        </w:rPr>
        <w:t xml:space="preserve"> обраб. Н. Римского-Корсакова; «Как на тоненький ледок»</w:t>
      </w:r>
      <w:r w:rsidRPr="00B23711">
        <w:rPr>
          <w:color w:val="000000"/>
          <w:sz w:val="28"/>
          <w:szCs w:val="28"/>
          <w:lang w:val="ru-RU" w:eastAsia="ru-RU" w:bidi="ar-SA"/>
        </w:rPr>
        <w:t>, рус. нар. песня, обраб. А. Рубца.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78" w:name="102346"/>
      <w:bookmarkEnd w:id="78"/>
      <w:r w:rsidRPr="00B23711">
        <w:rPr>
          <w:i/>
          <w:color w:val="000000"/>
          <w:sz w:val="28"/>
          <w:szCs w:val="28"/>
          <w:lang w:val="ru-RU" w:eastAsia="ru-RU" w:bidi="ar-SA"/>
        </w:rPr>
        <w:t>Музыкально-дидактические игры.</w:t>
      </w:r>
    </w:p>
    <w:p w:rsidR="00D510AE" w:rsidP="00D510AE">
      <w:pPr>
        <w:shd w:val="clear" w:color="auto" w:fill="FFFFFF"/>
        <w:spacing w:before="0" w:beforeAutospacing="0" w:after="0" w:afterAutospacing="0" w:line="240" w:lineRule="auto"/>
        <w:ind w:firstLine="709"/>
        <w:jc w:val="both"/>
        <w:rPr>
          <w:color w:val="000000"/>
          <w:sz w:val="28"/>
          <w:szCs w:val="28"/>
          <w:lang w:val="ru-RU" w:eastAsia="ru-RU" w:bidi="ar-SA"/>
        </w:rPr>
      </w:pPr>
      <w:bookmarkStart w:id="79" w:name="102347"/>
      <w:bookmarkEnd w:id="79"/>
      <w:r w:rsidRPr="00B23711">
        <w:rPr>
          <w:i/>
          <w:color w:val="000000"/>
          <w:sz w:val="28"/>
          <w:szCs w:val="28"/>
          <w:lang w:val="ru-RU" w:eastAsia="ru-RU" w:bidi="ar-SA"/>
        </w:rPr>
        <w:t>Развитие звуковысотного слуха.</w:t>
      </w:r>
      <w:r w:rsidRPr="00B23711">
        <w:rPr>
          <w:b/>
          <w:color w:val="000000"/>
          <w:sz w:val="28"/>
          <w:szCs w:val="28"/>
          <w:lang w:val="ru-RU" w:eastAsia="ru-RU" w:bidi="ar-SA"/>
        </w:rPr>
        <w:t xml:space="preserve"> </w:t>
      </w:r>
      <w:r>
        <w:rPr>
          <w:color w:val="000000"/>
          <w:sz w:val="28"/>
          <w:szCs w:val="28"/>
          <w:lang w:val="ru-RU" w:eastAsia="ru-RU" w:bidi="ar-SA"/>
        </w:rPr>
        <w:t>«Музыкальное лото», «Ступеньки»</w:t>
      </w:r>
      <w:r w:rsidRPr="00B23711">
        <w:rPr>
          <w:color w:val="000000"/>
          <w:sz w:val="28"/>
          <w:szCs w:val="28"/>
          <w:lang w:val="ru-RU" w:eastAsia="ru-RU" w:bidi="ar-SA"/>
        </w:rPr>
        <w:t xml:space="preserve">, </w:t>
      </w:r>
      <w:r>
        <w:rPr>
          <w:color w:val="000000"/>
          <w:sz w:val="28"/>
          <w:szCs w:val="28"/>
          <w:lang w:val="ru-RU" w:eastAsia="ru-RU" w:bidi="ar-SA"/>
        </w:rPr>
        <w:t>«Где мои детки?», «Мама и детки»</w:t>
      </w:r>
      <w:r w:rsidRPr="00B23711">
        <w:rPr>
          <w:color w:val="000000"/>
          <w:sz w:val="28"/>
          <w:szCs w:val="28"/>
          <w:lang w:val="ru-RU" w:eastAsia="ru-RU" w:bidi="ar-SA"/>
        </w:rPr>
        <w:t xml:space="preserve">. </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r w:rsidRPr="00D510AE">
        <w:rPr>
          <w:i/>
          <w:color w:val="000000"/>
          <w:sz w:val="28"/>
          <w:szCs w:val="28"/>
          <w:lang w:val="ru-RU" w:eastAsia="ru-RU" w:bidi="ar-SA"/>
        </w:rPr>
        <w:t>Развитие чувст</w:t>
      </w:r>
      <w:r w:rsidRPr="00D510AE" w:rsidR="00D510AE">
        <w:rPr>
          <w:i/>
          <w:color w:val="000000"/>
          <w:sz w:val="28"/>
          <w:szCs w:val="28"/>
          <w:lang w:val="ru-RU" w:eastAsia="ru-RU" w:bidi="ar-SA"/>
        </w:rPr>
        <w:t xml:space="preserve">ва ритма. </w:t>
      </w:r>
      <w:r w:rsidR="00D510AE">
        <w:rPr>
          <w:color w:val="000000"/>
          <w:sz w:val="28"/>
          <w:szCs w:val="28"/>
          <w:lang w:val="ru-RU" w:eastAsia="ru-RU" w:bidi="ar-SA"/>
        </w:rPr>
        <w:t>«Определи по ритму», «</w:t>
      </w:r>
      <w:r w:rsidRPr="00B23711">
        <w:rPr>
          <w:color w:val="000000"/>
          <w:sz w:val="28"/>
          <w:szCs w:val="28"/>
          <w:lang w:val="ru-RU" w:eastAsia="ru-RU" w:bidi="ar-SA"/>
        </w:rPr>
        <w:t>Ритмические по</w:t>
      </w:r>
      <w:r w:rsidR="00D510AE">
        <w:rPr>
          <w:color w:val="000000"/>
          <w:sz w:val="28"/>
          <w:szCs w:val="28"/>
          <w:lang w:val="ru-RU" w:eastAsia="ru-RU" w:bidi="ar-SA"/>
        </w:rPr>
        <w:t>лоски», «Учись танцевать», «Ищи»</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0" w:name="102348"/>
      <w:bookmarkEnd w:id="80"/>
      <w:r w:rsidRPr="00B23711">
        <w:rPr>
          <w:i/>
          <w:color w:val="000000"/>
          <w:sz w:val="28"/>
          <w:szCs w:val="28"/>
          <w:lang w:val="ru-RU" w:eastAsia="ru-RU" w:bidi="ar-SA"/>
        </w:rPr>
        <w:t>Развитие тембрового слуха.</w:t>
      </w:r>
      <w:r w:rsidR="00D510AE">
        <w:rPr>
          <w:color w:val="000000"/>
          <w:sz w:val="28"/>
          <w:szCs w:val="28"/>
          <w:lang w:val="ru-RU" w:eastAsia="ru-RU" w:bidi="ar-SA"/>
        </w:rPr>
        <w:t xml:space="preserve"> «На чем играю?», «Музыкальные загадки», «</w:t>
      </w:r>
      <w:r w:rsidRPr="00B23711">
        <w:rPr>
          <w:color w:val="000000"/>
          <w:sz w:val="28"/>
          <w:szCs w:val="28"/>
          <w:lang w:val="ru-RU" w:eastAsia="ru-RU" w:bidi="ar-SA"/>
        </w:rPr>
        <w:t>Музыкальный доми</w:t>
      </w:r>
      <w:r w:rsidR="00D510AE">
        <w:rPr>
          <w:color w:val="000000"/>
          <w:sz w:val="28"/>
          <w:szCs w:val="28"/>
          <w:lang w:val="ru-RU" w:eastAsia="ru-RU" w:bidi="ar-SA"/>
        </w:rPr>
        <w:t>к»</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1" w:name="102349"/>
      <w:bookmarkEnd w:id="81"/>
      <w:r w:rsidRPr="00B23711">
        <w:rPr>
          <w:i/>
          <w:color w:val="000000"/>
          <w:sz w:val="28"/>
          <w:szCs w:val="28"/>
          <w:lang w:val="ru-RU" w:eastAsia="ru-RU" w:bidi="ar-SA"/>
        </w:rPr>
        <w:t>Развитие диатонического слуха.</w:t>
      </w:r>
      <w:r w:rsidR="00D510AE">
        <w:rPr>
          <w:color w:val="000000"/>
          <w:sz w:val="28"/>
          <w:szCs w:val="28"/>
          <w:lang w:val="ru-RU" w:eastAsia="ru-RU" w:bidi="ar-SA"/>
        </w:rPr>
        <w:t xml:space="preserve"> «Громко, тихо запоем», «</w:t>
      </w:r>
      <w:r w:rsidRPr="00B23711">
        <w:rPr>
          <w:color w:val="000000"/>
          <w:sz w:val="28"/>
          <w:szCs w:val="28"/>
          <w:lang w:val="ru-RU" w:eastAsia="ru-RU" w:bidi="ar-SA"/>
        </w:rPr>
        <w:t>Звенящие коло</w:t>
      </w:r>
      <w:r w:rsidR="00D510AE">
        <w:rPr>
          <w:color w:val="000000"/>
          <w:sz w:val="28"/>
          <w:szCs w:val="28"/>
          <w:lang w:val="ru-RU" w:eastAsia="ru-RU" w:bidi="ar-SA"/>
        </w:rPr>
        <w:t>кольчики»</w:t>
      </w:r>
      <w:r w:rsidRPr="00B23711">
        <w:rPr>
          <w:color w:val="000000"/>
          <w:sz w:val="28"/>
          <w:szCs w:val="28"/>
          <w:lang w:val="ru-RU" w:eastAsia="ru-RU" w:bidi="ar-SA"/>
        </w:rPr>
        <w:t>.</w:t>
      </w:r>
    </w:p>
    <w:p w:rsidR="00FC6D64" w:rsidRPr="00B23711" w:rsidP="00D510AE">
      <w:pPr>
        <w:shd w:val="clear" w:color="auto" w:fill="FFFFFF"/>
        <w:spacing w:before="0" w:beforeAutospacing="0" w:after="0" w:afterAutospacing="0" w:line="240" w:lineRule="auto"/>
        <w:ind w:firstLine="709"/>
        <w:jc w:val="both"/>
        <w:rPr>
          <w:color w:val="000000"/>
          <w:sz w:val="28"/>
          <w:szCs w:val="28"/>
          <w:lang w:val="ru-RU" w:eastAsia="ru-RU" w:bidi="ar-SA"/>
        </w:rPr>
      </w:pPr>
      <w:bookmarkStart w:id="82" w:name="102350"/>
      <w:bookmarkEnd w:id="82"/>
      <w:r w:rsidRPr="00B23711">
        <w:rPr>
          <w:i/>
          <w:color w:val="000000"/>
          <w:sz w:val="28"/>
          <w:szCs w:val="28"/>
          <w:lang w:val="ru-RU" w:eastAsia="ru-RU" w:bidi="ar-SA"/>
        </w:rPr>
        <w:t>Развитие восприятия музыки и музыкальной памяти.</w:t>
      </w:r>
      <w:r w:rsidR="00D510AE">
        <w:rPr>
          <w:color w:val="000000"/>
          <w:sz w:val="28"/>
          <w:szCs w:val="28"/>
          <w:lang w:val="ru-RU" w:eastAsia="ru-RU" w:bidi="ar-SA"/>
        </w:rPr>
        <w:t xml:space="preserve"> «</w:t>
      </w:r>
      <w:r w:rsidRPr="00B23711">
        <w:rPr>
          <w:color w:val="000000"/>
          <w:sz w:val="28"/>
          <w:szCs w:val="28"/>
          <w:lang w:val="ru-RU" w:eastAsia="ru-RU" w:bidi="ar-SA"/>
        </w:rPr>
        <w:t>Будь вниматель</w:t>
      </w:r>
      <w:r w:rsidR="00D510AE">
        <w:rPr>
          <w:color w:val="000000"/>
          <w:sz w:val="28"/>
          <w:szCs w:val="28"/>
          <w:lang w:val="ru-RU" w:eastAsia="ru-RU" w:bidi="ar-SA"/>
        </w:rPr>
        <w:t>ным», «Буратино», «</w:t>
      </w:r>
      <w:r w:rsidRPr="00B23711">
        <w:rPr>
          <w:color w:val="000000"/>
          <w:sz w:val="28"/>
          <w:szCs w:val="28"/>
          <w:lang w:val="ru-RU" w:eastAsia="ru-RU" w:bidi="ar-SA"/>
        </w:rPr>
        <w:t>Музы</w:t>
      </w:r>
      <w:r w:rsidR="00D510AE">
        <w:rPr>
          <w:color w:val="000000"/>
          <w:sz w:val="28"/>
          <w:szCs w:val="28"/>
          <w:lang w:val="ru-RU" w:eastAsia="ru-RU" w:bidi="ar-SA"/>
        </w:rPr>
        <w:t>кальный магазин», «Времена года», «Наши песни»</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3" w:name="102351"/>
      <w:bookmarkEnd w:id="83"/>
      <w:r w:rsidRPr="00D510AE">
        <w:rPr>
          <w:i/>
          <w:color w:val="000000"/>
          <w:sz w:val="28"/>
          <w:szCs w:val="28"/>
          <w:lang w:val="ru-RU" w:eastAsia="ru-RU" w:bidi="ar-SA"/>
        </w:rPr>
        <w:t>Инсценировки и музыкальные спектакли.</w:t>
      </w:r>
      <w:r w:rsidRPr="00B23711">
        <w:rPr>
          <w:color w:val="000000"/>
          <w:sz w:val="28"/>
          <w:szCs w:val="28"/>
          <w:lang w:val="ru-RU" w:eastAsia="ru-RU" w:bidi="ar-SA"/>
        </w:rPr>
        <w:t xml:space="preserve"> </w:t>
      </w:r>
      <w:r w:rsidR="00D510AE">
        <w:rPr>
          <w:color w:val="000000"/>
          <w:sz w:val="28"/>
          <w:szCs w:val="28"/>
          <w:lang w:val="ru-RU" w:eastAsia="ru-RU" w:bidi="ar-SA"/>
        </w:rPr>
        <w:t>«Где был, Иванушка?»</w:t>
      </w:r>
      <w:r w:rsidRPr="00B23711">
        <w:rPr>
          <w:color w:val="000000"/>
          <w:sz w:val="28"/>
          <w:szCs w:val="28"/>
          <w:lang w:val="ru-RU" w:eastAsia="ru-RU" w:bidi="ar-SA"/>
        </w:rPr>
        <w:t xml:space="preserve">, рус. нар. мелодия, обраб. М. Иорданского; </w:t>
      </w:r>
      <w:r w:rsidR="00D510AE">
        <w:rPr>
          <w:color w:val="000000"/>
          <w:sz w:val="28"/>
          <w:szCs w:val="28"/>
          <w:lang w:val="ru-RU" w:eastAsia="ru-RU" w:bidi="ar-SA"/>
        </w:rPr>
        <w:t>«</w:t>
      </w:r>
      <w:r w:rsidRPr="00B23711">
        <w:rPr>
          <w:color w:val="000000"/>
          <w:sz w:val="28"/>
          <w:szCs w:val="28"/>
          <w:lang w:val="ru-RU" w:eastAsia="ru-RU" w:bidi="ar-SA"/>
        </w:rPr>
        <w:t>Моя любимая кукл</w:t>
      </w:r>
      <w:r w:rsidR="00D510AE">
        <w:rPr>
          <w:color w:val="000000"/>
          <w:sz w:val="28"/>
          <w:szCs w:val="28"/>
          <w:lang w:val="ru-RU" w:eastAsia="ru-RU" w:bidi="ar-SA"/>
        </w:rPr>
        <w:t>а», автор Т. Коренева; «Полянка»</w:t>
      </w:r>
      <w:r w:rsidRPr="00B23711">
        <w:rPr>
          <w:color w:val="000000"/>
          <w:sz w:val="28"/>
          <w:szCs w:val="28"/>
          <w:lang w:val="ru-RU" w:eastAsia="ru-RU" w:bidi="ar-SA"/>
        </w:rPr>
        <w:t xml:space="preserve"> (музыкальная игра-сказка), муз. Т. Вилькорейской.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4" w:name="102352"/>
      <w:bookmarkEnd w:id="84"/>
      <w:r w:rsidRPr="00B23711">
        <w:rPr>
          <w:i/>
          <w:color w:val="000000"/>
          <w:sz w:val="28"/>
          <w:szCs w:val="28"/>
          <w:lang w:val="ru-RU" w:eastAsia="ru-RU" w:bidi="ar-SA"/>
        </w:rPr>
        <w:t>Развитие танцевально-игрового творчества</w:t>
      </w:r>
      <w:r w:rsidR="00B23711">
        <w:rPr>
          <w:color w:val="000000"/>
          <w:sz w:val="28"/>
          <w:szCs w:val="28"/>
          <w:lang w:val="ru-RU" w:eastAsia="ru-RU" w:bidi="ar-SA"/>
        </w:rPr>
        <w:t>.</w:t>
      </w:r>
      <w:r w:rsidR="00D510AE">
        <w:rPr>
          <w:color w:val="000000"/>
          <w:sz w:val="28"/>
          <w:szCs w:val="28"/>
          <w:lang w:val="ru-RU" w:eastAsia="ru-RU" w:bidi="ar-SA"/>
        </w:rPr>
        <w:t xml:space="preserve"> «</w:t>
      </w:r>
      <w:r w:rsidRPr="00B23711">
        <w:rPr>
          <w:color w:val="000000"/>
          <w:sz w:val="28"/>
          <w:szCs w:val="28"/>
          <w:lang w:val="ru-RU" w:eastAsia="ru-RU" w:bidi="ar-SA"/>
        </w:rPr>
        <w:t xml:space="preserve">Я полю, </w:t>
      </w:r>
      <w:r w:rsidR="00D510AE">
        <w:rPr>
          <w:color w:val="000000"/>
          <w:sz w:val="28"/>
          <w:szCs w:val="28"/>
          <w:lang w:val="ru-RU" w:eastAsia="ru-RU" w:bidi="ar-SA"/>
        </w:rPr>
        <w:t>полю лук», муз. Е. Тиличеевой; «</w:t>
      </w:r>
      <w:r w:rsidRPr="00B23711">
        <w:rPr>
          <w:color w:val="000000"/>
          <w:sz w:val="28"/>
          <w:szCs w:val="28"/>
          <w:lang w:val="ru-RU" w:eastAsia="ru-RU" w:bidi="ar-SA"/>
        </w:rPr>
        <w:t>Вальс кош</w:t>
      </w:r>
      <w:r w:rsidR="00D510AE">
        <w:rPr>
          <w:color w:val="000000"/>
          <w:sz w:val="28"/>
          <w:szCs w:val="28"/>
          <w:lang w:val="ru-RU" w:eastAsia="ru-RU" w:bidi="ar-SA"/>
        </w:rPr>
        <w:t>ки»</w:t>
      </w:r>
      <w:r w:rsidRPr="00B23711">
        <w:rPr>
          <w:color w:val="000000"/>
          <w:sz w:val="28"/>
          <w:szCs w:val="28"/>
          <w:lang w:val="ru-RU" w:eastAsia="ru-RU" w:bidi="ar-SA"/>
        </w:rPr>
        <w:t>, муз. В</w:t>
      </w:r>
      <w:r w:rsidR="00D510AE">
        <w:rPr>
          <w:color w:val="000000"/>
          <w:sz w:val="28"/>
          <w:szCs w:val="28"/>
          <w:lang w:val="ru-RU" w:eastAsia="ru-RU" w:bidi="ar-SA"/>
        </w:rPr>
        <w:t>. Золотарева; «Гори, гори ясно!»</w:t>
      </w:r>
      <w:r w:rsidRPr="00B23711">
        <w:rPr>
          <w:color w:val="000000"/>
          <w:sz w:val="28"/>
          <w:szCs w:val="28"/>
          <w:lang w:val="ru-RU" w:eastAsia="ru-RU" w:bidi="ar-SA"/>
        </w:rPr>
        <w:t>, рус. нар.</w:t>
      </w:r>
      <w:r w:rsidR="00D510AE">
        <w:rPr>
          <w:color w:val="000000"/>
          <w:sz w:val="28"/>
          <w:szCs w:val="28"/>
          <w:lang w:val="ru-RU" w:eastAsia="ru-RU" w:bidi="ar-SA"/>
        </w:rPr>
        <w:t xml:space="preserve"> мелодия, обраб. Р. Рустамова; «А я по лугу»</w:t>
      </w:r>
      <w:r w:rsidRPr="00B23711">
        <w:rPr>
          <w:color w:val="000000"/>
          <w:sz w:val="28"/>
          <w:szCs w:val="28"/>
          <w:lang w:val="ru-RU" w:eastAsia="ru-RU" w:bidi="ar-SA"/>
        </w:rPr>
        <w:t>, рус. нар. мелодия, обраб. Т. Смирновой.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5" w:name="102353"/>
      <w:bookmarkEnd w:id="85"/>
      <w:r w:rsidRPr="00B23711">
        <w:rPr>
          <w:i/>
          <w:color w:val="000000"/>
          <w:sz w:val="28"/>
          <w:szCs w:val="28"/>
          <w:lang w:val="ru-RU" w:eastAsia="ru-RU" w:bidi="ar-SA"/>
        </w:rPr>
        <w:t>Игра на детских музыкальных инструментах.</w:t>
      </w:r>
      <w:r w:rsidRPr="00B23711">
        <w:rPr>
          <w:b/>
          <w:color w:val="000000"/>
          <w:sz w:val="28"/>
          <w:szCs w:val="28"/>
          <w:lang w:val="ru-RU" w:eastAsia="ru-RU" w:bidi="ar-SA"/>
        </w:rPr>
        <w:t xml:space="preserve"> </w:t>
      </w:r>
      <w:r w:rsidR="005638E1">
        <w:rPr>
          <w:color w:val="000000"/>
          <w:sz w:val="28"/>
          <w:szCs w:val="28"/>
          <w:lang w:val="ru-RU" w:eastAsia="ru-RU" w:bidi="ar-SA"/>
        </w:rPr>
        <w:t>«Дон-дон»</w:t>
      </w:r>
      <w:r w:rsidRPr="00B23711">
        <w:rPr>
          <w:color w:val="000000"/>
          <w:sz w:val="28"/>
          <w:szCs w:val="28"/>
          <w:lang w:val="ru-RU" w:eastAsia="ru-RU" w:bidi="ar-SA"/>
        </w:rPr>
        <w:t>, рус. на</w:t>
      </w:r>
      <w:r w:rsidR="005638E1">
        <w:rPr>
          <w:color w:val="000000"/>
          <w:sz w:val="28"/>
          <w:szCs w:val="28"/>
          <w:lang w:val="ru-RU" w:eastAsia="ru-RU" w:bidi="ar-SA"/>
        </w:rPr>
        <w:t>р. песня, обраб. Р. Рустамова; «Гори, гори ясно!»</w:t>
      </w:r>
      <w:r w:rsidRPr="00B23711">
        <w:rPr>
          <w:color w:val="000000"/>
          <w:sz w:val="28"/>
          <w:szCs w:val="28"/>
          <w:lang w:val="ru-RU" w:eastAsia="ru-RU" w:bidi="ar-SA"/>
        </w:rPr>
        <w:t xml:space="preserve">, рус. </w:t>
      </w:r>
      <w:r w:rsidR="005638E1">
        <w:rPr>
          <w:color w:val="000000"/>
          <w:sz w:val="28"/>
          <w:szCs w:val="28"/>
          <w:lang w:val="ru-RU" w:eastAsia="ru-RU" w:bidi="ar-SA"/>
        </w:rPr>
        <w:t>нар. мелодия; «Часики»</w:t>
      </w:r>
      <w:r w:rsidRPr="00B23711">
        <w:rPr>
          <w:color w:val="000000"/>
          <w:sz w:val="28"/>
          <w:szCs w:val="28"/>
          <w:lang w:val="ru-RU" w:eastAsia="ru-RU" w:bidi="ar-SA"/>
        </w:rPr>
        <w:t>, муз. С. Вольфензона.</w:t>
      </w:r>
    </w:p>
    <w:p w:rsidR="00FC6D64" w:rsidRPr="00B23711" w:rsidP="00B23711">
      <w:pPr>
        <w:shd w:val="clear" w:color="auto" w:fill="FFFFFF"/>
        <w:spacing w:before="0" w:beforeAutospacing="0" w:after="0" w:afterAutospacing="0" w:line="240" w:lineRule="auto"/>
        <w:ind w:firstLine="709"/>
        <w:jc w:val="both"/>
        <w:rPr>
          <w:b/>
          <w:color w:val="000000"/>
          <w:sz w:val="28"/>
          <w:szCs w:val="28"/>
          <w:lang w:val="ru-RU" w:eastAsia="ru-RU" w:bidi="ar-SA"/>
        </w:rPr>
      </w:pPr>
      <w:bookmarkStart w:id="86" w:name="102354"/>
      <w:bookmarkEnd w:id="86"/>
      <w:r w:rsidRPr="00B23711">
        <w:rPr>
          <w:b/>
          <w:color w:val="000000"/>
          <w:sz w:val="28"/>
          <w:szCs w:val="28"/>
          <w:lang w:val="ru-RU" w:eastAsia="ru-RU" w:bidi="ar-SA"/>
        </w:rPr>
        <w:t>От 6 лет до 7 лет.</w:t>
      </w:r>
    </w:p>
    <w:p w:rsidR="00FC6D64" w:rsidRPr="00B23711" w:rsidP="005638E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7" w:name="102355"/>
      <w:bookmarkEnd w:id="87"/>
      <w:r w:rsidRPr="00B23711">
        <w:rPr>
          <w:i/>
          <w:color w:val="000000"/>
          <w:sz w:val="28"/>
          <w:szCs w:val="28"/>
          <w:lang w:val="ru-RU" w:eastAsia="ru-RU" w:bidi="ar-SA"/>
        </w:rPr>
        <w:t>Слушание.</w:t>
      </w:r>
      <w:r w:rsidR="005638E1">
        <w:rPr>
          <w:color w:val="000000"/>
          <w:sz w:val="28"/>
          <w:szCs w:val="28"/>
          <w:lang w:val="ru-RU" w:eastAsia="ru-RU" w:bidi="ar-SA"/>
        </w:rPr>
        <w:t xml:space="preserve"> «Колыбельная»</w:t>
      </w:r>
      <w:r w:rsidRPr="00B23711">
        <w:rPr>
          <w:color w:val="000000"/>
          <w:sz w:val="28"/>
          <w:szCs w:val="28"/>
          <w:lang w:val="ru-RU" w:eastAsia="ru-RU" w:bidi="ar-SA"/>
        </w:rPr>
        <w:t xml:space="preserve">, муз. В. Моцарта; </w:t>
      </w:r>
      <w:r w:rsidR="005638E1">
        <w:rPr>
          <w:color w:val="000000"/>
          <w:sz w:val="28"/>
          <w:szCs w:val="28"/>
          <w:lang w:val="ru-RU" w:eastAsia="ru-RU" w:bidi="ar-SA"/>
        </w:rPr>
        <w:t>«Осень» (из цикла «Времена года»</w:t>
      </w:r>
      <w:r w:rsidRPr="00B23711">
        <w:rPr>
          <w:color w:val="000000"/>
          <w:sz w:val="28"/>
          <w:szCs w:val="28"/>
          <w:lang w:val="ru-RU" w:eastAsia="ru-RU" w:bidi="ar-SA"/>
        </w:rPr>
        <w:t xml:space="preserve"> А. </w:t>
      </w:r>
      <w:r w:rsidR="005638E1">
        <w:rPr>
          <w:color w:val="000000"/>
          <w:sz w:val="28"/>
          <w:szCs w:val="28"/>
          <w:lang w:val="ru-RU" w:eastAsia="ru-RU" w:bidi="ar-SA"/>
        </w:rPr>
        <w:t>Вивальди); «Октябрь» (из цикла «Времена года» П. Чайковского); «</w:t>
      </w:r>
      <w:r w:rsidRPr="00B23711">
        <w:rPr>
          <w:color w:val="000000"/>
          <w:sz w:val="28"/>
          <w:szCs w:val="28"/>
          <w:lang w:val="ru-RU" w:eastAsia="ru-RU" w:bidi="ar-SA"/>
        </w:rPr>
        <w:t>Дет</w:t>
      </w:r>
      <w:r w:rsidR="005638E1">
        <w:rPr>
          <w:color w:val="000000"/>
          <w:sz w:val="28"/>
          <w:szCs w:val="28"/>
          <w:lang w:val="ru-RU" w:eastAsia="ru-RU" w:bidi="ar-SA"/>
        </w:rPr>
        <w:t>ская полька»</w:t>
      </w:r>
      <w:r w:rsidRPr="00B23711">
        <w:rPr>
          <w:color w:val="000000"/>
          <w:sz w:val="28"/>
          <w:szCs w:val="28"/>
          <w:lang w:val="ru-RU" w:eastAsia="ru-RU" w:bidi="ar-SA"/>
        </w:rPr>
        <w:t>,</w:t>
      </w:r>
      <w:r w:rsidR="005638E1">
        <w:rPr>
          <w:color w:val="000000"/>
          <w:sz w:val="28"/>
          <w:szCs w:val="28"/>
          <w:lang w:val="ru-RU" w:eastAsia="ru-RU" w:bidi="ar-SA"/>
        </w:rPr>
        <w:t xml:space="preserve"> муз. М. Глинки; «Море», «Белка»</w:t>
      </w:r>
      <w:r w:rsidRPr="00B23711">
        <w:rPr>
          <w:color w:val="000000"/>
          <w:sz w:val="28"/>
          <w:szCs w:val="28"/>
          <w:lang w:val="ru-RU" w:eastAsia="ru-RU" w:bidi="ar-SA"/>
        </w:rPr>
        <w:t>, муз. Н. Римского-Корсакова (</w:t>
      </w:r>
      <w:r w:rsidR="005638E1">
        <w:rPr>
          <w:color w:val="000000"/>
          <w:sz w:val="28"/>
          <w:szCs w:val="28"/>
          <w:lang w:val="ru-RU" w:eastAsia="ru-RU" w:bidi="ar-SA"/>
        </w:rPr>
        <w:t>из оперы «Сказка о царе Салтане»); «Итальянская полька»</w:t>
      </w:r>
      <w:r w:rsidRPr="00B23711">
        <w:rPr>
          <w:color w:val="000000"/>
          <w:sz w:val="28"/>
          <w:szCs w:val="28"/>
          <w:lang w:val="ru-RU" w:eastAsia="ru-RU" w:bidi="ar-SA"/>
        </w:rPr>
        <w:t>, муз. С</w:t>
      </w:r>
      <w:r w:rsidR="005638E1">
        <w:rPr>
          <w:color w:val="000000"/>
          <w:sz w:val="28"/>
          <w:szCs w:val="28"/>
          <w:lang w:val="ru-RU" w:eastAsia="ru-RU" w:bidi="ar-SA"/>
        </w:rPr>
        <w:t>. Рахманинова; «Танец с саблями»</w:t>
      </w:r>
      <w:r w:rsidRPr="00B23711">
        <w:rPr>
          <w:color w:val="000000"/>
          <w:sz w:val="28"/>
          <w:szCs w:val="28"/>
          <w:lang w:val="ru-RU" w:eastAsia="ru-RU" w:bidi="ar-SA"/>
        </w:rPr>
        <w:t>, м</w:t>
      </w:r>
      <w:r w:rsidR="005638E1">
        <w:rPr>
          <w:color w:val="000000"/>
          <w:sz w:val="28"/>
          <w:szCs w:val="28"/>
          <w:lang w:val="ru-RU" w:eastAsia="ru-RU" w:bidi="ar-SA"/>
        </w:rPr>
        <w:t>уз. А. Хачатуряна; «Пляска птиц»</w:t>
      </w:r>
      <w:r w:rsidRPr="00B23711">
        <w:rPr>
          <w:color w:val="000000"/>
          <w:sz w:val="28"/>
          <w:szCs w:val="28"/>
          <w:lang w:val="ru-RU" w:eastAsia="ru-RU" w:bidi="ar-SA"/>
        </w:rPr>
        <w:t>, муз. Н</w:t>
      </w:r>
      <w:r w:rsidR="005638E1">
        <w:rPr>
          <w:color w:val="000000"/>
          <w:sz w:val="28"/>
          <w:szCs w:val="28"/>
          <w:lang w:val="ru-RU" w:eastAsia="ru-RU" w:bidi="ar-SA"/>
        </w:rPr>
        <w:t>. Римского-Корсакова (из оперы «</w:t>
      </w:r>
      <w:r w:rsidRPr="00B23711">
        <w:rPr>
          <w:color w:val="000000"/>
          <w:sz w:val="28"/>
          <w:szCs w:val="28"/>
          <w:lang w:val="ru-RU" w:eastAsia="ru-RU" w:bidi="ar-SA"/>
        </w:rPr>
        <w:t>Снегур</w:t>
      </w:r>
      <w:r w:rsidR="005638E1">
        <w:rPr>
          <w:color w:val="000000"/>
          <w:sz w:val="28"/>
          <w:szCs w:val="28"/>
          <w:lang w:val="ru-RU" w:eastAsia="ru-RU" w:bidi="ar-SA"/>
        </w:rPr>
        <w:t>очка»); «Рассвет на Москве-реке»</w:t>
      </w:r>
      <w:r w:rsidRPr="00B23711">
        <w:rPr>
          <w:color w:val="000000"/>
          <w:sz w:val="28"/>
          <w:szCs w:val="28"/>
          <w:lang w:val="ru-RU" w:eastAsia="ru-RU" w:bidi="ar-SA"/>
        </w:rPr>
        <w:t>, муз. М. Мусоргского</w:t>
      </w:r>
      <w:r w:rsidR="005638E1">
        <w:rPr>
          <w:color w:val="000000"/>
          <w:sz w:val="28"/>
          <w:szCs w:val="28"/>
          <w:lang w:val="ru-RU" w:eastAsia="ru-RU" w:bidi="ar-SA"/>
        </w:rPr>
        <w:t xml:space="preserve"> (вступление к опере «Хованщина»</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88" w:name="102356"/>
      <w:bookmarkEnd w:id="88"/>
      <w:r w:rsidRPr="00B23711">
        <w:rPr>
          <w:i/>
          <w:color w:val="000000"/>
          <w:sz w:val="28"/>
          <w:szCs w:val="28"/>
          <w:lang w:val="ru-RU" w:eastAsia="ru-RU" w:bidi="ar-SA"/>
        </w:rPr>
        <w:t>Пение.</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89" w:name="102357"/>
      <w:bookmarkEnd w:id="89"/>
      <w:r w:rsidRPr="00B23711">
        <w:rPr>
          <w:i/>
          <w:color w:val="000000"/>
          <w:sz w:val="28"/>
          <w:szCs w:val="28"/>
          <w:lang w:val="ru-RU" w:eastAsia="ru-RU" w:bidi="ar-SA"/>
        </w:rPr>
        <w:t>Упражнения на развитие слуха и голоса.</w:t>
      </w:r>
      <w:r w:rsidRPr="00B23711">
        <w:rPr>
          <w:b/>
          <w:color w:val="000000"/>
          <w:sz w:val="28"/>
          <w:szCs w:val="28"/>
          <w:lang w:val="ru-RU" w:eastAsia="ru-RU" w:bidi="ar-SA"/>
        </w:rPr>
        <w:t xml:space="preserve"> </w:t>
      </w:r>
      <w:r w:rsidR="005638E1">
        <w:rPr>
          <w:color w:val="000000"/>
          <w:sz w:val="28"/>
          <w:szCs w:val="28"/>
          <w:lang w:val="ru-RU" w:eastAsia="ru-RU" w:bidi="ar-SA"/>
        </w:rPr>
        <w:t>«Бубенчики», «Наш дом», «</w:t>
      </w:r>
      <w:r w:rsidRPr="00B23711">
        <w:rPr>
          <w:color w:val="000000"/>
          <w:sz w:val="28"/>
          <w:szCs w:val="28"/>
          <w:lang w:val="ru-RU" w:eastAsia="ru-RU" w:bidi="ar-SA"/>
        </w:rPr>
        <w:t>Дуд</w:t>
      </w:r>
      <w:r w:rsidR="005638E1">
        <w:rPr>
          <w:color w:val="000000"/>
          <w:sz w:val="28"/>
          <w:szCs w:val="28"/>
          <w:lang w:val="ru-RU" w:eastAsia="ru-RU" w:bidi="ar-SA"/>
        </w:rPr>
        <w:t>ка», «Кукушечка»</w:t>
      </w:r>
      <w:r w:rsidRPr="00B23711">
        <w:rPr>
          <w:color w:val="000000"/>
          <w:sz w:val="28"/>
          <w:szCs w:val="28"/>
          <w:lang w:val="ru-RU" w:eastAsia="ru-RU" w:bidi="ar-SA"/>
        </w:rPr>
        <w:t>, муз. Е. Тиличе</w:t>
      </w:r>
      <w:r w:rsidR="005638E1">
        <w:rPr>
          <w:color w:val="000000"/>
          <w:sz w:val="28"/>
          <w:szCs w:val="28"/>
          <w:lang w:val="ru-RU" w:eastAsia="ru-RU" w:bidi="ar-SA"/>
        </w:rPr>
        <w:t>евой, сл. М. Долинова; «В школу»</w:t>
      </w:r>
      <w:r w:rsidRPr="00B23711">
        <w:rPr>
          <w:color w:val="000000"/>
          <w:sz w:val="28"/>
          <w:szCs w:val="28"/>
          <w:lang w:val="ru-RU" w:eastAsia="ru-RU" w:bidi="ar-SA"/>
        </w:rPr>
        <w:t>, муз. Е. Ти</w:t>
      </w:r>
      <w:r w:rsidR="005638E1">
        <w:rPr>
          <w:color w:val="000000"/>
          <w:sz w:val="28"/>
          <w:szCs w:val="28"/>
          <w:lang w:val="ru-RU" w:eastAsia="ru-RU" w:bidi="ar-SA"/>
        </w:rPr>
        <w:t>личеевой, сл. М. Долинова; «</w:t>
      </w:r>
      <w:r w:rsidRPr="00B23711">
        <w:rPr>
          <w:color w:val="000000"/>
          <w:sz w:val="28"/>
          <w:szCs w:val="28"/>
          <w:lang w:val="ru-RU" w:eastAsia="ru-RU" w:bidi="ar-SA"/>
        </w:rPr>
        <w:t>Котя-к</w:t>
      </w:r>
      <w:r w:rsidR="005638E1">
        <w:rPr>
          <w:color w:val="000000"/>
          <w:sz w:val="28"/>
          <w:szCs w:val="28"/>
          <w:lang w:val="ru-RU" w:eastAsia="ru-RU" w:bidi="ar-SA"/>
        </w:rPr>
        <w:t>оток», «Колыбельная», «Горошина»</w:t>
      </w:r>
      <w:r w:rsidRPr="00B23711">
        <w:rPr>
          <w:color w:val="000000"/>
          <w:sz w:val="28"/>
          <w:szCs w:val="28"/>
          <w:lang w:val="ru-RU" w:eastAsia="ru-RU" w:bidi="ar-SA"/>
        </w:rPr>
        <w:t>, му</w:t>
      </w:r>
      <w:r w:rsidR="005638E1">
        <w:rPr>
          <w:color w:val="000000"/>
          <w:sz w:val="28"/>
          <w:szCs w:val="28"/>
          <w:lang w:val="ru-RU" w:eastAsia="ru-RU" w:bidi="ar-SA"/>
        </w:rPr>
        <w:t>з. В. Карасевой; «Качели»</w:t>
      </w:r>
      <w:r w:rsidRPr="00B23711">
        <w:rPr>
          <w:color w:val="000000"/>
          <w:sz w:val="28"/>
          <w:szCs w:val="28"/>
          <w:lang w:val="ru-RU" w:eastAsia="ru-RU" w:bidi="ar-SA"/>
        </w:rPr>
        <w:t>, муз. Е. Тиличеевой, сл. М. Долинова.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0" w:name="102358"/>
      <w:bookmarkEnd w:id="90"/>
      <w:r w:rsidRPr="00B23711">
        <w:rPr>
          <w:i/>
          <w:color w:val="000000"/>
          <w:sz w:val="28"/>
          <w:szCs w:val="28"/>
          <w:lang w:val="ru-RU" w:eastAsia="ru-RU" w:bidi="ar-SA"/>
        </w:rPr>
        <w:t>Песни.</w:t>
      </w:r>
      <w:r w:rsidR="005638E1">
        <w:rPr>
          <w:color w:val="000000"/>
          <w:sz w:val="28"/>
          <w:szCs w:val="28"/>
          <w:lang w:val="ru-RU" w:eastAsia="ru-RU" w:bidi="ar-SA"/>
        </w:rPr>
        <w:t xml:space="preserve"> «Листопад»</w:t>
      </w:r>
      <w:r w:rsidRPr="00B23711">
        <w:rPr>
          <w:color w:val="000000"/>
          <w:sz w:val="28"/>
          <w:szCs w:val="28"/>
          <w:lang w:val="ru-RU" w:eastAsia="ru-RU" w:bidi="ar-SA"/>
        </w:rPr>
        <w:t xml:space="preserve">, муз. </w:t>
      </w:r>
      <w:r w:rsidR="005638E1">
        <w:rPr>
          <w:color w:val="000000"/>
          <w:sz w:val="28"/>
          <w:szCs w:val="28"/>
          <w:lang w:val="ru-RU" w:eastAsia="ru-RU" w:bidi="ar-SA"/>
        </w:rPr>
        <w:t>Т. Попатенко, сл. Е. Авдиенко; «</w:t>
      </w:r>
      <w:r w:rsidRPr="00B23711">
        <w:rPr>
          <w:color w:val="000000"/>
          <w:sz w:val="28"/>
          <w:szCs w:val="28"/>
          <w:lang w:val="ru-RU" w:eastAsia="ru-RU" w:bidi="ar-SA"/>
        </w:rPr>
        <w:t>Здравствуй, Ро</w:t>
      </w:r>
      <w:r w:rsidR="005638E1">
        <w:rPr>
          <w:color w:val="000000"/>
          <w:sz w:val="28"/>
          <w:szCs w:val="28"/>
          <w:lang w:val="ru-RU" w:eastAsia="ru-RU" w:bidi="ar-SA"/>
        </w:rPr>
        <w:t>дина моя!»</w:t>
      </w:r>
      <w:r w:rsidRPr="00B23711">
        <w:rPr>
          <w:color w:val="000000"/>
          <w:sz w:val="28"/>
          <w:szCs w:val="28"/>
          <w:lang w:val="ru-RU" w:eastAsia="ru-RU" w:bidi="ar-SA"/>
        </w:rPr>
        <w:t xml:space="preserve">, муз. Ю. Чичкова, </w:t>
      </w:r>
      <w:r w:rsidR="005638E1">
        <w:rPr>
          <w:color w:val="000000"/>
          <w:sz w:val="28"/>
          <w:szCs w:val="28"/>
          <w:lang w:val="ru-RU" w:eastAsia="ru-RU" w:bidi="ar-SA"/>
        </w:rPr>
        <w:t>сл. К. Ибряева; «Зимняя песенка»</w:t>
      </w:r>
      <w:r w:rsidRPr="00B23711">
        <w:rPr>
          <w:color w:val="000000"/>
          <w:sz w:val="28"/>
          <w:szCs w:val="28"/>
          <w:lang w:val="ru-RU" w:eastAsia="ru-RU" w:bidi="ar-SA"/>
        </w:rPr>
        <w:t>, муз. М. Красе</w:t>
      </w:r>
      <w:r w:rsidR="005638E1">
        <w:rPr>
          <w:color w:val="000000"/>
          <w:sz w:val="28"/>
          <w:szCs w:val="28"/>
          <w:lang w:val="ru-RU" w:eastAsia="ru-RU" w:bidi="ar-SA"/>
        </w:rPr>
        <w:t>ва, сл. С. Вышеславцевой; «Елка»</w:t>
      </w:r>
      <w:r w:rsidRPr="00B23711">
        <w:rPr>
          <w:color w:val="000000"/>
          <w:sz w:val="28"/>
          <w:szCs w:val="28"/>
          <w:lang w:val="ru-RU" w:eastAsia="ru-RU" w:bidi="ar-SA"/>
        </w:rPr>
        <w:t xml:space="preserve">, муз. Е. Тиличеевой, сл. Е. Шмановой; </w:t>
      </w:r>
      <w:r w:rsidR="005638E1">
        <w:rPr>
          <w:color w:val="000000"/>
          <w:sz w:val="28"/>
          <w:szCs w:val="28"/>
          <w:lang w:val="ru-RU" w:eastAsia="ru-RU" w:bidi="ar-SA"/>
        </w:rPr>
        <w:t>сл. З. Петровой; «Самая хорошая»</w:t>
      </w:r>
      <w:r w:rsidRPr="00B23711">
        <w:rPr>
          <w:color w:val="000000"/>
          <w:sz w:val="28"/>
          <w:szCs w:val="28"/>
          <w:lang w:val="ru-RU" w:eastAsia="ru-RU" w:bidi="ar-SA"/>
        </w:rPr>
        <w:t>, муз. В. Иванникова, сл. О.</w:t>
      </w:r>
      <w:r w:rsidR="005638E1">
        <w:rPr>
          <w:color w:val="000000"/>
          <w:sz w:val="28"/>
          <w:szCs w:val="28"/>
          <w:lang w:val="ru-RU" w:eastAsia="ru-RU" w:bidi="ar-SA"/>
        </w:rPr>
        <w:t xml:space="preserve"> Фадеевой; «Хорошо у нас в саду»</w:t>
      </w:r>
      <w:r w:rsidRPr="00B23711">
        <w:rPr>
          <w:color w:val="000000"/>
          <w:sz w:val="28"/>
          <w:szCs w:val="28"/>
          <w:lang w:val="ru-RU" w:eastAsia="ru-RU" w:bidi="ar-SA"/>
        </w:rPr>
        <w:t>, муз</w:t>
      </w:r>
      <w:r w:rsidR="005638E1">
        <w:rPr>
          <w:color w:val="000000"/>
          <w:sz w:val="28"/>
          <w:szCs w:val="28"/>
          <w:lang w:val="ru-RU" w:eastAsia="ru-RU" w:bidi="ar-SA"/>
        </w:rPr>
        <w:t>. В. Герчик, сл. А. Пришельца; «</w:t>
      </w:r>
      <w:r w:rsidRPr="00B23711">
        <w:rPr>
          <w:color w:val="000000"/>
          <w:sz w:val="28"/>
          <w:szCs w:val="28"/>
          <w:lang w:val="ru-RU" w:eastAsia="ru-RU" w:bidi="ar-SA"/>
        </w:rPr>
        <w:t>Новогодни</w:t>
      </w:r>
      <w:r w:rsidR="005638E1">
        <w:rPr>
          <w:color w:val="000000"/>
          <w:sz w:val="28"/>
          <w:szCs w:val="28"/>
          <w:lang w:val="ru-RU" w:eastAsia="ru-RU" w:bidi="ar-SA"/>
        </w:rPr>
        <w:t>й хоровод», муз. Т. Попатенко; «</w:t>
      </w:r>
      <w:r w:rsidRPr="00B23711">
        <w:rPr>
          <w:color w:val="000000"/>
          <w:sz w:val="28"/>
          <w:szCs w:val="28"/>
          <w:lang w:val="ru-RU" w:eastAsia="ru-RU" w:bidi="ar-SA"/>
        </w:rPr>
        <w:t xml:space="preserve">Новогодняя </w:t>
      </w:r>
      <w:r w:rsidR="005638E1">
        <w:rPr>
          <w:color w:val="000000"/>
          <w:sz w:val="28"/>
          <w:szCs w:val="28"/>
          <w:lang w:val="ru-RU" w:eastAsia="ru-RU" w:bidi="ar-SA"/>
        </w:rPr>
        <w:t>хороводная», муз. С. Шнайдера; «</w:t>
      </w:r>
      <w:r w:rsidRPr="00B23711">
        <w:rPr>
          <w:color w:val="000000"/>
          <w:sz w:val="28"/>
          <w:szCs w:val="28"/>
          <w:lang w:val="ru-RU" w:eastAsia="ru-RU" w:bidi="ar-SA"/>
        </w:rPr>
        <w:t>Песенка про бабушк</w:t>
      </w:r>
      <w:r w:rsidR="005638E1">
        <w:rPr>
          <w:color w:val="000000"/>
          <w:sz w:val="28"/>
          <w:szCs w:val="28"/>
          <w:lang w:val="ru-RU" w:eastAsia="ru-RU" w:bidi="ar-SA"/>
        </w:rPr>
        <w:t>у», муз. М. Парцхаладзе; «До свиданья, детский сад»</w:t>
      </w:r>
      <w:r w:rsidRPr="00B23711">
        <w:rPr>
          <w:color w:val="000000"/>
          <w:sz w:val="28"/>
          <w:szCs w:val="28"/>
          <w:lang w:val="ru-RU" w:eastAsia="ru-RU" w:bidi="ar-SA"/>
        </w:rPr>
        <w:t>, муз. Ю. Слонова, сл.</w:t>
      </w:r>
      <w:r w:rsidR="005638E1">
        <w:rPr>
          <w:color w:val="000000"/>
          <w:sz w:val="28"/>
          <w:szCs w:val="28"/>
          <w:lang w:val="ru-RU" w:eastAsia="ru-RU" w:bidi="ar-SA"/>
        </w:rPr>
        <w:t xml:space="preserve"> В. Малкова; «Мы теперь ученики»</w:t>
      </w:r>
      <w:r w:rsidRPr="00B23711">
        <w:rPr>
          <w:color w:val="000000"/>
          <w:sz w:val="28"/>
          <w:szCs w:val="28"/>
          <w:lang w:val="ru-RU" w:eastAsia="ru-RU" w:bidi="ar-SA"/>
        </w:rPr>
        <w:t>, м</w:t>
      </w:r>
      <w:r w:rsidR="005638E1">
        <w:rPr>
          <w:color w:val="000000"/>
          <w:sz w:val="28"/>
          <w:szCs w:val="28"/>
          <w:lang w:val="ru-RU" w:eastAsia="ru-RU" w:bidi="ar-SA"/>
        </w:rPr>
        <w:t>уз. Г. Струве; «Праздник Победы»</w:t>
      </w:r>
      <w:r w:rsidRPr="00B23711">
        <w:rPr>
          <w:color w:val="000000"/>
          <w:sz w:val="28"/>
          <w:szCs w:val="28"/>
          <w:lang w:val="ru-RU" w:eastAsia="ru-RU" w:bidi="ar-SA"/>
        </w:rPr>
        <w:t xml:space="preserve">, муз. </w:t>
      </w:r>
      <w:r w:rsidR="005638E1">
        <w:rPr>
          <w:color w:val="000000"/>
          <w:sz w:val="28"/>
          <w:szCs w:val="28"/>
          <w:lang w:val="ru-RU" w:eastAsia="ru-RU" w:bidi="ar-SA"/>
        </w:rPr>
        <w:t>М. Парцхаладзе; «Песня о Москве»</w:t>
      </w:r>
      <w:r w:rsidRPr="00B23711">
        <w:rPr>
          <w:color w:val="000000"/>
          <w:sz w:val="28"/>
          <w:szCs w:val="28"/>
          <w:lang w:val="ru-RU" w:eastAsia="ru-RU" w:bidi="ar-SA"/>
        </w:rPr>
        <w:t>, муз. Г. Свиридова.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1" w:name="102359"/>
      <w:bookmarkEnd w:id="91"/>
      <w:r w:rsidRPr="00B23711">
        <w:rPr>
          <w:i/>
          <w:color w:val="000000"/>
          <w:sz w:val="28"/>
          <w:szCs w:val="28"/>
          <w:lang w:val="ru-RU" w:eastAsia="ru-RU" w:bidi="ar-SA"/>
        </w:rPr>
        <w:t>Песенное творчество.</w:t>
      </w:r>
      <w:r w:rsidR="005638E1">
        <w:rPr>
          <w:color w:val="000000"/>
          <w:sz w:val="28"/>
          <w:szCs w:val="28"/>
          <w:lang w:val="ru-RU" w:eastAsia="ru-RU" w:bidi="ar-SA"/>
        </w:rPr>
        <w:t xml:space="preserve"> «Веселая песенка»</w:t>
      </w:r>
      <w:r w:rsidRPr="00B23711">
        <w:rPr>
          <w:color w:val="000000"/>
          <w:sz w:val="28"/>
          <w:szCs w:val="28"/>
          <w:lang w:val="ru-RU" w:eastAsia="ru-RU" w:bidi="ar-SA"/>
        </w:rPr>
        <w:t>, муз. Г. Струве, сл. В. Викторо</w:t>
      </w:r>
      <w:r w:rsidR="005638E1">
        <w:rPr>
          <w:color w:val="000000"/>
          <w:sz w:val="28"/>
          <w:szCs w:val="28"/>
          <w:lang w:val="ru-RU" w:eastAsia="ru-RU" w:bidi="ar-SA"/>
        </w:rPr>
        <w:t>ва; «</w:t>
      </w:r>
      <w:r w:rsidRPr="00B23711">
        <w:rPr>
          <w:color w:val="000000"/>
          <w:sz w:val="28"/>
          <w:szCs w:val="28"/>
          <w:lang w:val="ru-RU" w:eastAsia="ru-RU" w:bidi="ar-SA"/>
        </w:rPr>
        <w:t>Пляс</w:t>
      </w:r>
      <w:r w:rsidR="005638E1">
        <w:rPr>
          <w:color w:val="000000"/>
          <w:sz w:val="28"/>
          <w:szCs w:val="28"/>
          <w:lang w:val="ru-RU" w:eastAsia="ru-RU" w:bidi="ar-SA"/>
        </w:rPr>
        <w:t>овая», муз. Т. Ломовой; «Весной»</w:t>
      </w:r>
      <w:r w:rsidRPr="00B23711">
        <w:rPr>
          <w:color w:val="000000"/>
          <w:sz w:val="28"/>
          <w:szCs w:val="28"/>
          <w:lang w:val="ru-RU" w:eastAsia="ru-RU" w:bidi="ar-SA"/>
        </w:rPr>
        <w:t>, муз. Г. Зингера.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92" w:name="102360"/>
      <w:bookmarkEnd w:id="92"/>
      <w:r w:rsidRPr="00B23711">
        <w:rPr>
          <w:i/>
          <w:color w:val="000000"/>
          <w:sz w:val="28"/>
          <w:szCs w:val="28"/>
          <w:lang w:val="ru-RU" w:eastAsia="ru-RU" w:bidi="ar-SA"/>
        </w:rPr>
        <w:t>Музыкально-ритмические движения</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3" w:name="102361"/>
      <w:bookmarkEnd w:id="93"/>
      <w:r w:rsidRPr="00B23711">
        <w:rPr>
          <w:i/>
          <w:color w:val="000000"/>
          <w:sz w:val="28"/>
          <w:szCs w:val="28"/>
          <w:lang w:val="ru-RU" w:eastAsia="ru-RU" w:bidi="ar-SA"/>
        </w:rPr>
        <w:t>Упражнения.</w:t>
      </w:r>
      <w:r w:rsidRPr="00B23711">
        <w:rPr>
          <w:color w:val="000000"/>
          <w:sz w:val="28"/>
          <w:szCs w:val="28"/>
          <w:lang w:val="ru-RU" w:eastAsia="ru-RU" w:bidi="ar-SA"/>
        </w:rPr>
        <w:t xml:space="preserve"> </w:t>
      </w:r>
      <w:r w:rsidR="005638E1">
        <w:rPr>
          <w:color w:val="000000"/>
          <w:sz w:val="28"/>
          <w:szCs w:val="28"/>
          <w:lang w:val="ru-RU" w:eastAsia="ru-RU" w:bidi="ar-SA"/>
        </w:rPr>
        <w:t>«Марш», муз. М. Робера; «Бег», «</w:t>
      </w:r>
      <w:r w:rsidRPr="00B23711">
        <w:rPr>
          <w:color w:val="000000"/>
          <w:sz w:val="28"/>
          <w:szCs w:val="28"/>
          <w:lang w:val="ru-RU" w:eastAsia="ru-RU" w:bidi="ar-SA"/>
        </w:rPr>
        <w:t>Цветны</w:t>
      </w:r>
      <w:r w:rsidR="005638E1">
        <w:rPr>
          <w:color w:val="000000"/>
          <w:sz w:val="28"/>
          <w:szCs w:val="28"/>
          <w:lang w:val="ru-RU" w:eastAsia="ru-RU" w:bidi="ar-SA"/>
        </w:rPr>
        <w:t>е флажки», муз. Е. Тиличеевой; «</w:t>
      </w:r>
      <w:r w:rsidRPr="00B23711">
        <w:rPr>
          <w:color w:val="000000"/>
          <w:sz w:val="28"/>
          <w:szCs w:val="28"/>
          <w:lang w:val="ru-RU" w:eastAsia="ru-RU" w:bidi="ar-SA"/>
        </w:rPr>
        <w:t>Кто лучше скаче</w:t>
      </w:r>
      <w:r w:rsidR="005638E1">
        <w:rPr>
          <w:color w:val="000000"/>
          <w:sz w:val="28"/>
          <w:szCs w:val="28"/>
          <w:lang w:val="ru-RU" w:eastAsia="ru-RU" w:bidi="ar-SA"/>
        </w:rPr>
        <w:t>т?», «Шагают девочки и мальчики»</w:t>
      </w:r>
      <w:r w:rsidRPr="00B23711">
        <w:rPr>
          <w:color w:val="000000"/>
          <w:sz w:val="28"/>
          <w:szCs w:val="28"/>
          <w:lang w:val="ru-RU" w:eastAsia="ru-RU" w:bidi="ar-SA"/>
        </w:rPr>
        <w:t>, муз. В. Золотарева; под</w:t>
      </w:r>
      <w:r w:rsidR="005638E1">
        <w:rPr>
          <w:color w:val="000000"/>
          <w:sz w:val="28"/>
          <w:szCs w:val="28"/>
          <w:lang w:val="ru-RU" w:eastAsia="ru-RU" w:bidi="ar-SA"/>
        </w:rPr>
        <w:t>нимай и скрещивай флажки («Этюд»</w:t>
      </w:r>
      <w:r w:rsidRPr="00B23711">
        <w:rPr>
          <w:color w:val="000000"/>
          <w:sz w:val="28"/>
          <w:szCs w:val="28"/>
          <w:lang w:val="ru-RU" w:eastAsia="ru-RU" w:bidi="ar-SA"/>
        </w:rPr>
        <w:t>, муз. К. Гуритта); полоскат</w:t>
      </w:r>
      <w:r w:rsidR="005638E1">
        <w:rPr>
          <w:color w:val="000000"/>
          <w:sz w:val="28"/>
          <w:szCs w:val="28"/>
          <w:lang w:val="ru-RU" w:eastAsia="ru-RU" w:bidi="ar-SA"/>
        </w:rPr>
        <w:t>ь платочки: «Ой, утушка луговая»</w:t>
      </w:r>
      <w:r w:rsidRPr="00B23711">
        <w:rPr>
          <w:color w:val="000000"/>
          <w:sz w:val="28"/>
          <w:szCs w:val="28"/>
          <w:lang w:val="ru-RU" w:eastAsia="ru-RU" w:bidi="ar-SA"/>
        </w:rPr>
        <w:t xml:space="preserve">, рус. нар. мелодия, обраб. Т. </w:t>
      </w:r>
      <w:r w:rsidR="005638E1">
        <w:rPr>
          <w:color w:val="000000"/>
          <w:sz w:val="28"/>
          <w:szCs w:val="28"/>
          <w:lang w:val="ru-RU" w:eastAsia="ru-RU" w:bidi="ar-SA"/>
        </w:rPr>
        <w:t>Ломовой; «Упражнение с кубиками»</w:t>
      </w:r>
      <w:r w:rsidRPr="00B23711">
        <w:rPr>
          <w:color w:val="000000"/>
          <w:sz w:val="28"/>
          <w:szCs w:val="28"/>
          <w:lang w:val="ru-RU" w:eastAsia="ru-RU" w:bidi="ar-SA"/>
        </w:rPr>
        <w:t>, муз. С. Соснина.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4" w:name="102362"/>
      <w:bookmarkEnd w:id="94"/>
      <w:r w:rsidRPr="00B23711">
        <w:rPr>
          <w:i/>
          <w:color w:val="000000"/>
          <w:sz w:val="28"/>
          <w:szCs w:val="28"/>
          <w:lang w:val="ru-RU" w:eastAsia="ru-RU" w:bidi="ar-SA"/>
        </w:rPr>
        <w:t>Этюды.</w:t>
      </w:r>
      <w:r w:rsidR="005638E1">
        <w:rPr>
          <w:color w:val="000000"/>
          <w:sz w:val="28"/>
          <w:szCs w:val="28"/>
          <w:lang w:val="ru-RU" w:eastAsia="ru-RU" w:bidi="ar-SA"/>
        </w:rPr>
        <w:t xml:space="preserve"> «Медведи пляшут»</w:t>
      </w:r>
      <w:r w:rsidRPr="00B23711">
        <w:rPr>
          <w:color w:val="000000"/>
          <w:sz w:val="28"/>
          <w:szCs w:val="28"/>
          <w:lang w:val="ru-RU" w:eastAsia="ru-RU" w:bidi="ar-SA"/>
        </w:rPr>
        <w:t>, муз. М. Красев</w:t>
      </w:r>
      <w:r w:rsidR="005638E1">
        <w:rPr>
          <w:color w:val="000000"/>
          <w:sz w:val="28"/>
          <w:szCs w:val="28"/>
          <w:lang w:val="ru-RU" w:eastAsia="ru-RU" w:bidi="ar-SA"/>
        </w:rPr>
        <w:t>а; Показывай направление («Марш»</w:t>
      </w:r>
      <w:r w:rsidRPr="00B23711">
        <w:rPr>
          <w:color w:val="000000"/>
          <w:sz w:val="28"/>
          <w:szCs w:val="28"/>
          <w:lang w:val="ru-RU" w:eastAsia="ru-RU" w:bidi="ar-SA"/>
        </w:rPr>
        <w:t>, муз. Д. Кабалевского);</w:t>
      </w:r>
      <w:r w:rsidR="005638E1">
        <w:rPr>
          <w:color w:val="000000"/>
          <w:sz w:val="28"/>
          <w:szCs w:val="28"/>
          <w:lang w:val="ru-RU" w:eastAsia="ru-RU" w:bidi="ar-SA"/>
        </w:rPr>
        <w:t xml:space="preserve"> каждая пара пляшет по-своему («</w:t>
      </w:r>
      <w:r w:rsidRPr="00B23711">
        <w:rPr>
          <w:color w:val="000000"/>
          <w:sz w:val="28"/>
          <w:szCs w:val="28"/>
          <w:lang w:val="ru-RU" w:eastAsia="ru-RU" w:bidi="ar-SA"/>
        </w:rPr>
        <w:t>Ах ты, бере</w:t>
      </w:r>
      <w:r w:rsidR="005638E1">
        <w:rPr>
          <w:color w:val="000000"/>
          <w:sz w:val="28"/>
          <w:szCs w:val="28"/>
          <w:lang w:val="ru-RU" w:eastAsia="ru-RU" w:bidi="ar-SA"/>
        </w:rPr>
        <w:t>за»</w:t>
      </w:r>
      <w:r w:rsidRPr="00B23711">
        <w:rPr>
          <w:color w:val="000000"/>
          <w:sz w:val="28"/>
          <w:szCs w:val="28"/>
          <w:lang w:val="ru-RU" w:eastAsia="ru-RU" w:bidi="ar-SA"/>
        </w:rPr>
        <w:t>, рус. нар. мелодия);</w:t>
      </w:r>
      <w:r w:rsidR="005638E1">
        <w:rPr>
          <w:color w:val="000000"/>
          <w:sz w:val="28"/>
          <w:szCs w:val="28"/>
          <w:lang w:val="ru-RU" w:eastAsia="ru-RU" w:bidi="ar-SA"/>
        </w:rPr>
        <w:t xml:space="preserve"> «Попрыгунья», «Лягушки и аисты»</w:t>
      </w:r>
      <w:r w:rsidRPr="00B23711">
        <w:rPr>
          <w:color w:val="000000"/>
          <w:sz w:val="28"/>
          <w:szCs w:val="28"/>
          <w:lang w:val="ru-RU" w:eastAsia="ru-RU" w:bidi="ar-SA"/>
        </w:rPr>
        <w:t>, муз. В. Витлина.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5" w:name="102363"/>
      <w:bookmarkEnd w:id="95"/>
      <w:r w:rsidRPr="00B23711">
        <w:rPr>
          <w:i/>
          <w:color w:val="000000"/>
          <w:sz w:val="28"/>
          <w:szCs w:val="28"/>
          <w:lang w:val="ru-RU" w:eastAsia="ru-RU" w:bidi="ar-SA"/>
        </w:rPr>
        <w:t>Танцы и пляски.</w:t>
      </w:r>
      <w:r w:rsidR="005638E1">
        <w:rPr>
          <w:color w:val="000000"/>
          <w:sz w:val="28"/>
          <w:szCs w:val="28"/>
          <w:lang w:val="ru-RU" w:eastAsia="ru-RU" w:bidi="ar-SA"/>
        </w:rPr>
        <w:t xml:space="preserve"> «Задорный танец»</w:t>
      </w:r>
      <w:r w:rsidRPr="00B23711">
        <w:rPr>
          <w:color w:val="000000"/>
          <w:sz w:val="28"/>
          <w:szCs w:val="28"/>
          <w:lang w:val="ru-RU" w:eastAsia="ru-RU" w:bidi="ar-SA"/>
        </w:rPr>
        <w:t>, муз. В. Золотаре</w:t>
      </w:r>
      <w:r w:rsidR="005638E1">
        <w:rPr>
          <w:color w:val="000000"/>
          <w:sz w:val="28"/>
          <w:szCs w:val="28"/>
          <w:lang w:val="ru-RU" w:eastAsia="ru-RU" w:bidi="ar-SA"/>
        </w:rPr>
        <w:t>ва; «Полька», муз. В. Косенко; «</w:t>
      </w:r>
      <w:r w:rsidRPr="00B23711">
        <w:rPr>
          <w:color w:val="000000"/>
          <w:sz w:val="28"/>
          <w:szCs w:val="28"/>
          <w:lang w:val="ru-RU" w:eastAsia="ru-RU" w:bidi="ar-SA"/>
        </w:rPr>
        <w:t>Вал</w:t>
      </w:r>
      <w:r w:rsidR="005638E1">
        <w:rPr>
          <w:color w:val="000000"/>
          <w:sz w:val="28"/>
          <w:szCs w:val="28"/>
          <w:lang w:val="ru-RU" w:eastAsia="ru-RU" w:bidi="ar-SA"/>
        </w:rPr>
        <w:t>ьс», муз. Е. Макарова; «Яблочко»</w:t>
      </w:r>
      <w:r w:rsidRPr="00B23711">
        <w:rPr>
          <w:color w:val="000000"/>
          <w:sz w:val="28"/>
          <w:szCs w:val="28"/>
          <w:lang w:val="ru-RU" w:eastAsia="ru-RU" w:bidi="ar-SA"/>
        </w:rPr>
        <w:t xml:space="preserve">, муз. Р. Глиэра (из </w:t>
      </w:r>
      <w:r w:rsidR="005638E1">
        <w:rPr>
          <w:color w:val="000000"/>
          <w:sz w:val="28"/>
          <w:szCs w:val="28"/>
          <w:lang w:val="ru-RU" w:eastAsia="ru-RU" w:bidi="ar-SA"/>
        </w:rPr>
        <w:t>балета «Красный мак»); «Прялица»</w:t>
      </w:r>
      <w:r w:rsidRPr="00B23711">
        <w:rPr>
          <w:color w:val="000000"/>
          <w:sz w:val="28"/>
          <w:szCs w:val="28"/>
          <w:lang w:val="ru-RU" w:eastAsia="ru-RU" w:bidi="ar-SA"/>
        </w:rPr>
        <w:t>, рус. на</w:t>
      </w:r>
      <w:r w:rsidR="005638E1">
        <w:rPr>
          <w:color w:val="000000"/>
          <w:sz w:val="28"/>
          <w:szCs w:val="28"/>
          <w:lang w:val="ru-RU" w:eastAsia="ru-RU" w:bidi="ar-SA"/>
        </w:rPr>
        <w:t>р. мелодия, обраб. Т. Ломовой; «</w:t>
      </w:r>
      <w:r w:rsidRPr="00B23711">
        <w:rPr>
          <w:color w:val="000000"/>
          <w:sz w:val="28"/>
          <w:szCs w:val="28"/>
          <w:lang w:val="ru-RU" w:eastAsia="ru-RU" w:bidi="ar-SA"/>
        </w:rPr>
        <w:t>Сударуш</w:t>
      </w:r>
      <w:r w:rsidR="005638E1">
        <w:rPr>
          <w:color w:val="000000"/>
          <w:sz w:val="28"/>
          <w:szCs w:val="28"/>
          <w:lang w:val="ru-RU" w:eastAsia="ru-RU" w:bidi="ar-SA"/>
        </w:rPr>
        <w:t>ка»</w:t>
      </w:r>
      <w:r w:rsidRPr="00B23711">
        <w:rPr>
          <w:color w:val="000000"/>
          <w:sz w:val="28"/>
          <w:szCs w:val="28"/>
          <w:lang w:val="ru-RU" w:eastAsia="ru-RU" w:bidi="ar-SA"/>
        </w:rPr>
        <w:t>, рус. нар. мелодия, обраб. Ю. Слонова.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6" w:name="102364"/>
      <w:bookmarkEnd w:id="96"/>
      <w:r w:rsidRPr="00B23711">
        <w:rPr>
          <w:i/>
          <w:color w:val="000000"/>
          <w:sz w:val="28"/>
          <w:szCs w:val="28"/>
          <w:lang w:val="ru-RU" w:eastAsia="ru-RU" w:bidi="ar-SA"/>
        </w:rPr>
        <w:t>Характерные танцы.</w:t>
      </w:r>
      <w:r w:rsidR="005638E1">
        <w:rPr>
          <w:color w:val="000000"/>
          <w:sz w:val="28"/>
          <w:szCs w:val="28"/>
          <w:lang w:val="ru-RU" w:eastAsia="ru-RU" w:bidi="ar-SA"/>
        </w:rPr>
        <w:t xml:space="preserve"> «</w:t>
      </w:r>
      <w:r w:rsidRPr="00B23711">
        <w:rPr>
          <w:color w:val="000000"/>
          <w:sz w:val="28"/>
          <w:szCs w:val="28"/>
          <w:lang w:val="ru-RU" w:eastAsia="ru-RU" w:bidi="ar-SA"/>
        </w:rPr>
        <w:t>Та</w:t>
      </w:r>
      <w:r w:rsidR="005638E1">
        <w:rPr>
          <w:color w:val="000000"/>
          <w:sz w:val="28"/>
          <w:szCs w:val="28"/>
          <w:lang w:val="ru-RU" w:eastAsia="ru-RU" w:bidi="ar-SA"/>
        </w:rPr>
        <w:t>нец снежинок», муз. А. Жилина; «</w:t>
      </w:r>
      <w:r w:rsidRPr="00B23711">
        <w:rPr>
          <w:color w:val="000000"/>
          <w:sz w:val="28"/>
          <w:szCs w:val="28"/>
          <w:lang w:val="ru-RU" w:eastAsia="ru-RU" w:bidi="ar-SA"/>
        </w:rPr>
        <w:t>Выход к пляске медвеж</w:t>
      </w:r>
      <w:r w:rsidR="005638E1">
        <w:rPr>
          <w:color w:val="000000"/>
          <w:sz w:val="28"/>
          <w:szCs w:val="28"/>
          <w:lang w:val="ru-RU" w:eastAsia="ru-RU" w:bidi="ar-SA"/>
        </w:rPr>
        <w:t>ат», муз. М. Красева; «Матрешки»</w:t>
      </w:r>
      <w:r w:rsidRPr="00B23711">
        <w:rPr>
          <w:color w:val="000000"/>
          <w:sz w:val="28"/>
          <w:szCs w:val="28"/>
          <w:lang w:val="ru-RU" w:eastAsia="ru-RU" w:bidi="ar-SA"/>
        </w:rPr>
        <w:t>, муз. Ю. Слонова, сл. Л. Некрасовой.</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7" w:name="102365"/>
      <w:bookmarkEnd w:id="97"/>
      <w:r w:rsidRPr="00B23711">
        <w:rPr>
          <w:i/>
          <w:color w:val="000000"/>
          <w:sz w:val="28"/>
          <w:szCs w:val="28"/>
          <w:lang w:val="ru-RU" w:eastAsia="ru-RU" w:bidi="ar-SA"/>
        </w:rPr>
        <w:t>Хороводы.</w:t>
      </w:r>
      <w:r w:rsidR="005638E1">
        <w:rPr>
          <w:color w:val="000000"/>
          <w:sz w:val="28"/>
          <w:szCs w:val="28"/>
          <w:lang w:val="ru-RU" w:eastAsia="ru-RU" w:bidi="ar-SA"/>
        </w:rPr>
        <w:t xml:space="preserve"> «Выйду ль я на реченьку»</w:t>
      </w:r>
      <w:r w:rsidRPr="00B23711">
        <w:rPr>
          <w:color w:val="000000"/>
          <w:sz w:val="28"/>
          <w:szCs w:val="28"/>
          <w:lang w:val="ru-RU" w:eastAsia="ru-RU" w:bidi="ar-SA"/>
        </w:rPr>
        <w:t>, рус. нар. песня, обраб. В. Иваннико</w:t>
      </w:r>
      <w:r w:rsidR="005638E1">
        <w:rPr>
          <w:color w:val="000000"/>
          <w:sz w:val="28"/>
          <w:szCs w:val="28"/>
          <w:lang w:val="ru-RU" w:eastAsia="ru-RU" w:bidi="ar-SA"/>
        </w:rPr>
        <w:t>ва; «На горе-то калина»</w:t>
      </w:r>
      <w:r w:rsidRPr="00B23711">
        <w:rPr>
          <w:color w:val="000000"/>
          <w:sz w:val="28"/>
          <w:szCs w:val="28"/>
          <w:lang w:val="ru-RU" w:eastAsia="ru-RU" w:bidi="ar-SA"/>
        </w:rPr>
        <w:t>, рус. нар. мелодия, обраб. А. Новикова.</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98" w:name="102366"/>
      <w:bookmarkEnd w:id="98"/>
      <w:r w:rsidRPr="00B23711">
        <w:rPr>
          <w:i/>
          <w:color w:val="000000"/>
          <w:sz w:val="28"/>
          <w:szCs w:val="28"/>
          <w:lang w:val="ru-RU" w:eastAsia="ru-RU" w:bidi="ar-SA"/>
        </w:rPr>
        <w:t>Музыкальные игры.</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99" w:name="102367"/>
      <w:bookmarkEnd w:id="99"/>
      <w:r w:rsidRPr="00B23711">
        <w:rPr>
          <w:i/>
          <w:color w:val="000000"/>
          <w:sz w:val="28"/>
          <w:szCs w:val="28"/>
          <w:lang w:val="ru-RU" w:eastAsia="ru-RU" w:bidi="ar-SA"/>
        </w:rPr>
        <w:t>Игры.</w:t>
      </w:r>
      <w:r w:rsidR="005638E1">
        <w:rPr>
          <w:color w:val="000000"/>
          <w:sz w:val="28"/>
          <w:szCs w:val="28"/>
          <w:lang w:val="ru-RU" w:eastAsia="ru-RU" w:bidi="ar-SA"/>
        </w:rPr>
        <w:t xml:space="preserve"> «Кот и мыши»</w:t>
      </w:r>
      <w:r w:rsidRPr="00B23711">
        <w:rPr>
          <w:color w:val="000000"/>
          <w:sz w:val="28"/>
          <w:szCs w:val="28"/>
          <w:lang w:val="ru-RU" w:eastAsia="ru-RU" w:bidi="ar-SA"/>
        </w:rPr>
        <w:t xml:space="preserve">, муз. Т. Ломовой; </w:t>
      </w:r>
      <w:r w:rsidR="005638E1">
        <w:rPr>
          <w:color w:val="000000"/>
          <w:sz w:val="28"/>
          <w:szCs w:val="28"/>
          <w:lang w:val="ru-RU" w:eastAsia="ru-RU" w:bidi="ar-SA"/>
        </w:rPr>
        <w:t>«Кто скорей?», муз. М. Шварца; «</w:t>
      </w:r>
      <w:r w:rsidRPr="00B23711">
        <w:rPr>
          <w:color w:val="000000"/>
          <w:sz w:val="28"/>
          <w:szCs w:val="28"/>
          <w:lang w:val="ru-RU" w:eastAsia="ru-RU" w:bidi="ar-SA"/>
        </w:rPr>
        <w:t xml:space="preserve">Игра </w:t>
      </w:r>
      <w:r w:rsidR="005638E1">
        <w:rPr>
          <w:color w:val="000000"/>
          <w:sz w:val="28"/>
          <w:szCs w:val="28"/>
          <w:lang w:val="ru-RU" w:eastAsia="ru-RU" w:bidi="ar-SA"/>
        </w:rPr>
        <w:t>с погремушками»</w:t>
      </w:r>
      <w:r w:rsidRPr="00B23711">
        <w:rPr>
          <w:color w:val="000000"/>
          <w:sz w:val="28"/>
          <w:szCs w:val="28"/>
          <w:lang w:val="ru-RU" w:eastAsia="ru-RU" w:bidi="ar-SA"/>
        </w:rPr>
        <w:t>, муз. Ф.</w:t>
      </w:r>
      <w:r w:rsidR="005638E1">
        <w:rPr>
          <w:color w:val="000000"/>
          <w:sz w:val="28"/>
          <w:szCs w:val="28"/>
          <w:lang w:val="ru-RU" w:eastAsia="ru-RU" w:bidi="ar-SA"/>
        </w:rPr>
        <w:t xml:space="preserve"> Шуберта «Экоссез»; «Поездка», «</w:t>
      </w:r>
      <w:r w:rsidRPr="00B23711">
        <w:rPr>
          <w:color w:val="000000"/>
          <w:sz w:val="28"/>
          <w:szCs w:val="28"/>
          <w:lang w:val="ru-RU" w:eastAsia="ru-RU" w:bidi="ar-SA"/>
        </w:rPr>
        <w:t>Пастух и коз</w:t>
      </w:r>
      <w:r w:rsidR="005638E1">
        <w:rPr>
          <w:color w:val="000000"/>
          <w:sz w:val="28"/>
          <w:szCs w:val="28"/>
          <w:lang w:val="ru-RU" w:eastAsia="ru-RU" w:bidi="ar-SA"/>
        </w:rPr>
        <w:t>лята»</w:t>
      </w:r>
      <w:r w:rsidRPr="00B23711">
        <w:rPr>
          <w:color w:val="000000"/>
          <w:sz w:val="28"/>
          <w:szCs w:val="28"/>
          <w:lang w:val="ru-RU" w:eastAsia="ru-RU" w:bidi="ar-SA"/>
        </w:rPr>
        <w:t>, рус. нар. песня, обраб. В. Трутовского.</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0" w:name="102368"/>
      <w:bookmarkEnd w:id="100"/>
      <w:r w:rsidRPr="00B23711">
        <w:rPr>
          <w:i/>
          <w:color w:val="000000"/>
          <w:sz w:val="28"/>
          <w:szCs w:val="28"/>
          <w:lang w:val="ru-RU" w:eastAsia="ru-RU" w:bidi="ar-SA"/>
        </w:rPr>
        <w:t>Игры с пением.</w:t>
      </w:r>
      <w:r w:rsidR="005638E1">
        <w:rPr>
          <w:color w:val="000000"/>
          <w:sz w:val="28"/>
          <w:szCs w:val="28"/>
          <w:lang w:val="ru-RU" w:eastAsia="ru-RU" w:bidi="ar-SA"/>
        </w:rPr>
        <w:t xml:space="preserve"> «Плетень»</w:t>
      </w:r>
      <w:r w:rsidRPr="00B23711">
        <w:rPr>
          <w:color w:val="000000"/>
          <w:sz w:val="28"/>
          <w:szCs w:val="28"/>
          <w:lang w:val="ru-RU" w:eastAsia="ru-RU" w:bidi="ar-SA"/>
        </w:rPr>
        <w:t>, р</w:t>
      </w:r>
      <w:r w:rsidR="005638E1">
        <w:rPr>
          <w:color w:val="000000"/>
          <w:sz w:val="28"/>
          <w:szCs w:val="28"/>
          <w:lang w:val="ru-RU" w:eastAsia="ru-RU" w:bidi="ar-SA"/>
        </w:rPr>
        <w:t>ус. нар. мелодия «Сеяли девушки»</w:t>
      </w:r>
      <w:r w:rsidRPr="00B23711">
        <w:rPr>
          <w:color w:val="000000"/>
          <w:sz w:val="28"/>
          <w:szCs w:val="28"/>
          <w:lang w:val="ru-RU" w:eastAsia="ru-RU" w:bidi="ar-SA"/>
        </w:rPr>
        <w:t xml:space="preserve">, </w:t>
      </w:r>
      <w:r w:rsidR="005638E1">
        <w:rPr>
          <w:color w:val="000000"/>
          <w:sz w:val="28"/>
          <w:szCs w:val="28"/>
          <w:lang w:val="ru-RU" w:eastAsia="ru-RU" w:bidi="ar-SA"/>
        </w:rPr>
        <w:t>обр. И. Кишко; «Узнай по голосу»</w:t>
      </w:r>
      <w:r w:rsidRPr="00B23711">
        <w:rPr>
          <w:color w:val="000000"/>
          <w:sz w:val="28"/>
          <w:szCs w:val="28"/>
          <w:lang w:val="ru-RU" w:eastAsia="ru-RU" w:bidi="ar-SA"/>
        </w:rPr>
        <w:t xml:space="preserve">, муз. </w:t>
      </w:r>
      <w:r w:rsidR="005638E1">
        <w:rPr>
          <w:color w:val="000000"/>
          <w:sz w:val="28"/>
          <w:szCs w:val="28"/>
          <w:lang w:val="ru-RU" w:eastAsia="ru-RU" w:bidi="ar-SA"/>
        </w:rPr>
        <w:t>В. Ребикова ("Пьеса"); «Теремок»</w:t>
      </w:r>
      <w:r w:rsidRPr="00B23711">
        <w:rPr>
          <w:color w:val="000000"/>
          <w:sz w:val="28"/>
          <w:szCs w:val="28"/>
          <w:lang w:val="ru-RU" w:eastAsia="ru-RU" w:bidi="ar-SA"/>
        </w:rPr>
        <w:t>, рус. на</w:t>
      </w:r>
      <w:r w:rsidR="005638E1">
        <w:rPr>
          <w:color w:val="000000"/>
          <w:sz w:val="28"/>
          <w:szCs w:val="28"/>
          <w:lang w:val="ru-RU" w:eastAsia="ru-RU" w:bidi="ar-SA"/>
        </w:rPr>
        <w:t>р. песня; «Метелица», «Ой, вставала я ранешенько»</w:t>
      </w:r>
      <w:r w:rsidRPr="00B23711">
        <w:rPr>
          <w:color w:val="000000"/>
          <w:sz w:val="28"/>
          <w:szCs w:val="28"/>
          <w:lang w:val="ru-RU" w:eastAsia="ru-RU" w:bidi="ar-SA"/>
        </w:rPr>
        <w:t xml:space="preserve">, рус. нар. </w:t>
      </w:r>
      <w:r w:rsidR="005638E1">
        <w:rPr>
          <w:color w:val="000000"/>
          <w:sz w:val="28"/>
          <w:szCs w:val="28"/>
          <w:lang w:val="ru-RU" w:eastAsia="ru-RU" w:bidi="ar-SA"/>
        </w:rPr>
        <w:t>песни; «Ищи», муз. Т. Ломовой; «Со вьюном я хожу»</w:t>
      </w:r>
      <w:r w:rsidRPr="00B23711">
        <w:rPr>
          <w:color w:val="000000"/>
          <w:sz w:val="28"/>
          <w:szCs w:val="28"/>
          <w:lang w:val="ru-RU" w:eastAsia="ru-RU" w:bidi="ar-SA"/>
        </w:rPr>
        <w:t>, рус. нар.</w:t>
      </w:r>
      <w:r w:rsidR="005638E1">
        <w:rPr>
          <w:color w:val="000000"/>
          <w:sz w:val="28"/>
          <w:szCs w:val="28"/>
          <w:lang w:val="ru-RU" w:eastAsia="ru-RU" w:bidi="ar-SA"/>
        </w:rPr>
        <w:t xml:space="preserve"> песня, обраб. А. Гречанинова; «</w:t>
      </w:r>
      <w:r w:rsidRPr="00B23711">
        <w:rPr>
          <w:color w:val="000000"/>
          <w:sz w:val="28"/>
          <w:szCs w:val="28"/>
          <w:lang w:val="ru-RU" w:eastAsia="ru-RU" w:bidi="ar-SA"/>
        </w:rPr>
        <w:t>Сав</w:t>
      </w:r>
      <w:r w:rsidR="005638E1">
        <w:rPr>
          <w:color w:val="000000"/>
          <w:sz w:val="28"/>
          <w:szCs w:val="28"/>
          <w:lang w:val="ru-RU" w:eastAsia="ru-RU" w:bidi="ar-SA"/>
        </w:rPr>
        <w:t>ка и Гришка»</w:t>
      </w:r>
      <w:r w:rsidRPr="00B23711">
        <w:rPr>
          <w:color w:val="000000"/>
          <w:sz w:val="28"/>
          <w:szCs w:val="28"/>
          <w:lang w:val="ru-RU" w:eastAsia="ru-RU" w:bidi="ar-SA"/>
        </w:rPr>
        <w:t>, белорус. нар. песня.</w:t>
      </w:r>
    </w:p>
    <w:p w:rsidR="00FC6D64" w:rsidRPr="00B23711" w:rsidP="00B23711">
      <w:pPr>
        <w:shd w:val="clear" w:color="auto" w:fill="FFFFFF"/>
        <w:spacing w:before="0" w:beforeAutospacing="0" w:after="0" w:afterAutospacing="0" w:line="240" w:lineRule="auto"/>
        <w:ind w:firstLine="709"/>
        <w:jc w:val="both"/>
        <w:rPr>
          <w:i/>
          <w:color w:val="000000"/>
          <w:sz w:val="28"/>
          <w:szCs w:val="28"/>
          <w:lang w:val="ru-RU" w:eastAsia="ru-RU" w:bidi="ar-SA"/>
        </w:rPr>
      </w:pPr>
      <w:bookmarkStart w:id="101" w:name="102369"/>
      <w:bookmarkEnd w:id="101"/>
      <w:r w:rsidRPr="00B23711">
        <w:rPr>
          <w:i/>
          <w:color w:val="000000"/>
          <w:sz w:val="28"/>
          <w:szCs w:val="28"/>
          <w:lang w:val="ru-RU" w:eastAsia="ru-RU" w:bidi="ar-SA"/>
        </w:rPr>
        <w:t>Музыкально-дидактические игры.</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2" w:name="102370"/>
      <w:bookmarkEnd w:id="102"/>
      <w:r w:rsidRPr="00B23711">
        <w:rPr>
          <w:i/>
          <w:color w:val="000000"/>
          <w:sz w:val="28"/>
          <w:szCs w:val="28"/>
          <w:lang w:val="ru-RU" w:eastAsia="ru-RU" w:bidi="ar-SA"/>
        </w:rPr>
        <w:t>Развитие звуко</w:t>
      </w:r>
      <w:r w:rsidR="00B23711">
        <w:rPr>
          <w:i/>
          <w:color w:val="000000"/>
          <w:sz w:val="28"/>
          <w:szCs w:val="28"/>
          <w:lang w:val="ru-RU" w:eastAsia="ru-RU" w:bidi="ar-SA"/>
        </w:rPr>
        <w:t xml:space="preserve"> - </w:t>
      </w:r>
      <w:r w:rsidRPr="00B23711">
        <w:rPr>
          <w:i/>
          <w:color w:val="000000"/>
          <w:sz w:val="28"/>
          <w:szCs w:val="28"/>
          <w:lang w:val="ru-RU" w:eastAsia="ru-RU" w:bidi="ar-SA"/>
        </w:rPr>
        <w:t>высотного слуха.</w:t>
      </w:r>
      <w:r w:rsidRPr="00B23711">
        <w:rPr>
          <w:color w:val="000000"/>
          <w:sz w:val="28"/>
          <w:szCs w:val="28"/>
          <w:lang w:val="ru-RU" w:eastAsia="ru-RU" w:bidi="ar-SA"/>
        </w:rPr>
        <w:t xml:space="preserve"> </w:t>
      </w:r>
      <w:r w:rsidR="005638E1">
        <w:rPr>
          <w:color w:val="000000"/>
          <w:sz w:val="28"/>
          <w:szCs w:val="28"/>
          <w:lang w:val="ru-RU" w:eastAsia="ru-RU" w:bidi="ar-SA"/>
        </w:rPr>
        <w:t>«</w:t>
      </w:r>
      <w:r w:rsidRPr="00B23711">
        <w:rPr>
          <w:color w:val="000000"/>
          <w:sz w:val="28"/>
          <w:szCs w:val="28"/>
          <w:lang w:val="ru-RU" w:eastAsia="ru-RU" w:bidi="ar-SA"/>
        </w:rPr>
        <w:t>Три п</w:t>
      </w:r>
      <w:r w:rsidR="005638E1">
        <w:rPr>
          <w:color w:val="000000"/>
          <w:sz w:val="28"/>
          <w:szCs w:val="28"/>
          <w:lang w:val="ru-RU" w:eastAsia="ru-RU" w:bidi="ar-SA"/>
        </w:rPr>
        <w:t>оросенка», «Подумай, отгадай», «</w:t>
      </w:r>
      <w:r w:rsidRPr="00B23711">
        <w:rPr>
          <w:color w:val="000000"/>
          <w:sz w:val="28"/>
          <w:szCs w:val="28"/>
          <w:lang w:val="ru-RU" w:eastAsia="ru-RU" w:bidi="ar-SA"/>
        </w:rPr>
        <w:t>Звуки ра</w:t>
      </w:r>
      <w:r w:rsidR="005638E1">
        <w:rPr>
          <w:color w:val="000000"/>
          <w:sz w:val="28"/>
          <w:szCs w:val="28"/>
          <w:lang w:val="ru-RU" w:eastAsia="ru-RU" w:bidi="ar-SA"/>
        </w:rPr>
        <w:t>зные бывают», «Веселые Петрушки»</w:t>
      </w:r>
      <w:r w:rsidRPr="00B23711">
        <w:rPr>
          <w:color w:val="000000"/>
          <w:sz w:val="28"/>
          <w:szCs w:val="28"/>
          <w:lang w:val="ru-RU" w:eastAsia="ru-RU" w:bidi="ar-SA"/>
        </w:rPr>
        <w:t>.</w:t>
      </w:r>
    </w:p>
    <w:p w:rsidR="005638E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3" w:name="102371"/>
      <w:bookmarkEnd w:id="103"/>
      <w:r w:rsidRPr="00B23711">
        <w:rPr>
          <w:i/>
          <w:color w:val="000000"/>
          <w:sz w:val="28"/>
          <w:szCs w:val="28"/>
          <w:lang w:val="ru-RU" w:eastAsia="ru-RU" w:bidi="ar-SA"/>
        </w:rPr>
        <w:t>Развитие чувства ритма.</w:t>
      </w:r>
      <w:r>
        <w:rPr>
          <w:color w:val="000000"/>
          <w:sz w:val="28"/>
          <w:szCs w:val="28"/>
          <w:lang w:val="ru-RU" w:eastAsia="ru-RU" w:bidi="ar-SA"/>
        </w:rPr>
        <w:t xml:space="preserve"> «</w:t>
      </w:r>
      <w:r w:rsidRPr="00B23711">
        <w:rPr>
          <w:color w:val="000000"/>
          <w:sz w:val="28"/>
          <w:szCs w:val="28"/>
          <w:lang w:val="ru-RU" w:eastAsia="ru-RU" w:bidi="ar-SA"/>
        </w:rPr>
        <w:t>Прогул</w:t>
      </w:r>
      <w:r>
        <w:rPr>
          <w:color w:val="000000"/>
          <w:sz w:val="28"/>
          <w:szCs w:val="28"/>
          <w:lang w:val="ru-RU" w:eastAsia="ru-RU" w:bidi="ar-SA"/>
        </w:rPr>
        <w:t>ка в парк», «Выполни задание», «</w:t>
      </w:r>
      <w:r w:rsidRPr="00B23711">
        <w:rPr>
          <w:color w:val="000000"/>
          <w:sz w:val="28"/>
          <w:szCs w:val="28"/>
          <w:lang w:val="ru-RU" w:eastAsia="ru-RU" w:bidi="ar-SA"/>
        </w:rPr>
        <w:t>Опре</w:t>
      </w:r>
      <w:r>
        <w:rPr>
          <w:color w:val="000000"/>
          <w:sz w:val="28"/>
          <w:szCs w:val="28"/>
          <w:lang w:val="ru-RU" w:eastAsia="ru-RU" w:bidi="ar-SA"/>
        </w:rPr>
        <w:t>дели по ритму»</w:t>
      </w:r>
      <w:r w:rsidRPr="00B23711">
        <w:rPr>
          <w:color w:val="000000"/>
          <w:sz w:val="28"/>
          <w:szCs w:val="28"/>
          <w:lang w:val="ru-RU" w:eastAsia="ru-RU" w:bidi="ar-SA"/>
        </w:rPr>
        <w:t xml:space="preserve">. </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r w:rsidRPr="005638E1">
        <w:rPr>
          <w:i/>
          <w:color w:val="000000"/>
          <w:sz w:val="28"/>
          <w:szCs w:val="28"/>
          <w:lang w:val="ru-RU" w:eastAsia="ru-RU" w:bidi="ar-SA"/>
        </w:rPr>
        <w:t xml:space="preserve">Развитие тембрового </w:t>
      </w:r>
      <w:r w:rsidRPr="005638E1" w:rsidR="005638E1">
        <w:rPr>
          <w:i/>
          <w:color w:val="000000"/>
          <w:sz w:val="28"/>
          <w:szCs w:val="28"/>
          <w:lang w:val="ru-RU" w:eastAsia="ru-RU" w:bidi="ar-SA"/>
        </w:rPr>
        <w:t>слуха.</w:t>
      </w:r>
      <w:r w:rsidR="005638E1">
        <w:rPr>
          <w:color w:val="000000"/>
          <w:sz w:val="28"/>
          <w:szCs w:val="28"/>
          <w:lang w:val="ru-RU" w:eastAsia="ru-RU" w:bidi="ar-SA"/>
        </w:rPr>
        <w:t xml:space="preserve"> «Угадай, на чем играю», «</w:t>
      </w:r>
      <w:r w:rsidRPr="00B23711">
        <w:rPr>
          <w:color w:val="000000"/>
          <w:sz w:val="28"/>
          <w:szCs w:val="28"/>
          <w:lang w:val="ru-RU" w:eastAsia="ru-RU" w:bidi="ar-SA"/>
        </w:rPr>
        <w:t>Расс</w:t>
      </w:r>
      <w:r w:rsidR="005638E1">
        <w:rPr>
          <w:color w:val="000000"/>
          <w:sz w:val="28"/>
          <w:szCs w:val="28"/>
          <w:lang w:val="ru-RU" w:eastAsia="ru-RU" w:bidi="ar-SA"/>
        </w:rPr>
        <w:t>каз музыкального инструмента», «</w:t>
      </w:r>
      <w:r w:rsidRPr="00B23711">
        <w:rPr>
          <w:color w:val="000000"/>
          <w:sz w:val="28"/>
          <w:szCs w:val="28"/>
          <w:lang w:val="ru-RU" w:eastAsia="ru-RU" w:bidi="ar-SA"/>
        </w:rPr>
        <w:t>Музык</w:t>
      </w:r>
      <w:r w:rsidR="005638E1">
        <w:rPr>
          <w:color w:val="000000"/>
          <w:sz w:val="28"/>
          <w:szCs w:val="28"/>
          <w:lang w:val="ru-RU" w:eastAsia="ru-RU" w:bidi="ar-SA"/>
        </w:rPr>
        <w:t>альный домик»</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4" w:name="102372"/>
      <w:bookmarkEnd w:id="104"/>
      <w:r w:rsidRPr="00B23711">
        <w:rPr>
          <w:i/>
          <w:color w:val="000000"/>
          <w:sz w:val="28"/>
          <w:szCs w:val="28"/>
          <w:lang w:val="ru-RU" w:eastAsia="ru-RU" w:bidi="ar-SA"/>
        </w:rPr>
        <w:t>Развитие диатонического слуха.</w:t>
      </w:r>
      <w:r w:rsidR="005638E1">
        <w:rPr>
          <w:color w:val="000000"/>
          <w:sz w:val="28"/>
          <w:szCs w:val="28"/>
          <w:lang w:val="ru-RU" w:eastAsia="ru-RU" w:bidi="ar-SA"/>
        </w:rPr>
        <w:t xml:space="preserve"> «Громко-тихо запоем», «</w:t>
      </w:r>
      <w:r w:rsidRPr="00B23711">
        <w:rPr>
          <w:color w:val="000000"/>
          <w:sz w:val="28"/>
          <w:szCs w:val="28"/>
          <w:lang w:val="ru-RU" w:eastAsia="ru-RU" w:bidi="ar-SA"/>
        </w:rPr>
        <w:t>Звенящие коло</w:t>
      </w:r>
      <w:r w:rsidR="005638E1">
        <w:rPr>
          <w:color w:val="000000"/>
          <w:sz w:val="28"/>
          <w:szCs w:val="28"/>
          <w:lang w:val="ru-RU" w:eastAsia="ru-RU" w:bidi="ar-SA"/>
        </w:rPr>
        <w:t>кольчики, ищи»</w:t>
      </w:r>
      <w:r w:rsidRPr="00B23711">
        <w:rPr>
          <w:color w:val="000000"/>
          <w:sz w:val="28"/>
          <w:szCs w:val="28"/>
          <w:lang w:val="ru-RU" w:eastAsia="ru-RU" w:bidi="ar-SA"/>
        </w:rPr>
        <w:t>.</w:t>
      </w:r>
    </w:p>
    <w:p w:rsidR="00FC6D64" w:rsidRPr="00B23711" w:rsidP="004050CD">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5" w:name="102373"/>
      <w:bookmarkEnd w:id="105"/>
      <w:r w:rsidRPr="00B23711">
        <w:rPr>
          <w:i/>
          <w:color w:val="000000"/>
          <w:sz w:val="28"/>
          <w:szCs w:val="28"/>
          <w:lang w:val="ru-RU" w:eastAsia="ru-RU" w:bidi="ar-SA"/>
        </w:rPr>
        <w:t>Развитие восприятия музыки.</w:t>
      </w:r>
      <w:r w:rsidR="004050CD">
        <w:rPr>
          <w:color w:val="000000"/>
          <w:sz w:val="28"/>
          <w:szCs w:val="28"/>
          <w:lang w:val="ru-RU" w:eastAsia="ru-RU" w:bidi="ar-SA"/>
        </w:rPr>
        <w:t xml:space="preserve"> «На лугу», «Песня - танец – марш», «</w:t>
      </w:r>
      <w:r w:rsidRPr="00B23711">
        <w:rPr>
          <w:color w:val="000000"/>
          <w:sz w:val="28"/>
          <w:szCs w:val="28"/>
          <w:lang w:val="ru-RU" w:eastAsia="ru-RU" w:bidi="ar-SA"/>
        </w:rPr>
        <w:t>Времена го</w:t>
      </w:r>
      <w:r w:rsidR="004050CD">
        <w:rPr>
          <w:color w:val="000000"/>
          <w:sz w:val="28"/>
          <w:szCs w:val="28"/>
          <w:lang w:val="ru-RU" w:eastAsia="ru-RU" w:bidi="ar-SA"/>
        </w:rPr>
        <w:t>да», «Наши любимые произведения»</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6" w:name="102374"/>
      <w:bookmarkEnd w:id="106"/>
      <w:r w:rsidRPr="00B23711">
        <w:rPr>
          <w:i/>
          <w:color w:val="000000"/>
          <w:sz w:val="28"/>
          <w:szCs w:val="28"/>
          <w:lang w:val="ru-RU" w:eastAsia="ru-RU" w:bidi="ar-SA"/>
        </w:rPr>
        <w:t>Развитие музыкальной памяти.</w:t>
      </w:r>
      <w:r w:rsidR="004050CD">
        <w:rPr>
          <w:color w:val="000000"/>
          <w:sz w:val="28"/>
          <w:szCs w:val="28"/>
          <w:lang w:val="ru-RU" w:eastAsia="ru-RU" w:bidi="ar-SA"/>
        </w:rPr>
        <w:t xml:space="preserve"> «Назови композитора», «</w:t>
      </w:r>
      <w:r w:rsidRPr="00B23711">
        <w:rPr>
          <w:color w:val="000000"/>
          <w:sz w:val="28"/>
          <w:szCs w:val="28"/>
          <w:lang w:val="ru-RU" w:eastAsia="ru-RU" w:bidi="ar-SA"/>
        </w:rPr>
        <w:t>Уга</w:t>
      </w:r>
      <w:r w:rsidR="004050CD">
        <w:rPr>
          <w:color w:val="000000"/>
          <w:sz w:val="28"/>
          <w:szCs w:val="28"/>
          <w:lang w:val="ru-RU" w:eastAsia="ru-RU" w:bidi="ar-SA"/>
        </w:rPr>
        <w:t>дай песню», «</w:t>
      </w:r>
      <w:r w:rsidRPr="00B23711">
        <w:rPr>
          <w:color w:val="000000"/>
          <w:sz w:val="28"/>
          <w:szCs w:val="28"/>
          <w:lang w:val="ru-RU" w:eastAsia="ru-RU" w:bidi="ar-SA"/>
        </w:rPr>
        <w:t>Повтор</w:t>
      </w:r>
      <w:r w:rsidR="004050CD">
        <w:rPr>
          <w:color w:val="000000"/>
          <w:sz w:val="28"/>
          <w:szCs w:val="28"/>
          <w:lang w:val="ru-RU" w:eastAsia="ru-RU" w:bidi="ar-SA"/>
        </w:rPr>
        <w:t>и мелодию», «Узнай произведение»</w:t>
      </w:r>
      <w:r w:rsidRPr="00B23711">
        <w:rPr>
          <w:color w:val="000000"/>
          <w:sz w:val="28"/>
          <w:szCs w:val="28"/>
          <w:lang w:val="ru-RU" w:eastAsia="ru-RU" w:bidi="ar-SA"/>
        </w:rPr>
        <w:t>.</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7" w:name="102375"/>
      <w:bookmarkEnd w:id="107"/>
      <w:r w:rsidRPr="00B23711">
        <w:rPr>
          <w:i/>
          <w:color w:val="000000"/>
          <w:sz w:val="28"/>
          <w:szCs w:val="28"/>
          <w:lang w:val="ru-RU" w:eastAsia="ru-RU" w:bidi="ar-SA"/>
        </w:rPr>
        <w:t xml:space="preserve">Инсценировки и музыкальные спектакли. </w:t>
      </w:r>
      <w:r w:rsidR="004050CD">
        <w:rPr>
          <w:color w:val="000000"/>
          <w:sz w:val="28"/>
          <w:szCs w:val="28"/>
          <w:lang w:val="ru-RU" w:eastAsia="ru-RU" w:bidi="ar-SA"/>
        </w:rPr>
        <w:t>«Как у наших у ворот»</w:t>
      </w:r>
      <w:r w:rsidRPr="00B23711">
        <w:rPr>
          <w:color w:val="000000"/>
          <w:sz w:val="28"/>
          <w:szCs w:val="28"/>
          <w:lang w:val="ru-RU" w:eastAsia="ru-RU" w:bidi="ar-SA"/>
        </w:rPr>
        <w:t>, рус. нар. ме</w:t>
      </w:r>
      <w:r w:rsidR="004050CD">
        <w:rPr>
          <w:color w:val="000000"/>
          <w:sz w:val="28"/>
          <w:szCs w:val="28"/>
          <w:lang w:val="ru-RU" w:eastAsia="ru-RU" w:bidi="ar-SA"/>
        </w:rPr>
        <w:t>лодия, обр. В. Агафонникова; «</w:t>
      </w:r>
      <w:r w:rsidRPr="00B23711">
        <w:rPr>
          <w:color w:val="000000"/>
          <w:sz w:val="28"/>
          <w:szCs w:val="28"/>
          <w:lang w:val="ru-RU" w:eastAsia="ru-RU" w:bidi="ar-SA"/>
        </w:rPr>
        <w:t>Как на тоне</w:t>
      </w:r>
      <w:r w:rsidR="004050CD">
        <w:rPr>
          <w:color w:val="000000"/>
          <w:sz w:val="28"/>
          <w:szCs w:val="28"/>
          <w:lang w:val="ru-RU" w:eastAsia="ru-RU" w:bidi="ar-SA"/>
        </w:rPr>
        <w:t>нький ледок», рус. нар. песня; «</w:t>
      </w:r>
      <w:r w:rsidRPr="00B23711">
        <w:rPr>
          <w:color w:val="000000"/>
          <w:sz w:val="28"/>
          <w:szCs w:val="28"/>
          <w:lang w:val="ru-RU" w:eastAsia="ru-RU" w:bidi="ar-SA"/>
        </w:rPr>
        <w:t>На зел</w:t>
      </w:r>
      <w:r w:rsidR="004050CD">
        <w:rPr>
          <w:color w:val="000000"/>
          <w:sz w:val="28"/>
          <w:szCs w:val="28"/>
          <w:lang w:val="ru-RU" w:eastAsia="ru-RU" w:bidi="ar-SA"/>
        </w:rPr>
        <w:t>еном лугу», рус. нар. мелодия; «Заинька, выходи»</w:t>
      </w:r>
      <w:r w:rsidRPr="00B23711">
        <w:rPr>
          <w:color w:val="000000"/>
          <w:sz w:val="28"/>
          <w:szCs w:val="28"/>
          <w:lang w:val="ru-RU" w:eastAsia="ru-RU" w:bidi="ar-SA"/>
        </w:rPr>
        <w:t>, рус. нар. песня, обраб. Е. Тиличеевой</w:t>
      </w:r>
      <w:r w:rsidR="004050CD">
        <w:rPr>
          <w:color w:val="000000"/>
          <w:sz w:val="28"/>
          <w:szCs w:val="28"/>
          <w:lang w:val="ru-RU" w:eastAsia="ru-RU" w:bidi="ar-SA"/>
        </w:rPr>
        <w:t>; «Золушка», авт. Т. Коренева, «Муха-цокотуха»</w:t>
      </w:r>
      <w:r w:rsidRPr="00B23711">
        <w:rPr>
          <w:color w:val="000000"/>
          <w:sz w:val="28"/>
          <w:szCs w:val="28"/>
          <w:lang w:val="ru-RU" w:eastAsia="ru-RU" w:bidi="ar-SA"/>
        </w:rPr>
        <w:t xml:space="preserve"> (опера-игра по мотивам сказки К. Чуковского), муз. М. Красева.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8" w:name="102376"/>
      <w:bookmarkEnd w:id="108"/>
      <w:r w:rsidRPr="00B23711">
        <w:rPr>
          <w:i/>
          <w:color w:val="000000"/>
          <w:sz w:val="28"/>
          <w:szCs w:val="28"/>
          <w:lang w:val="ru-RU" w:eastAsia="ru-RU" w:bidi="ar-SA"/>
        </w:rPr>
        <w:t xml:space="preserve">Развитие танцевально-игрового творчества. </w:t>
      </w:r>
      <w:r w:rsidR="00B23711">
        <w:rPr>
          <w:color w:val="000000"/>
          <w:sz w:val="28"/>
          <w:szCs w:val="28"/>
          <w:lang w:val="ru-RU" w:eastAsia="ru-RU" w:bidi="ar-SA"/>
        </w:rPr>
        <w:t>«Полька», муз. Ю. Чичкова; «Хожу я по улице»</w:t>
      </w:r>
      <w:r w:rsidRPr="00B23711">
        <w:rPr>
          <w:color w:val="000000"/>
          <w:sz w:val="28"/>
          <w:szCs w:val="28"/>
          <w:lang w:val="ru-RU" w:eastAsia="ru-RU" w:bidi="ar-SA"/>
        </w:rPr>
        <w:t>, рус. нар. песня, обраб</w:t>
      </w:r>
      <w:r w:rsidR="00B23711">
        <w:rPr>
          <w:color w:val="000000"/>
          <w:sz w:val="28"/>
          <w:szCs w:val="28"/>
          <w:lang w:val="ru-RU" w:eastAsia="ru-RU" w:bidi="ar-SA"/>
        </w:rPr>
        <w:t>. А.Б. Дюбюк; «</w:t>
      </w:r>
      <w:r w:rsidRPr="00B23711">
        <w:rPr>
          <w:color w:val="000000"/>
          <w:sz w:val="28"/>
          <w:szCs w:val="28"/>
          <w:lang w:val="ru-RU" w:eastAsia="ru-RU" w:bidi="ar-SA"/>
        </w:rPr>
        <w:t>Зимний празд</w:t>
      </w:r>
      <w:r w:rsidR="00B23711">
        <w:rPr>
          <w:color w:val="000000"/>
          <w:sz w:val="28"/>
          <w:szCs w:val="28"/>
          <w:lang w:val="ru-RU" w:eastAsia="ru-RU" w:bidi="ar-SA"/>
        </w:rPr>
        <w:t>ник», муз. М. Старокадомского; «Вальс», муз. Е. Макарова; «Тачанка»</w:t>
      </w:r>
      <w:r w:rsidRPr="00B23711">
        <w:rPr>
          <w:color w:val="000000"/>
          <w:sz w:val="28"/>
          <w:szCs w:val="28"/>
          <w:lang w:val="ru-RU" w:eastAsia="ru-RU" w:bidi="ar-SA"/>
        </w:rPr>
        <w:t>, муз. К. Листо</w:t>
      </w:r>
      <w:r w:rsidR="00B23711">
        <w:rPr>
          <w:color w:val="000000"/>
          <w:sz w:val="28"/>
          <w:szCs w:val="28"/>
          <w:lang w:val="ru-RU" w:eastAsia="ru-RU" w:bidi="ar-SA"/>
        </w:rPr>
        <w:t>ва; «Два петуха»</w:t>
      </w:r>
      <w:r w:rsidRPr="00B23711">
        <w:rPr>
          <w:color w:val="000000"/>
          <w:sz w:val="28"/>
          <w:szCs w:val="28"/>
          <w:lang w:val="ru-RU" w:eastAsia="ru-RU" w:bidi="ar-SA"/>
        </w:rPr>
        <w:t>, муз. С. Раз</w:t>
      </w:r>
      <w:r w:rsidR="00B23711">
        <w:rPr>
          <w:color w:val="000000"/>
          <w:sz w:val="28"/>
          <w:szCs w:val="28"/>
          <w:lang w:val="ru-RU" w:eastAsia="ru-RU" w:bidi="ar-SA"/>
        </w:rPr>
        <w:t>оренова; «Вышли куклы танцевать»</w:t>
      </w:r>
      <w:r w:rsidRPr="00B23711">
        <w:rPr>
          <w:color w:val="000000"/>
          <w:sz w:val="28"/>
          <w:szCs w:val="28"/>
          <w:lang w:val="ru-RU" w:eastAsia="ru-RU" w:bidi="ar-SA"/>
        </w:rPr>
        <w:t xml:space="preserve">, муз. В. </w:t>
      </w:r>
      <w:r w:rsidRPr="00B23711">
        <w:rPr>
          <w:color w:val="000000"/>
          <w:sz w:val="28"/>
          <w:szCs w:val="28"/>
          <w:lang w:val="ru-RU" w:eastAsia="ru-RU" w:bidi="ar-SA"/>
        </w:rPr>
        <w:t>Витли</w:t>
      </w:r>
      <w:r w:rsidR="00B23711">
        <w:rPr>
          <w:color w:val="000000"/>
          <w:sz w:val="28"/>
          <w:szCs w:val="28"/>
          <w:lang w:val="ru-RU" w:eastAsia="ru-RU" w:bidi="ar-SA"/>
        </w:rPr>
        <w:t>на; «Полька»</w:t>
      </w:r>
      <w:r w:rsidRPr="00B23711">
        <w:rPr>
          <w:color w:val="000000"/>
          <w:sz w:val="28"/>
          <w:szCs w:val="28"/>
          <w:lang w:val="ru-RU" w:eastAsia="ru-RU" w:bidi="ar-SA"/>
        </w:rPr>
        <w:t xml:space="preserve">, латв. нар. </w:t>
      </w:r>
      <w:r w:rsidR="00B23711">
        <w:rPr>
          <w:color w:val="000000"/>
          <w:sz w:val="28"/>
          <w:szCs w:val="28"/>
          <w:lang w:val="ru-RU" w:eastAsia="ru-RU" w:bidi="ar-SA"/>
        </w:rPr>
        <w:t>мелодия, обраб. А. Жилинского; «</w:t>
      </w:r>
      <w:r w:rsidRPr="00B23711">
        <w:rPr>
          <w:color w:val="000000"/>
          <w:sz w:val="28"/>
          <w:szCs w:val="28"/>
          <w:lang w:val="ru-RU" w:eastAsia="ru-RU" w:bidi="ar-SA"/>
        </w:rPr>
        <w:t>Русский перепл</w:t>
      </w:r>
      <w:r w:rsidR="00B23711">
        <w:rPr>
          <w:color w:val="000000"/>
          <w:sz w:val="28"/>
          <w:szCs w:val="28"/>
          <w:lang w:val="ru-RU" w:eastAsia="ru-RU" w:bidi="ar-SA"/>
        </w:rPr>
        <w:t>яс»</w:t>
      </w:r>
      <w:r w:rsidRPr="00B23711">
        <w:rPr>
          <w:color w:val="000000"/>
          <w:sz w:val="28"/>
          <w:szCs w:val="28"/>
          <w:lang w:val="ru-RU" w:eastAsia="ru-RU" w:bidi="ar-SA"/>
        </w:rPr>
        <w:t>, рус. нар. песня, обраб. К. Волкова.</w:t>
      </w:r>
    </w:p>
    <w:p w:rsidR="00FC6D64" w:rsidRPr="00B23711" w:rsidP="00B23711">
      <w:pPr>
        <w:shd w:val="clear" w:color="auto" w:fill="FFFFFF"/>
        <w:spacing w:before="0" w:beforeAutospacing="0" w:after="0" w:afterAutospacing="0" w:line="240" w:lineRule="auto"/>
        <w:ind w:firstLine="709"/>
        <w:jc w:val="both"/>
        <w:rPr>
          <w:color w:val="000000"/>
          <w:sz w:val="28"/>
          <w:szCs w:val="28"/>
          <w:lang w:val="ru-RU" w:eastAsia="ru-RU" w:bidi="ar-SA"/>
        </w:rPr>
      </w:pPr>
      <w:bookmarkStart w:id="109" w:name="102377"/>
      <w:bookmarkEnd w:id="109"/>
      <w:r w:rsidRPr="00B23711">
        <w:rPr>
          <w:i/>
          <w:color w:val="000000"/>
          <w:sz w:val="28"/>
          <w:szCs w:val="28"/>
          <w:lang w:val="ru-RU" w:eastAsia="ru-RU" w:bidi="ar-SA"/>
        </w:rPr>
        <w:t>Игра на детских музыкальных инструментах.</w:t>
      </w:r>
      <w:r w:rsidR="00B23711">
        <w:rPr>
          <w:color w:val="000000"/>
          <w:sz w:val="28"/>
          <w:szCs w:val="28"/>
          <w:lang w:val="ru-RU" w:eastAsia="ru-RU" w:bidi="ar-SA"/>
        </w:rPr>
        <w:t xml:space="preserve"> «Бубенчики», «Гармошка»</w:t>
      </w:r>
      <w:r w:rsidRPr="00B23711">
        <w:rPr>
          <w:color w:val="000000"/>
          <w:sz w:val="28"/>
          <w:szCs w:val="28"/>
          <w:lang w:val="ru-RU" w:eastAsia="ru-RU" w:bidi="ar-SA"/>
        </w:rPr>
        <w:t>, муз. Е</w:t>
      </w:r>
      <w:r w:rsidR="00B23711">
        <w:rPr>
          <w:color w:val="000000"/>
          <w:sz w:val="28"/>
          <w:szCs w:val="28"/>
          <w:lang w:val="ru-RU" w:eastAsia="ru-RU" w:bidi="ar-SA"/>
        </w:rPr>
        <w:t>. Тиличеевой, сл. М. Долинова; «Наш оркестр»</w:t>
      </w:r>
      <w:r w:rsidRPr="00B23711">
        <w:rPr>
          <w:color w:val="000000"/>
          <w:sz w:val="28"/>
          <w:szCs w:val="28"/>
          <w:lang w:val="ru-RU" w:eastAsia="ru-RU" w:bidi="ar-SA"/>
        </w:rPr>
        <w:t>, муз. Е. Тиличеевой, сл. Ю. Ост</w:t>
      </w:r>
      <w:r w:rsidR="00B23711">
        <w:rPr>
          <w:color w:val="000000"/>
          <w:sz w:val="28"/>
          <w:szCs w:val="28"/>
          <w:lang w:val="ru-RU" w:eastAsia="ru-RU" w:bidi="ar-SA"/>
        </w:rPr>
        <w:t>ровского «На зеленом лугу», «Во саду ли, в огороде», «</w:t>
      </w:r>
      <w:r w:rsidRPr="00B23711">
        <w:rPr>
          <w:color w:val="000000"/>
          <w:sz w:val="28"/>
          <w:szCs w:val="28"/>
          <w:lang w:val="ru-RU" w:eastAsia="ru-RU" w:bidi="ar-SA"/>
        </w:rPr>
        <w:t>Сорока-сорок</w:t>
      </w:r>
      <w:r w:rsidR="00B23711">
        <w:rPr>
          <w:color w:val="000000"/>
          <w:sz w:val="28"/>
          <w:szCs w:val="28"/>
          <w:lang w:val="ru-RU" w:eastAsia="ru-RU" w:bidi="ar-SA"/>
        </w:rPr>
        <w:t>а», рус. нар. мелодии; «Белка»</w:t>
      </w:r>
      <w:r w:rsidRPr="00B23711">
        <w:rPr>
          <w:color w:val="000000"/>
          <w:sz w:val="28"/>
          <w:szCs w:val="28"/>
          <w:lang w:val="ru-RU" w:eastAsia="ru-RU" w:bidi="ar-SA"/>
        </w:rPr>
        <w:t xml:space="preserve"> (отрывок </w:t>
      </w:r>
      <w:r w:rsidR="00B23711">
        <w:rPr>
          <w:color w:val="000000"/>
          <w:sz w:val="28"/>
          <w:szCs w:val="28"/>
          <w:lang w:val="ru-RU" w:eastAsia="ru-RU" w:bidi="ar-SA"/>
        </w:rPr>
        <w:t>из оперы «Сказка о царе Салтане»</w:t>
      </w:r>
      <w:r w:rsidRPr="00B23711">
        <w:rPr>
          <w:color w:val="000000"/>
          <w:sz w:val="28"/>
          <w:szCs w:val="28"/>
          <w:lang w:val="ru-RU" w:eastAsia="ru-RU" w:bidi="ar-SA"/>
        </w:rPr>
        <w:t>, муз. Н. Римско</w:t>
      </w:r>
      <w:r w:rsidR="00B23711">
        <w:rPr>
          <w:color w:val="000000"/>
          <w:sz w:val="28"/>
          <w:szCs w:val="28"/>
          <w:lang w:val="ru-RU" w:eastAsia="ru-RU" w:bidi="ar-SA"/>
        </w:rPr>
        <w:t>го-Корсакова); «Я на горку шла», «Во поле береза стояла»</w:t>
      </w:r>
      <w:r w:rsidRPr="00B23711">
        <w:rPr>
          <w:color w:val="000000"/>
          <w:sz w:val="28"/>
          <w:szCs w:val="28"/>
          <w:lang w:val="ru-RU" w:eastAsia="ru-RU" w:bidi="ar-SA"/>
        </w:rPr>
        <w:t>, рус. нар. пес</w:t>
      </w:r>
      <w:r w:rsidR="00B23711">
        <w:rPr>
          <w:color w:val="000000"/>
          <w:sz w:val="28"/>
          <w:szCs w:val="28"/>
          <w:lang w:val="ru-RU" w:eastAsia="ru-RU" w:bidi="ar-SA"/>
        </w:rPr>
        <w:t>ни; «</w:t>
      </w:r>
      <w:r w:rsidRPr="00B23711">
        <w:rPr>
          <w:color w:val="000000"/>
          <w:sz w:val="28"/>
          <w:szCs w:val="28"/>
          <w:lang w:val="ru-RU" w:eastAsia="ru-RU" w:bidi="ar-SA"/>
        </w:rPr>
        <w:t xml:space="preserve">К нам гости </w:t>
      </w:r>
      <w:r w:rsidR="00B23711">
        <w:rPr>
          <w:color w:val="000000"/>
          <w:sz w:val="28"/>
          <w:szCs w:val="28"/>
          <w:lang w:val="ru-RU" w:eastAsia="ru-RU" w:bidi="ar-SA"/>
        </w:rPr>
        <w:t>пришли», муз. А. Александрова; «Вальс»</w:t>
      </w:r>
      <w:r w:rsidRPr="00B23711">
        <w:rPr>
          <w:color w:val="000000"/>
          <w:sz w:val="28"/>
          <w:szCs w:val="28"/>
          <w:lang w:val="ru-RU" w:eastAsia="ru-RU" w:bidi="ar-SA"/>
        </w:rPr>
        <w:t>, муз. Е. Тиличеевой.</w:t>
      </w:r>
    </w:p>
    <w:p w:rsidR="00FC6D64" w:rsidRPr="00720075" w:rsidP="005736E9">
      <w:pPr>
        <w:keepNext/>
        <w:keepLines/>
        <w:spacing w:before="0" w:after="0" w:line="240" w:lineRule="auto"/>
        <w:ind w:firstLine="709"/>
        <w:jc w:val="both"/>
        <w:outlineLvl w:val="3"/>
        <w:rPr>
          <w:rFonts w:eastAsia="宋体"/>
          <w:bCs/>
          <w:i/>
          <w:iCs/>
          <w:sz w:val="28"/>
          <w:szCs w:val="28"/>
          <w:lang w:val="ru-RU" w:eastAsia="ru-RU" w:bidi="ar-SA"/>
        </w:rPr>
      </w:pPr>
      <w:r w:rsidRPr="00720075">
        <w:rPr>
          <w:rFonts w:eastAsia="宋体"/>
          <w:b/>
          <w:bCs/>
          <w:i/>
          <w:iCs/>
          <w:sz w:val="28"/>
          <w:szCs w:val="28"/>
          <w:lang w:val="ru-RU" w:eastAsia="ru-RU" w:bidi="ar-SA"/>
        </w:rPr>
        <w:t>3.3.2.1. Перечень художественной литературы</w:t>
      </w:r>
    </w:p>
    <w:p w:rsidR="00FC6D64" w:rsidRPr="00720075" w:rsidP="00720075">
      <w:pPr>
        <w:spacing w:after="0" w:line="240" w:lineRule="auto"/>
        <w:ind w:firstLine="709"/>
        <w:jc w:val="both"/>
        <w:rPr>
          <w:rFonts w:eastAsia="宋体"/>
          <w:b/>
          <w:i/>
          <w:sz w:val="28"/>
          <w:szCs w:val="28"/>
          <w:lang w:val="ru-RU" w:eastAsia="ru-RU" w:bidi="ar-SA"/>
        </w:rPr>
      </w:pPr>
      <w:r w:rsidRPr="00720075">
        <w:rPr>
          <w:rFonts w:eastAsia="宋体"/>
          <w:b/>
          <w:i/>
          <w:sz w:val="28"/>
          <w:szCs w:val="28"/>
          <w:lang w:val="ru-RU" w:eastAsia="ru-RU" w:bidi="ar-SA"/>
        </w:rPr>
        <w:t>От 1 года до 2 лет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Малые формы фольклора.</w:t>
      </w:r>
      <w:r w:rsidRPr="00720075">
        <w:rPr>
          <w:rFonts w:eastAsia="宋体"/>
          <w:sz w:val="28"/>
          <w:szCs w:val="28"/>
          <w:lang w:val="ru-RU" w:eastAsia="ru-RU" w:bidi="ar-SA"/>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Русские народные сказки.</w:t>
      </w:r>
      <w:r w:rsidRPr="00720075">
        <w:rPr>
          <w:rFonts w:eastAsia="宋体"/>
          <w:sz w:val="28"/>
          <w:szCs w:val="28"/>
          <w:lang w:val="ru-RU" w:eastAsia="ru-RU" w:bidi="ar-SA"/>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FC6D64" w:rsidRPr="00720075" w:rsidP="00720075">
      <w:pPr>
        <w:spacing w:after="0" w:line="240" w:lineRule="auto"/>
        <w:ind w:firstLine="709"/>
        <w:jc w:val="both"/>
        <w:rPr>
          <w:rFonts w:eastAsia="宋体"/>
          <w:b/>
          <w:i/>
          <w:sz w:val="28"/>
          <w:szCs w:val="28"/>
          <w:lang w:val="ru-RU" w:eastAsia="ru-RU" w:bidi="ar-SA"/>
        </w:rPr>
      </w:pPr>
      <w:r w:rsidRPr="00720075">
        <w:rPr>
          <w:rFonts w:eastAsia="宋体"/>
          <w:b/>
          <w:i/>
          <w:sz w:val="28"/>
          <w:szCs w:val="28"/>
          <w:lang w:val="ru-RU" w:eastAsia="ru-RU" w:bidi="ar-SA"/>
        </w:rPr>
        <w:t>От 2 до 3 лет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Малые формы фольклора.</w:t>
      </w:r>
      <w:r w:rsidRPr="00720075">
        <w:rPr>
          <w:rFonts w:eastAsia="宋体"/>
          <w:sz w:val="28"/>
          <w:szCs w:val="28"/>
          <w:lang w:val="ru-RU" w:eastAsia="ru-RU" w:bidi="ar-SA"/>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Русские народные сказки.</w:t>
      </w:r>
      <w:r w:rsidRPr="00720075">
        <w:rPr>
          <w:rFonts w:eastAsia="宋体"/>
          <w:sz w:val="28"/>
          <w:szCs w:val="28"/>
          <w:lang w:val="ru-RU" w:eastAsia="ru-RU" w:bidi="ar-SA"/>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Фольклор народов мира.</w:t>
      </w:r>
      <w:r w:rsidRPr="00720075">
        <w:rPr>
          <w:rFonts w:eastAsia="宋体"/>
          <w:sz w:val="28"/>
          <w:szCs w:val="28"/>
          <w:lang w:val="ru-RU" w:eastAsia="ru-RU" w:bidi="ar-SA"/>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России.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Произведения поэтов и писателей разных стран.</w:t>
      </w:r>
      <w:r w:rsidRPr="00720075">
        <w:rPr>
          <w:rFonts w:eastAsia="宋体"/>
          <w:sz w:val="28"/>
          <w:szCs w:val="28"/>
          <w:lang w:val="ru-RU" w:eastAsia="ru-RU" w:bidi="ar-SA"/>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FC6D64" w:rsidRPr="00720075" w:rsidP="00720075">
      <w:pPr>
        <w:spacing w:after="0" w:line="240" w:lineRule="auto"/>
        <w:ind w:firstLine="709"/>
        <w:jc w:val="both"/>
        <w:rPr>
          <w:rFonts w:eastAsia="宋体"/>
          <w:b/>
          <w:i/>
          <w:sz w:val="28"/>
          <w:szCs w:val="28"/>
          <w:lang w:val="ru-RU" w:eastAsia="ru-RU" w:bidi="ar-SA"/>
        </w:rPr>
      </w:pPr>
      <w:r w:rsidRPr="00720075">
        <w:rPr>
          <w:rFonts w:eastAsia="宋体"/>
          <w:b/>
          <w:i/>
          <w:sz w:val="28"/>
          <w:szCs w:val="28"/>
          <w:lang w:val="ru-RU" w:eastAsia="ru-RU" w:bidi="ar-SA"/>
        </w:rPr>
        <w:t>От 3 до 4 лет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Малые формы фольклора.</w:t>
      </w:r>
      <w:r w:rsidRPr="00720075">
        <w:rPr>
          <w:rFonts w:eastAsia="宋体"/>
          <w:sz w:val="28"/>
          <w:szCs w:val="28"/>
          <w:lang w:val="ru-RU" w:eastAsia="ru-RU" w:bidi="ar-SA"/>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Русские народные сказки.</w:t>
      </w:r>
      <w:r w:rsidRPr="00720075">
        <w:rPr>
          <w:rFonts w:eastAsia="宋体"/>
          <w:sz w:val="28"/>
          <w:szCs w:val="28"/>
          <w:lang w:val="ru-RU" w:eastAsia="ru-RU" w:bidi="ar-SA"/>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Фольклор народов мира.</w:t>
      </w:r>
      <w:r w:rsidRPr="00720075">
        <w:rPr>
          <w:rFonts w:eastAsia="宋体"/>
          <w:sz w:val="28"/>
          <w:szCs w:val="28"/>
          <w:lang w:val="ru-RU" w:eastAsia="ru-RU" w:bidi="ar-SA"/>
        </w:rPr>
        <w:t xml:space="preserve"> Песенки. «Кораблик», «Храбрецы», «Маленькие феи», «Три зверолова» англ., обр. С. Маршака; «Что за грохот», пер. с латыш. </w:t>
      </w:r>
      <w:r w:rsidRPr="00720075">
        <w:rPr>
          <w:rFonts w:eastAsia="宋体"/>
          <w:sz w:val="28"/>
          <w:szCs w:val="28"/>
          <w:lang w:val="ru-RU" w:eastAsia="ru-RU" w:bidi="ar-SA"/>
        </w:rPr>
        <w:t>С. Маршака; «Купите лук...», пер. с шотл. И. Токмаковой; «Разговор лягушек», «Несговорчивый удод», «Помогите!» пер. с чеш. С. Маршака.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Сказки.</w:t>
      </w:r>
      <w:r w:rsidRPr="00720075">
        <w:rPr>
          <w:rFonts w:eastAsia="宋体"/>
          <w:sz w:val="28"/>
          <w:szCs w:val="28"/>
          <w:lang w:val="ru-RU" w:eastAsia="ru-RU" w:bidi="ar-SA"/>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России.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разных стран.</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FC6D64" w:rsidRPr="00720075" w:rsidP="00720075">
      <w:pPr>
        <w:spacing w:after="0" w:line="240" w:lineRule="auto"/>
        <w:ind w:firstLine="709"/>
        <w:jc w:val="both"/>
        <w:rPr>
          <w:rFonts w:eastAsia="宋体"/>
          <w:b/>
          <w:i/>
          <w:sz w:val="28"/>
          <w:szCs w:val="28"/>
          <w:lang w:val="ru-RU" w:eastAsia="ru-RU" w:bidi="ar-SA"/>
        </w:rPr>
      </w:pPr>
      <w:r w:rsidRPr="00720075">
        <w:rPr>
          <w:rFonts w:eastAsia="宋体"/>
          <w:b/>
          <w:i/>
          <w:sz w:val="28"/>
          <w:szCs w:val="28"/>
          <w:lang w:val="ru-RU" w:eastAsia="ru-RU" w:bidi="ar-SA"/>
        </w:rPr>
        <w:t>От 4 до 5 лет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Малые формы фольклора.</w:t>
      </w:r>
      <w:r w:rsidRPr="00720075">
        <w:rPr>
          <w:rFonts w:eastAsia="宋体"/>
          <w:sz w:val="28"/>
          <w:szCs w:val="28"/>
          <w:lang w:val="ru-RU" w:eastAsia="ru-RU" w:bidi="ar-SA"/>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w:t>
      </w:r>
      <w:r w:rsidRPr="00720075">
        <w:rPr>
          <w:rFonts w:eastAsia="宋体"/>
          <w:sz w:val="28"/>
          <w:szCs w:val="28"/>
          <w:lang w:val="ru-RU" w:eastAsia="ru-RU" w:bidi="ar-SA"/>
        </w:rPr>
        <w:t>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Русские народные сказки.</w:t>
      </w:r>
      <w:r w:rsidRPr="00720075">
        <w:rPr>
          <w:rFonts w:eastAsia="宋体"/>
          <w:sz w:val="28"/>
          <w:szCs w:val="28"/>
          <w:lang w:val="ru-RU" w:eastAsia="ru-RU" w:bidi="ar-SA"/>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Фольклор народов мира.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Песенки.</w:t>
      </w:r>
      <w:r w:rsidRPr="00720075">
        <w:rPr>
          <w:rFonts w:eastAsia="宋体"/>
          <w:sz w:val="28"/>
          <w:szCs w:val="28"/>
          <w:lang w:val="ru-RU" w:eastAsia="ru-RU" w:bidi="ar-SA"/>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Сказки.</w:t>
      </w:r>
      <w:r w:rsidRPr="00720075">
        <w:rPr>
          <w:rFonts w:eastAsia="宋体"/>
          <w:sz w:val="28"/>
          <w:szCs w:val="28"/>
          <w:lang w:val="ru-RU" w:eastAsia="ru-RU" w:bidi="ar-SA"/>
        </w:rPr>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России.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Литературные сказки.</w:t>
      </w:r>
      <w:r w:rsidRPr="00720075">
        <w:rPr>
          <w:rFonts w:eastAsia="宋体"/>
          <w:sz w:val="28"/>
          <w:szCs w:val="28"/>
          <w:lang w:val="ru-RU" w:eastAsia="ru-RU" w:bidi="ar-SA"/>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w:t>
      </w:r>
      <w:r w:rsidRPr="00720075">
        <w:rPr>
          <w:rFonts w:eastAsia="宋体"/>
          <w:i/>
          <w:sz w:val="28"/>
          <w:szCs w:val="28"/>
          <w:lang w:val="ru-RU" w:eastAsia="ru-RU" w:bidi="ar-SA"/>
        </w:rPr>
        <w:t>выбору).</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разных стран.</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sz w:val="28"/>
          <w:szCs w:val="28"/>
          <w:lang w:val="ru-RU" w:eastAsia="ru-RU" w:bidi="ar-SA"/>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 xml:space="preserve">Литературные сказки. </w:t>
      </w:r>
      <w:r w:rsidRPr="00720075">
        <w:rPr>
          <w:rFonts w:eastAsia="宋体"/>
          <w:sz w:val="28"/>
          <w:szCs w:val="28"/>
          <w:lang w:val="ru-RU" w:eastAsia="ru-RU" w:bidi="ar-SA"/>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FC6D64" w:rsidRPr="00720075" w:rsidP="00720075">
      <w:pPr>
        <w:spacing w:after="0" w:line="240" w:lineRule="auto"/>
        <w:ind w:firstLine="709"/>
        <w:jc w:val="both"/>
        <w:rPr>
          <w:rFonts w:eastAsia="宋体"/>
          <w:b/>
          <w:i/>
          <w:sz w:val="28"/>
          <w:szCs w:val="28"/>
          <w:lang w:val="ru-RU" w:eastAsia="ru-RU" w:bidi="ar-SA"/>
        </w:rPr>
      </w:pPr>
      <w:r w:rsidRPr="00720075">
        <w:rPr>
          <w:rFonts w:eastAsia="宋体"/>
          <w:b/>
          <w:i/>
          <w:sz w:val="28"/>
          <w:szCs w:val="28"/>
          <w:lang w:val="ru-RU" w:eastAsia="ru-RU" w:bidi="ar-SA"/>
        </w:rPr>
        <w:t>От 5 до 6 лет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Малые формы фольклора.</w:t>
      </w:r>
      <w:r w:rsidRPr="00720075">
        <w:rPr>
          <w:rFonts w:eastAsia="宋体"/>
          <w:sz w:val="28"/>
          <w:szCs w:val="28"/>
          <w:lang w:val="ru-RU" w:eastAsia="ru-RU" w:bidi="ar-SA"/>
        </w:rPr>
        <w:t xml:space="preserve"> Загадки, небылицы, дразнилки, считалки, пословицы, поговорки, заклички, народные песенки, прибаутки, скороговорки.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Русские народные сказки</w:t>
      </w:r>
      <w:r w:rsidRPr="00720075">
        <w:rPr>
          <w:rFonts w:eastAsia="宋体"/>
          <w:sz w:val="28"/>
          <w:szCs w:val="28"/>
          <w:lang w:val="ru-RU" w:eastAsia="ru-RU" w:bidi="ar-SA"/>
        </w:rPr>
        <w:t>.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Сказки народов мира.</w:t>
      </w:r>
      <w:r w:rsidRPr="00720075">
        <w:rPr>
          <w:rFonts w:eastAsia="宋体"/>
          <w:sz w:val="28"/>
          <w:szCs w:val="28"/>
          <w:lang w:val="ru-RU" w:eastAsia="ru-RU" w:bidi="ar-SA"/>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России.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w:t>
      </w:r>
      <w:r w:rsidRPr="00720075">
        <w:rPr>
          <w:rFonts w:eastAsia="宋体"/>
          <w:sz w:val="28"/>
          <w:szCs w:val="28"/>
          <w:lang w:val="ru-RU" w:eastAsia="ru-RU" w:bidi="ar-SA"/>
        </w:rPr>
        <w:t>О. «Фрося - ель обыкновенная»; Шим Э.Ю. «Петух и наседка», «Солнечная капля» (по выбору).</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Литературные сказки.</w:t>
      </w:r>
      <w:r w:rsidRPr="00720075">
        <w:rPr>
          <w:rFonts w:eastAsia="宋体"/>
          <w:sz w:val="28"/>
          <w:szCs w:val="28"/>
          <w:lang w:val="ru-RU" w:eastAsia="ru-RU" w:bidi="ar-SA"/>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разных стран.</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 xml:space="preserve">Поэзия. </w:t>
      </w:r>
      <w:r w:rsidRPr="00720075">
        <w:rPr>
          <w:rFonts w:eastAsia="宋体"/>
          <w:sz w:val="28"/>
          <w:szCs w:val="28"/>
          <w:lang w:val="ru-RU" w:eastAsia="ru-RU" w:bidi="ar-SA"/>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Литературные сказки.</w:t>
      </w:r>
      <w:r w:rsidRPr="00720075">
        <w:rPr>
          <w:rFonts w:eastAsia="宋体"/>
          <w:sz w:val="28"/>
          <w:szCs w:val="28"/>
          <w:lang w:val="ru-RU" w:eastAsia="ru-RU" w:bidi="ar-SA"/>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FC6D64" w:rsidRPr="00720075" w:rsidP="00720075">
      <w:pPr>
        <w:spacing w:after="0" w:line="240" w:lineRule="auto"/>
        <w:ind w:firstLine="709"/>
        <w:jc w:val="both"/>
        <w:rPr>
          <w:rFonts w:eastAsia="宋体"/>
          <w:b/>
          <w:i/>
          <w:sz w:val="28"/>
          <w:szCs w:val="28"/>
          <w:lang w:val="ru-RU" w:eastAsia="ru-RU" w:bidi="ar-SA"/>
        </w:rPr>
      </w:pPr>
      <w:r w:rsidRPr="00720075">
        <w:rPr>
          <w:rFonts w:eastAsia="宋体"/>
          <w:b/>
          <w:i/>
          <w:sz w:val="28"/>
          <w:szCs w:val="28"/>
          <w:lang w:val="ru-RU" w:eastAsia="ru-RU" w:bidi="ar-SA"/>
        </w:rPr>
        <w:t>От 6 до 7 лет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Малые формы фольклора.</w:t>
      </w:r>
      <w:r w:rsidRPr="00720075">
        <w:rPr>
          <w:rFonts w:eastAsia="宋体"/>
          <w:sz w:val="28"/>
          <w:szCs w:val="28"/>
          <w:lang w:val="ru-RU" w:eastAsia="ru-RU" w:bidi="ar-SA"/>
        </w:rPr>
        <w:t xml:space="preserve"> Загадки, небылицы, дразнилки, считалки, пословицы, поговорки, заклички, народные песенки, прибаутки, скороговорки.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Русские народные сказки.</w:t>
      </w:r>
      <w:r w:rsidRPr="00720075">
        <w:rPr>
          <w:rFonts w:eastAsia="宋体"/>
          <w:sz w:val="28"/>
          <w:szCs w:val="28"/>
          <w:lang w:val="ru-RU" w:eastAsia="ru-RU" w:bidi="ar-SA"/>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Былины.</w:t>
      </w:r>
      <w:r w:rsidRPr="00720075">
        <w:rPr>
          <w:rFonts w:eastAsia="宋体"/>
          <w:sz w:val="28"/>
          <w:szCs w:val="28"/>
          <w:lang w:val="ru-RU" w:eastAsia="ru-RU" w:bidi="ar-SA"/>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Сказки народов мира.</w:t>
      </w:r>
      <w:r w:rsidRPr="00720075">
        <w:rPr>
          <w:rFonts w:eastAsia="宋体"/>
          <w:sz w:val="28"/>
          <w:szCs w:val="28"/>
          <w:lang w:val="ru-RU" w:eastAsia="ru-RU" w:bidi="ar-SA"/>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России.</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Проза.</w:t>
      </w:r>
      <w:r w:rsidRPr="00720075">
        <w:rPr>
          <w:rFonts w:eastAsia="宋体"/>
          <w:sz w:val="28"/>
          <w:szCs w:val="28"/>
          <w:lang w:val="ru-RU" w:eastAsia="ru-RU" w:bidi="ar-SA"/>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w:t>
      </w:r>
      <w:r w:rsidRPr="00720075">
        <w:rPr>
          <w:rFonts w:eastAsia="宋体"/>
          <w:sz w:val="28"/>
          <w:szCs w:val="28"/>
          <w:lang w:val="ru-RU" w:eastAsia="ru-RU" w:bidi="ar-SA"/>
        </w:rPr>
        <w:t>«Мешок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Литературные сказки.</w:t>
      </w:r>
      <w:r w:rsidRPr="00720075">
        <w:rPr>
          <w:rFonts w:eastAsia="宋体"/>
          <w:sz w:val="28"/>
          <w:szCs w:val="28"/>
          <w:lang w:val="ru-RU" w:eastAsia="ru-RU" w:bidi="ar-SA"/>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FC6D64" w:rsidRPr="00720075" w:rsidP="00720075">
      <w:pPr>
        <w:spacing w:after="0" w:line="240" w:lineRule="auto"/>
        <w:ind w:firstLine="709"/>
        <w:jc w:val="both"/>
        <w:rPr>
          <w:rFonts w:eastAsia="宋体"/>
          <w:i/>
          <w:sz w:val="28"/>
          <w:szCs w:val="28"/>
          <w:lang w:val="ru-RU" w:eastAsia="ru-RU" w:bidi="ar-SA"/>
        </w:rPr>
      </w:pPr>
      <w:r w:rsidRPr="00720075">
        <w:rPr>
          <w:rFonts w:eastAsia="宋体"/>
          <w:i/>
          <w:sz w:val="28"/>
          <w:szCs w:val="28"/>
          <w:lang w:val="ru-RU" w:eastAsia="ru-RU" w:bidi="ar-SA"/>
        </w:rPr>
        <w:t>Произведения поэтов и писателей разных стран.</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Поэзия.</w:t>
      </w:r>
      <w:r w:rsidRPr="00720075">
        <w:rPr>
          <w:rFonts w:eastAsia="宋体"/>
          <w:sz w:val="28"/>
          <w:szCs w:val="28"/>
          <w:lang w:val="ru-RU" w:eastAsia="ru-RU" w:bidi="ar-SA"/>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FC6D64" w:rsidRPr="00720075" w:rsidP="00720075">
      <w:pPr>
        <w:spacing w:after="0" w:line="240" w:lineRule="auto"/>
        <w:ind w:firstLine="709"/>
        <w:jc w:val="both"/>
        <w:rPr>
          <w:rFonts w:eastAsia="宋体"/>
          <w:sz w:val="28"/>
          <w:szCs w:val="28"/>
          <w:lang w:val="ru-RU" w:eastAsia="ru-RU" w:bidi="ar-SA"/>
        </w:rPr>
      </w:pPr>
      <w:r w:rsidRPr="00720075">
        <w:rPr>
          <w:rFonts w:eastAsia="宋体"/>
          <w:i/>
          <w:sz w:val="28"/>
          <w:szCs w:val="28"/>
          <w:lang w:val="ru-RU" w:eastAsia="ru-RU" w:bidi="ar-SA"/>
        </w:rPr>
        <w:t>Литературные сказки</w:t>
      </w:r>
      <w:r w:rsidRPr="00720075">
        <w:rPr>
          <w:rFonts w:eastAsia="宋体"/>
          <w:i/>
          <w:sz w:val="28"/>
          <w:szCs w:val="28"/>
          <w:u w:val="single"/>
          <w:lang w:val="ru-RU" w:eastAsia="ru-RU" w:bidi="ar-SA"/>
        </w:rPr>
        <w:t>.</w:t>
      </w:r>
      <w:r w:rsidRPr="00720075">
        <w:rPr>
          <w:rFonts w:eastAsia="宋体"/>
          <w:sz w:val="28"/>
          <w:szCs w:val="28"/>
          <w:lang w:val="ru-RU" w:eastAsia="ru-RU" w:bidi="ar-SA"/>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FC6D64" w:rsidRPr="00720075" w:rsidP="005736E9">
      <w:pPr>
        <w:keepNext/>
        <w:keepLines/>
        <w:spacing w:before="0" w:after="0" w:line="240" w:lineRule="auto"/>
        <w:ind w:firstLine="709"/>
        <w:jc w:val="both"/>
        <w:outlineLvl w:val="3"/>
        <w:rPr>
          <w:rFonts w:eastAsia="宋体"/>
          <w:bCs/>
          <w:i/>
          <w:iCs/>
          <w:sz w:val="28"/>
          <w:szCs w:val="28"/>
          <w:lang w:val="ru-RU" w:eastAsia="ru-RU" w:bidi="ar-SA"/>
        </w:rPr>
      </w:pPr>
      <w:r w:rsidRPr="00720075">
        <w:rPr>
          <w:rFonts w:eastAsia="宋体"/>
          <w:b/>
          <w:bCs/>
          <w:i/>
          <w:iCs/>
          <w:sz w:val="28"/>
          <w:szCs w:val="28"/>
          <w:lang w:val="ru-RU" w:eastAsia="ru-RU" w:bidi="ar-SA"/>
        </w:rPr>
        <w:t>3.3.2.2.  Перечень музыкальных произведений</w:t>
      </w:r>
    </w:p>
    <w:p w:rsidR="00FC6D64" w:rsidRPr="00720075" w:rsidP="00720075">
      <w:pPr>
        <w:autoSpaceDE w:val="0"/>
        <w:autoSpaceDN w:val="0"/>
        <w:adjustRightInd w:val="0"/>
        <w:spacing w:after="0" w:line="240" w:lineRule="auto"/>
        <w:ind w:firstLine="709"/>
        <w:jc w:val="both"/>
        <w:rPr>
          <w:rFonts w:eastAsia="Times New Roman,BoldItalic"/>
          <w:b/>
          <w:bCs/>
          <w:i/>
          <w:iCs/>
          <w:sz w:val="28"/>
          <w:szCs w:val="28"/>
          <w:lang w:val="ru-RU" w:eastAsia="ru-RU" w:bidi="ar-SA"/>
        </w:rPr>
      </w:pPr>
      <w:r w:rsidRPr="00720075">
        <w:rPr>
          <w:rFonts w:eastAsia="Times New Roman,BoldItalic"/>
          <w:b/>
          <w:bCs/>
          <w:i/>
          <w:iCs/>
          <w:sz w:val="28"/>
          <w:szCs w:val="28"/>
          <w:lang w:val="ru-RU" w:eastAsia="ru-RU" w:bidi="ar-SA"/>
        </w:rPr>
        <w:t>От 2 до 3 лет</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Слушание: </w:t>
      </w:r>
      <w:r w:rsidRPr="00720075">
        <w:rPr>
          <w:rFonts w:eastAsia="Times New Roman,BoldItalic"/>
          <w:sz w:val="28"/>
          <w:szCs w:val="28"/>
          <w:lang w:val="ru-RU" w:eastAsia="ru-RU" w:bidi="ar-SA"/>
        </w:rPr>
        <w:t>«Лошадка», муз. Е. Тиличеевой, сл. Н. Френкель; «Наша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sz w:val="28"/>
          <w:szCs w:val="28"/>
          <w:lang w:val="ru-RU" w:eastAsia="ru-RU" w:bidi="ar-SA"/>
        </w:rPr>
        <w:t xml:space="preserve">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w:t>
      </w:r>
      <w:r w:rsidRPr="00720075">
        <w:rPr>
          <w:rFonts w:eastAsia="Times New Roman,BoldItalic"/>
          <w:sz w:val="28"/>
          <w:szCs w:val="28"/>
          <w:lang w:val="ru-RU" w:eastAsia="ru-RU" w:bidi="ar-SA"/>
        </w:rPr>
        <w:t>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Пение: </w:t>
      </w:r>
      <w:r w:rsidRPr="00720075">
        <w:rPr>
          <w:rFonts w:eastAsia="Times New Roman,BoldItalic"/>
          <w:sz w:val="28"/>
          <w:szCs w:val="28"/>
          <w:lang w:val="ru-RU" w:eastAsia="ru-RU" w:bidi="ar-SA"/>
        </w:rPr>
        <w:t>«Баю» (колыбельная), муз. М. Раухвергера; «Белые гуси», муз.</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М. Красева, сл. М. Клоковой; «Вот как мы умеем», «Лошадка», муз. Е.</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Музыкально-ритмические движения: </w:t>
      </w:r>
      <w:r w:rsidRPr="00720075">
        <w:rPr>
          <w:rFonts w:eastAsia="Times New Roman,BoldItalic"/>
          <w:sz w:val="28"/>
          <w:szCs w:val="28"/>
          <w:lang w:val="ru-RU" w:eastAsia="ru-RU" w:bidi="ar-SA"/>
        </w:rPr>
        <w:t>«Дождик»,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Рассказы с музыкальными иллюстрациями: </w:t>
      </w:r>
      <w:r w:rsidRPr="00720075">
        <w:rPr>
          <w:rFonts w:eastAsia="Times New Roman,BoldItalic"/>
          <w:sz w:val="28"/>
          <w:szCs w:val="28"/>
          <w:lang w:val="ru-RU" w:eastAsia="ru-RU" w:bidi="ar-SA"/>
        </w:rPr>
        <w:t>«Птички», муз. Г. Фрида;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sz w:val="28"/>
          <w:szCs w:val="28"/>
          <w:lang w:val="ru-RU" w:eastAsia="ru-RU" w:bidi="ar-SA"/>
        </w:rPr>
        <w:t>«Праздничная прогулка», муз. Ан. Александрова.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Игры с пением: </w:t>
      </w:r>
      <w:r w:rsidRPr="00720075">
        <w:rPr>
          <w:rFonts w:eastAsia="Times New Roman,BoldItalic"/>
          <w:sz w:val="28"/>
          <w:szCs w:val="28"/>
          <w:lang w:val="ru-RU" w:eastAsia="ru-RU" w:bidi="ar-SA"/>
        </w:rPr>
        <w:t>«Игра с мишкой», муз. Г. Финаровского; «Кошка», муз. Ан. Александрова, сл. Н. Френкель; «Кто у нас хороший?», рус. нар. песня.</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Музыкальные забавы: </w:t>
      </w:r>
      <w:r w:rsidRPr="00720075">
        <w:rPr>
          <w:rFonts w:eastAsia="Times New Roman,BoldItalic"/>
          <w:sz w:val="28"/>
          <w:szCs w:val="28"/>
          <w:lang w:val="ru-RU" w:eastAsia="ru-RU" w:bidi="ar-SA"/>
        </w:rPr>
        <w:t>«Из-за леса, из-за гор», Т. Казакова; «Лягушка», рус. нар. песня, обраб. Ю. Слонова; «Котик и козлик», муз. Ц. Кюи</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Инсценирование песен: </w:t>
      </w:r>
      <w:r w:rsidRPr="00720075">
        <w:rPr>
          <w:rFonts w:eastAsia="Times New Roman,BoldItalic"/>
          <w:sz w:val="28"/>
          <w:szCs w:val="28"/>
          <w:lang w:val="ru-RU" w:eastAsia="ru-RU" w:bidi="ar-SA"/>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FC6D64" w:rsidRPr="00720075" w:rsidP="00720075">
      <w:pPr>
        <w:autoSpaceDE w:val="0"/>
        <w:autoSpaceDN w:val="0"/>
        <w:adjustRightInd w:val="0"/>
        <w:spacing w:after="0" w:line="240" w:lineRule="auto"/>
        <w:ind w:firstLine="709"/>
        <w:jc w:val="both"/>
        <w:rPr>
          <w:rFonts w:eastAsia="Times New Roman,BoldItalic"/>
          <w:b/>
          <w:bCs/>
          <w:i/>
          <w:iCs/>
          <w:sz w:val="28"/>
          <w:szCs w:val="28"/>
          <w:lang w:val="ru-RU" w:eastAsia="ru-RU" w:bidi="ar-SA"/>
        </w:rPr>
      </w:pPr>
      <w:r w:rsidRPr="00720075">
        <w:rPr>
          <w:rFonts w:eastAsia="Times New Roman,BoldItalic"/>
          <w:b/>
          <w:bCs/>
          <w:i/>
          <w:iCs/>
          <w:sz w:val="28"/>
          <w:szCs w:val="28"/>
          <w:lang w:val="ru-RU" w:eastAsia="ru-RU" w:bidi="ar-SA"/>
        </w:rPr>
        <w:t>От 3 до 4 лет</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Слушание: </w:t>
      </w:r>
      <w:r w:rsidRPr="00720075">
        <w:rPr>
          <w:rFonts w:eastAsia="Times New Roman,BoldItalic"/>
          <w:sz w:val="28"/>
          <w:szCs w:val="28"/>
          <w:lang w:val="ru-RU" w:eastAsia="ru-RU" w:bidi="ar-SA"/>
        </w:rPr>
        <w:t>«Грустный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Пение:</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Упражнения на развитие слуха и голоса: </w:t>
      </w:r>
      <w:r w:rsidRPr="00720075">
        <w:rPr>
          <w:rFonts w:eastAsia="Times New Roman,BoldItalic"/>
          <w:sz w:val="28"/>
          <w:szCs w:val="28"/>
          <w:lang w:val="ru-RU" w:eastAsia="ru-RU" w:bidi="ar-SA"/>
        </w:rPr>
        <w:t>«Лю-лю,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народные; «Солнышко», укр. нар. мелодия, обраб. Н. Метлова, сл. Е. Переплетчиковой.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Песни: </w:t>
      </w:r>
      <w:r w:rsidRPr="00720075">
        <w:rPr>
          <w:rFonts w:eastAsia="Times New Roman,BoldItalic"/>
          <w:sz w:val="28"/>
          <w:szCs w:val="28"/>
          <w:lang w:val="ru-RU" w:eastAsia="ru-RU" w:bidi="ar-SA"/>
        </w:rPr>
        <w:t>«Петушок»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Песенное творчество: </w:t>
      </w:r>
      <w:r w:rsidRPr="00720075">
        <w:rPr>
          <w:rFonts w:eastAsia="Times New Roman,BoldItalic"/>
          <w:sz w:val="28"/>
          <w:szCs w:val="28"/>
          <w:lang w:val="ru-RU" w:eastAsia="ru-RU" w:bidi="ar-SA"/>
        </w:rPr>
        <w:t>«Бай-бай, бай-бай», «Лю-лю, бай», рус. нар.</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Музыкально-ритмические движения:</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Игровые упражнения: </w:t>
      </w:r>
      <w:r w:rsidRPr="00720075">
        <w:rPr>
          <w:rFonts w:eastAsia="Times New Roman,BoldItalic"/>
          <w:sz w:val="28"/>
          <w:szCs w:val="28"/>
          <w:lang w:val="ru-RU" w:eastAsia="ru-RU" w:bidi="ar-SA"/>
        </w:rPr>
        <w:t>«Ладушки», муз. Н. Римского-Корсакова; Марш», муз. Э. Парлова; «Кто хочет побегать?», лит. нар. мелодия, обраб. Л. Вишкаревой;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под музыку Р. Шумана (игра в жмурки).</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Этюды-драматизации</w:t>
      </w:r>
      <w:r w:rsidRPr="00720075">
        <w:rPr>
          <w:rFonts w:eastAsia="Times New Roman,BoldItalic"/>
          <w:sz w:val="28"/>
          <w:szCs w:val="28"/>
          <w:lang w:val="ru-RU" w:eastAsia="ru-RU" w:bidi="ar-SA"/>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Игры: </w:t>
      </w:r>
      <w:r w:rsidRPr="00720075">
        <w:rPr>
          <w:rFonts w:eastAsia="Times New Roman,BoldItalic"/>
          <w:sz w:val="28"/>
          <w:szCs w:val="28"/>
          <w:lang w:val="ru-RU" w:eastAsia="ru-RU" w:bidi="ar-SA"/>
        </w:rPr>
        <w:t>«Солнышко и дождик», муз. М. Раухвергера, сл. А. Барто; «Жмурки</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с Мишкой», муз. Ф. Флотова; «Где погремушки?», муз. Ан. Александрова;</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Хороводы и пляски: </w:t>
      </w:r>
      <w:r w:rsidRPr="00720075">
        <w:rPr>
          <w:rFonts w:eastAsia="Times New Roman,BoldItalic"/>
          <w:sz w:val="28"/>
          <w:szCs w:val="28"/>
          <w:lang w:val="ru-RU" w:eastAsia="ru-RU" w:bidi="ar-SA"/>
        </w:rPr>
        <w:t>«Пляска с погремушками», муз. и сл. В. Антоновой; «Пальчики и ручки», рус. нар. мелодия, обраб. М. Раухвергера; рус. нар. пляска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Характерные танцы: </w:t>
      </w:r>
      <w:r w:rsidRPr="00720075">
        <w:rPr>
          <w:rFonts w:eastAsia="Times New Roman,BoldItalic"/>
          <w:sz w:val="28"/>
          <w:szCs w:val="28"/>
          <w:lang w:val="ru-RU" w:eastAsia="ru-RU" w:bidi="ar-SA"/>
        </w:rPr>
        <w:t>«Танец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Развитие танцевально-игрового творчества</w:t>
      </w:r>
      <w:r w:rsidRPr="00720075">
        <w:rPr>
          <w:rFonts w:eastAsia="Times New Roman,BoldItalic"/>
          <w:sz w:val="28"/>
          <w:szCs w:val="28"/>
          <w:lang w:val="ru-RU" w:eastAsia="ru-RU" w:bidi="ar-SA"/>
        </w:rPr>
        <w:t>: «Пляска», муз. Р. Рустамова;</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«Зайцы», муз. Е. Тиличеевой; «Веселые ножки», рус. нар. мелодия, обраб. В. Агафонникова; «Волшебные платочки», рус. нар. мелодия, обраб. Р. Рустамова.</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Музыкально-дидактические игры:</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Развитие звуковысотного слуха</w:t>
      </w:r>
      <w:r w:rsidRPr="00720075">
        <w:rPr>
          <w:rFonts w:eastAsia="Times New Roman,BoldItalic"/>
          <w:sz w:val="28"/>
          <w:szCs w:val="28"/>
          <w:lang w:val="ru-RU" w:eastAsia="ru-RU" w:bidi="ar-SA"/>
        </w:rPr>
        <w:t>: «Птицы и птенчики», «Веселые матрешки», «Три медведя».</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Развитие ритмического слуха</w:t>
      </w:r>
      <w:r w:rsidRPr="00720075">
        <w:rPr>
          <w:rFonts w:eastAsia="Times New Roman,BoldItalic"/>
          <w:sz w:val="28"/>
          <w:szCs w:val="28"/>
          <w:lang w:val="ru-RU" w:eastAsia="ru-RU" w:bidi="ar-SA"/>
        </w:rPr>
        <w:t>: «Кто как идет?», «Веселые дудочки». Развитие тембрового и динамического слуха. «Громко — тихо», «Узнай свой инструмент»; «Колокольчики».</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Определение жанра и развитие памяти: </w:t>
      </w:r>
      <w:r w:rsidRPr="00720075">
        <w:rPr>
          <w:rFonts w:eastAsia="Times New Roman,BoldItalic"/>
          <w:sz w:val="28"/>
          <w:szCs w:val="28"/>
          <w:lang w:val="ru-RU" w:eastAsia="ru-RU" w:bidi="ar-SA"/>
        </w:rPr>
        <w:t>«Что делает кукла?», «Узнай и спой песню по картинке».</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Подыгрывание на детских ударных музыкальных инструментах</w:t>
      </w:r>
      <w:r w:rsidRPr="00720075">
        <w:rPr>
          <w:rFonts w:eastAsia="Times New Roman,BoldItalic"/>
          <w:sz w:val="28"/>
          <w:szCs w:val="28"/>
          <w:lang w:val="ru-RU" w:eastAsia="ru-RU" w:bidi="ar-SA"/>
        </w:rPr>
        <w:t>: Народные мелодии.</w:t>
      </w:r>
    </w:p>
    <w:p w:rsidR="00FC6D64" w:rsidRPr="00720075" w:rsidP="00720075">
      <w:pPr>
        <w:autoSpaceDE w:val="0"/>
        <w:autoSpaceDN w:val="0"/>
        <w:adjustRightInd w:val="0"/>
        <w:spacing w:after="0" w:line="240" w:lineRule="auto"/>
        <w:ind w:firstLine="709"/>
        <w:jc w:val="both"/>
        <w:rPr>
          <w:rFonts w:eastAsia="Times New Roman,BoldItalic"/>
          <w:b/>
          <w:bCs/>
          <w:i/>
          <w:iCs/>
          <w:sz w:val="28"/>
          <w:szCs w:val="28"/>
          <w:lang w:val="ru-RU" w:eastAsia="ru-RU" w:bidi="ar-SA"/>
        </w:rPr>
      </w:pPr>
      <w:r w:rsidRPr="00720075">
        <w:rPr>
          <w:rFonts w:eastAsia="Times New Roman,BoldItalic"/>
          <w:b/>
          <w:bCs/>
          <w:i/>
          <w:iCs/>
          <w:sz w:val="28"/>
          <w:szCs w:val="28"/>
          <w:lang w:val="ru-RU" w:eastAsia="ru-RU" w:bidi="ar-SA"/>
        </w:rPr>
        <w:t>От 4 лет до 5 лет</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Слушание</w:t>
      </w:r>
      <w:r w:rsidRPr="00720075">
        <w:rPr>
          <w:rFonts w:eastAsia="Times New Roman,BoldItalic"/>
          <w:sz w:val="28"/>
          <w:szCs w:val="28"/>
          <w:lang w:val="ru-RU" w:eastAsia="ru-RU" w:bidi="ar-SA"/>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Пение:</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Упражнения на развитие слуха и голоса: </w:t>
      </w:r>
      <w:r w:rsidRPr="00720075">
        <w:rPr>
          <w:rFonts w:eastAsia="Times New Roman,BoldItalic"/>
          <w:sz w:val="28"/>
          <w:szCs w:val="28"/>
          <w:lang w:val="ru-RU" w:eastAsia="ru-RU" w:bidi="ar-SA"/>
        </w:rPr>
        <w:t xml:space="preserve">«Две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sz w:val="28"/>
          <w:szCs w:val="28"/>
          <w:lang w:val="ru-RU" w:eastAsia="ru-RU" w:bidi="ar-SA"/>
        </w:rPr>
        <w:t>«Кукушечка»,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Песни: </w:t>
      </w:r>
      <w:r w:rsidRPr="00720075">
        <w:rPr>
          <w:rFonts w:eastAsia="Times New Roman,BoldItalic"/>
          <w:sz w:val="28"/>
          <w:szCs w:val="28"/>
          <w:lang w:val="ru-RU" w:eastAsia="ru-RU" w:bidi="ar-SA"/>
        </w:rPr>
        <w:t>«Осень», муз. Ю. Чичкова, сл. И. Мазнина; «Баю, бай», муз. М. Красина,</w:t>
      </w:r>
      <w:r w:rsidR="00720075">
        <w:rPr>
          <w:rFonts w:eastAsia="Times New Roman,BoldItalic"/>
          <w:sz w:val="28"/>
          <w:szCs w:val="28"/>
          <w:lang w:val="ru-RU" w:eastAsia="ru-RU" w:bidi="ar-SA"/>
        </w:rPr>
        <w:t xml:space="preserve"> </w:t>
      </w:r>
      <w:r w:rsidRPr="00720075">
        <w:rPr>
          <w:rFonts w:eastAsia="Times New Roman,BoldItalic"/>
          <w:sz w:val="28"/>
          <w:szCs w:val="28"/>
          <w:lang w:val="ru-RU" w:eastAsia="ru-RU" w:bidi="ar-SA"/>
        </w:rPr>
        <w:t xml:space="preserve">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sz w:val="28"/>
          <w:szCs w:val="28"/>
          <w:lang w:val="ru-RU" w:eastAsia="ru-RU" w:bidi="ar-SA"/>
        </w:rPr>
        <w:t>Песни из детских мультфильмов: «Улыбка», муз. В. Шаинского, сл.</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sz w:val="28"/>
          <w:szCs w:val="28"/>
          <w:lang w:val="ru-RU" w:eastAsia="ru-RU" w:bidi="ar-SA"/>
        </w:rPr>
        <w:t>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Музыкально-ритмические движения:</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Игровые упражнения</w:t>
      </w:r>
      <w:r w:rsidRPr="00720075">
        <w:rPr>
          <w:rFonts w:eastAsia="Times New Roman,BoldItalic"/>
          <w:sz w:val="28"/>
          <w:szCs w:val="28"/>
          <w:lang w:val="ru-RU" w:eastAsia="ru-RU" w:bidi="ar-SA"/>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w:t>
      </w:r>
      <w:r w:rsidRPr="00720075">
        <w:rPr>
          <w:rFonts w:eastAsia="Times New Roman,BoldItalic"/>
          <w:sz w:val="28"/>
          <w:szCs w:val="28"/>
          <w:lang w:val="ru-RU" w:eastAsia="ru-RU" w:bidi="ar-SA"/>
        </w:rPr>
        <w:t>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Этюды-драматизации</w:t>
      </w:r>
      <w:r w:rsidRPr="00720075">
        <w:rPr>
          <w:rFonts w:eastAsia="Times New Roman,BoldItalic"/>
          <w:sz w:val="28"/>
          <w:szCs w:val="28"/>
          <w:lang w:val="ru-RU" w:eastAsia="ru-RU" w:bidi="ar-SA"/>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Хороводы и пляски: </w:t>
      </w:r>
      <w:r w:rsidRPr="00720075">
        <w:rPr>
          <w:rFonts w:eastAsia="Times New Roman,BoldItalic"/>
          <w:sz w:val="28"/>
          <w:szCs w:val="28"/>
          <w:lang w:val="ru-RU" w:eastAsia="ru-RU" w:bidi="ar-SA"/>
        </w:rPr>
        <w:t>«Пляска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sz w:val="28"/>
          <w:szCs w:val="28"/>
          <w:lang w:val="ru-RU" w:eastAsia="ru-RU" w:bidi="ar-SA"/>
        </w:rPr>
        <w:t>Характерные танцы:</w:t>
      </w:r>
      <w:r w:rsidRPr="00720075">
        <w:rPr>
          <w:rFonts w:eastAsia="Times New Roman,BoldItalic"/>
          <w:sz w:val="28"/>
          <w:szCs w:val="28"/>
          <w:lang w:val="ru-RU" w:eastAsia="ru-RU" w:bidi="ar-SA"/>
        </w:rPr>
        <w:t xml:space="preserve">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Музыкальные игры: </w:t>
      </w:r>
      <w:r w:rsidRPr="00720075">
        <w:rPr>
          <w:rFonts w:eastAsia="Times New Roman,BoldItalic"/>
          <w:sz w:val="28"/>
          <w:szCs w:val="28"/>
          <w:lang w:val="ru-RU" w:eastAsia="ru-RU" w:bidi="ar-SA"/>
        </w:rPr>
        <w:t>«Курочка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 xml:space="preserve">Игры с пением: </w:t>
      </w:r>
      <w:r w:rsidRPr="00720075">
        <w:rPr>
          <w:rFonts w:eastAsia="Times New Roman,BoldItalic"/>
          <w:sz w:val="28"/>
          <w:szCs w:val="28"/>
          <w:lang w:val="ru-RU" w:eastAsia="ru-RU" w:bidi="ar-SA"/>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FC6D64" w:rsidRPr="00720075" w:rsidP="00720075">
      <w:pPr>
        <w:autoSpaceDE w:val="0"/>
        <w:autoSpaceDN w:val="0"/>
        <w:adjustRightInd w:val="0"/>
        <w:spacing w:after="0" w:line="240" w:lineRule="auto"/>
        <w:ind w:firstLine="709"/>
        <w:jc w:val="both"/>
        <w:rPr>
          <w:rFonts w:eastAsia="Times New Roman,BoldItalic"/>
          <w:sz w:val="28"/>
          <w:szCs w:val="28"/>
          <w:lang w:val="ru-RU" w:eastAsia="ru-RU" w:bidi="ar-SA"/>
        </w:rPr>
      </w:pPr>
      <w:r w:rsidRPr="00720075">
        <w:rPr>
          <w:rFonts w:eastAsia="Times New Roman,BoldItalic"/>
          <w:i/>
          <w:iCs/>
          <w:sz w:val="28"/>
          <w:szCs w:val="28"/>
          <w:lang w:val="ru-RU" w:eastAsia="ru-RU" w:bidi="ar-SA"/>
        </w:rPr>
        <w:t>Песенное творчество</w:t>
      </w:r>
      <w:r w:rsidRPr="00720075">
        <w:rPr>
          <w:rFonts w:eastAsia="Times New Roman,BoldItalic"/>
          <w:sz w:val="28"/>
          <w:szCs w:val="28"/>
          <w:lang w:val="ru-RU" w:eastAsia="ru-RU" w:bidi="ar-SA"/>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w:t>
      </w:r>
      <w:r w:rsidRPr="00720075">
        <w:rPr>
          <w:rFonts w:eastAsia="Times New Roman,BoldItalic"/>
          <w:sz w:val="28"/>
          <w:szCs w:val="28"/>
          <w:lang w:val="ru-RU" w:eastAsia="ru-RU" w:bidi="ar-SA"/>
        </w:rPr>
        <w:t>Ивенсен; «Курочка-рябушечка», муз. Г. Лобачева, сл. народные; «Котенька-коток», рус. нар. песня.</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танцевально-игрового творчества: </w:t>
      </w:r>
      <w:r w:rsidRPr="00720075">
        <w:rPr>
          <w:rFonts w:eastAsia="Times New Roman,BoldItalic"/>
          <w:iCs/>
          <w:sz w:val="28"/>
          <w:szCs w:val="28"/>
          <w:lang w:val="ru-RU" w:eastAsia="ru-RU" w:bidi="ar-SA"/>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Музыкально-дидактические игры:</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звуковысотного слуха: </w:t>
      </w:r>
      <w:r w:rsidRPr="00720075">
        <w:rPr>
          <w:rFonts w:eastAsia="Times New Roman,BoldItalic"/>
          <w:iCs/>
          <w:sz w:val="28"/>
          <w:szCs w:val="28"/>
          <w:lang w:val="ru-RU" w:eastAsia="ru-RU" w:bidi="ar-SA"/>
        </w:rPr>
        <w:t>«Птицы и птенчики», «Качели».</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Развитие ритмического слуха:</w:t>
      </w:r>
      <w:r w:rsidRPr="00720075">
        <w:rPr>
          <w:rFonts w:eastAsia="Times New Roman,BoldItalic"/>
          <w:iCs/>
          <w:sz w:val="28"/>
          <w:szCs w:val="28"/>
          <w:lang w:val="ru-RU" w:eastAsia="ru-RU" w:bidi="ar-SA"/>
        </w:rPr>
        <w:t xml:space="preserve"> «Петушок, курочка и цыпленок», «Кто как</w:t>
      </w:r>
      <w:r w:rsidR="00720075">
        <w:rPr>
          <w:rFonts w:eastAsia="Times New Roman,BoldItalic"/>
          <w:iCs/>
          <w:sz w:val="28"/>
          <w:szCs w:val="28"/>
          <w:lang w:val="ru-RU" w:eastAsia="ru-RU" w:bidi="ar-SA"/>
        </w:rPr>
        <w:t xml:space="preserve"> </w:t>
      </w:r>
      <w:r w:rsidRPr="00720075">
        <w:rPr>
          <w:rFonts w:eastAsia="Times New Roman,BoldItalic"/>
          <w:iCs/>
          <w:sz w:val="28"/>
          <w:szCs w:val="28"/>
          <w:lang w:val="ru-RU" w:eastAsia="ru-RU" w:bidi="ar-SA"/>
        </w:rPr>
        <w:t>идет?», «Веселые дудочки»; «Сыграй, как я».</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тембрового и динамического слуха: </w:t>
      </w:r>
      <w:r w:rsidRPr="00720075">
        <w:rPr>
          <w:rFonts w:eastAsia="Times New Roman,BoldItalic"/>
          <w:iCs/>
          <w:sz w:val="28"/>
          <w:szCs w:val="28"/>
          <w:lang w:val="ru-RU" w:eastAsia="ru-RU" w:bidi="ar-SA"/>
        </w:rPr>
        <w:t xml:space="preserve">«Громко–тихо», «Узнай свой инструмент»; «Угадай, на чем играю». </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 xml:space="preserve">Определение жанра и развитие памяти: </w:t>
      </w:r>
      <w:r w:rsidRPr="00720075">
        <w:rPr>
          <w:rFonts w:eastAsia="Times New Roman,BoldItalic"/>
          <w:iCs/>
          <w:sz w:val="28"/>
          <w:szCs w:val="28"/>
          <w:lang w:val="ru-RU" w:eastAsia="ru-RU" w:bidi="ar-SA"/>
        </w:rPr>
        <w:t>«Что делает кукла?», «Узнай и спой песню по картинке», «Музыкальный</w:t>
      </w:r>
      <w:r w:rsidRPr="00720075">
        <w:rPr>
          <w:rFonts w:eastAsia="Times New Roman,BoldItalic"/>
          <w:i/>
          <w:iCs/>
          <w:sz w:val="28"/>
          <w:szCs w:val="28"/>
          <w:lang w:val="ru-RU" w:eastAsia="ru-RU" w:bidi="ar-SA"/>
        </w:rPr>
        <w:t xml:space="preserve"> </w:t>
      </w:r>
      <w:r w:rsidRPr="00720075">
        <w:rPr>
          <w:rFonts w:eastAsia="Times New Roman,BoldItalic"/>
          <w:iCs/>
          <w:sz w:val="28"/>
          <w:szCs w:val="28"/>
          <w:lang w:val="ru-RU" w:eastAsia="ru-RU" w:bidi="ar-SA"/>
        </w:rPr>
        <w:t>магазин».</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Игра на детских музыкальных инструментах: </w:t>
      </w:r>
      <w:r w:rsidRPr="00720075">
        <w:rPr>
          <w:rFonts w:eastAsia="Times New Roman,BoldItalic"/>
          <w:iCs/>
          <w:sz w:val="28"/>
          <w:szCs w:val="28"/>
          <w:lang w:val="ru-RU" w:eastAsia="ru-RU" w:bidi="ar-SA"/>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FC6D64" w:rsidRPr="00720075" w:rsidP="00720075">
      <w:pPr>
        <w:autoSpaceDE w:val="0"/>
        <w:autoSpaceDN w:val="0"/>
        <w:adjustRightInd w:val="0"/>
        <w:spacing w:after="0" w:line="240" w:lineRule="auto"/>
        <w:ind w:firstLine="709"/>
        <w:jc w:val="both"/>
        <w:rPr>
          <w:rFonts w:eastAsia="Times New Roman,BoldItalic"/>
          <w:b/>
          <w:bCs/>
          <w:i/>
          <w:iCs/>
          <w:sz w:val="28"/>
          <w:szCs w:val="28"/>
          <w:lang w:val="ru-RU" w:eastAsia="ru-RU" w:bidi="ar-SA"/>
        </w:rPr>
      </w:pPr>
      <w:r w:rsidRPr="00720075">
        <w:rPr>
          <w:rFonts w:eastAsia="Times New Roman,BoldItalic"/>
          <w:b/>
          <w:bCs/>
          <w:i/>
          <w:iCs/>
          <w:sz w:val="28"/>
          <w:szCs w:val="28"/>
          <w:lang w:val="ru-RU" w:eastAsia="ru-RU" w:bidi="ar-SA"/>
        </w:rPr>
        <w:t>От 5 лет до 6 лет</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Слушание: </w:t>
      </w:r>
      <w:r w:rsidRPr="00720075">
        <w:rPr>
          <w:rFonts w:eastAsia="Times New Roman,BoldItalic"/>
          <w:iCs/>
          <w:sz w:val="28"/>
          <w:szCs w:val="28"/>
          <w:lang w:val="ru-RU" w:eastAsia="ru-RU" w:bidi="ar-SA"/>
        </w:rPr>
        <w:t>«Марш»,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Пение:</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Упражнения на развитие слуха и голоса: </w:t>
      </w:r>
      <w:r w:rsidRPr="00720075">
        <w:rPr>
          <w:rFonts w:eastAsia="Times New Roman,BoldItalic"/>
          <w:iCs/>
          <w:sz w:val="28"/>
          <w:szCs w:val="28"/>
          <w:lang w:val="ru-RU" w:eastAsia="ru-RU" w:bidi="ar-SA"/>
        </w:rPr>
        <w:t xml:space="preserve">«Зайка»,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w:t>
      </w:r>
      <w:r w:rsidRPr="00720075">
        <w:rPr>
          <w:rFonts w:eastAsia="Times New Roman,BoldItalic"/>
          <w:iCs/>
          <w:sz w:val="28"/>
          <w:szCs w:val="28"/>
          <w:lang w:val="ru-RU" w:eastAsia="ru-RU" w:bidi="ar-SA"/>
        </w:rPr>
        <w:t>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 xml:space="preserve">Песни: </w:t>
      </w:r>
      <w:r w:rsidRPr="00720075">
        <w:rPr>
          <w:rFonts w:eastAsia="Times New Roman,BoldItalic"/>
          <w:iCs/>
          <w:sz w:val="28"/>
          <w:szCs w:val="28"/>
          <w:lang w:val="ru-RU" w:eastAsia="ru-RU" w:bidi="ar-SA"/>
        </w:rP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Песенное творчество:</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Произведения: </w:t>
      </w:r>
      <w:r w:rsidRPr="00720075">
        <w:rPr>
          <w:rFonts w:eastAsia="Times New Roman,BoldItalic"/>
          <w:iCs/>
          <w:sz w:val="28"/>
          <w:szCs w:val="28"/>
          <w:lang w:val="ru-RU" w:eastAsia="ru-RU" w:bidi="ar-SA"/>
        </w:rPr>
        <w:t>«Колыбельная», рус. нар. песня; «Марш», муз. М. Красева;</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Cs/>
          <w:sz w:val="28"/>
          <w:szCs w:val="28"/>
          <w:lang w:val="ru-RU" w:eastAsia="ru-RU" w:bidi="ar-SA"/>
        </w:rPr>
        <w:t>«Дили-дили! Бом! Бом!», укр. нар. песня, сл. Е. Макшанцевой; Потешки,</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Cs/>
          <w:sz w:val="28"/>
          <w:szCs w:val="28"/>
          <w:lang w:val="ru-RU" w:eastAsia="ru-RU" w:bidi="ar-SA"/>
        </w:rPr>
        <w:t>дразнилки, считалки и другие рус. нар. попевки.</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Музыкально-ритмические движения:</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Упражнения: </w:t>
      </w:r>
      <w:r w:rsidRPr="00720075">
        <w:rPr>
          <w:rFonts w:eastAsia="Times New Roman,BoldItalic"/>
          <w:iCs/>
          <w:sz w:val="28"/>
          <w:szCs w:val="28"/>
          <w:lang w:val="ru-RU" w:eastAsia="ru-RU" w:bidi="ar-SA"/>
        </w:rPr>
        <w:t>«Маленький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Упражнения с предметами: </w:t>
      </w:r>
      <w:r w:rsidRPr="00720075">
        <w:rPr>
          <w:rFonts w:eastAsia="Times New Roman,BoldItalic"/>
          <w:iCs/>
          <w:sz w:val="28"/>
          <w:szCs w:val="28"/>
          <w:lang w:val="ru-RU" w:eastAsia="ru-RU" w:bidi="ar-SA"/>
        </w:rPr>
        <w:t>«Вальс», муз. А. Дворжака; «Упражнения с</w:t>
      </w:r>
      <w:r w:rsidR="00720075">
        <w:rPr>
          <w:rFonts w:eastAsia="Times New Roman,BoldItalic"/>
          <w:iCs/>
          <w:sz w:val="28"/>
          <w:szCs w:val="28"/>
          <w:lang w:val="ru-RU" w:eastAsia="ru-RU" w:bidi="ar-SA"/>
        </w:rPr>
        <w:t xml:space="preserve"> </w:t>
      </w:r>
      <w:r w:rsidRPr="00720075">
        <w:rPr>
          <w:rFonts w:eastAsia="Times New Roman,BoldItalic"/>
          <w:iCs/>
          <w:sz w:val="28"/>
          <w:szCs w:val="28"/>
          <w:lang w:val="ru-RU" w:eastAsia="ru-RU" w:bidi="ar-SA"/>
        </w:rPr>
        <w:t>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Этюды: </w:t>
      </w:r>
      <w:r w:rsidRPr="00720075">
        <w:rPr>
          <w:rFonts w:eastAsia="Times New Roman,BoldItalic"/>
          <w:iCs/>
          <w:sz w:val="28"/>
          <w:szCs w:val="28"/>
          <w:lang w:val="ru-RU" w:eastAsia="ru-RU" w:bidi="ar-SA"/>
        </w:rPr>
        <w:t>«Тихий танец» (тема из вариаций), муз. В. Моцарта; «Полька», нем. нар. танец.</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Танцы и пляски: </w:t>
      </w:r>
      <w:r w:rsidRPr="00720075">
        <w:rPr>
          <w:rFonts w:eastAsia="Times New Roman,BoldItalic"/>
          <w:iCs/>
          <w:sz w:val="28"/>
          <w:szCs w:val="28"/>
          <w:lang w:val="ru-RU" w:eastAsia="ru-RU" w:bidi="ar-SA"/>
        </w:rPr>
        <w:t>«Дружные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Характерные танцы: </w:t>
      </w:r>
      <w:r w:rsidRPr="00720075">
        <w:rPr>
          <w:rFonts w:eastAsia="Times New Roman,BoldItalic"/>
          <w:iCs/>
          <w:sz w:val="28"/>
          <w:szCs w:val="28"/>
          <w:lang w:val="ru-RU" w:eastAsia="ru-RU" w:bidi="ar-SA"/>
        </w:rPr>
        <w:t>«Матрешки», муз. Б. Мокроусова; «Чеботуха», рус. нар.мелодия,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Хороводы: </w:t>
      </w:r>
      <w:r w:rsidRPr="00720075">
        <w:rPr>
          <w:rFonts w:eastAsia="Times New Roman,BoldItalic"/>
          <w:iCs/>
          <w:sz w:val="28"/>
          <w:szCs w:val="28"/>
          <w:lang w:val="ru-RU" w:eastAsia="ru-RU" w:bidi="ar-SA"/>
        </w:rPr>
        <w:t>«К нам гости пришли», муз. Ан. Александрова, сл. М. Ивенсен;</w:t>
      </w:r>
      <w:r w:rsidR="00720075">
        <w:rPr>
          <w:rFonts w:eastAsia="Times New Roman,BoldItalic"/>
          <w:iCs/>
          <w:sz w:val="28"/>
          <w:szCs w:val="28"/>
          <w:lang w:val="ru-RU" w:eastAsia="ru-RU" w:bidi="ar-SA"/>
        </w:rPr>
        <w:t xml:space="preserve"> </w:t>
      </w:r>
      <w:r w:rsidRPr="00720075">
        <w:rPr>
          <w:rFonts w:eastAsia="Times New Roman,BoldItalic"/>
          <w:iCs/>
          <w:sz w:val="28"/>
          <w:szCs w:val="28"/>
          <w:lang w:val="ru-RU" w:eastAsia="ru-RU" w:bidi="ar-SA"/>
        </w:rPr>
        <w:t>«Урожайная», муз. А. Филиппенко, сл. О. Волгиной; «Новогодняя хоро</w:t>
      </w:r>
      <w:r w:rsidRPr="00720075">
        <w:rPr>
          <w:rFonts w:eastAsia="Times New Roman,BoldItalic"/>
          <w:iCs/>
          <w:sz w:val="28"/>
          <w:szCs w:val="28"/>
          <w:lang w:val="ru-RU" w:eastAsia="ru-RU" w:bidi="ar-SA"/>
        </w:rPr>
        <w:t>водная», муз. С. Шайдар; «Новогодний хоровод», муз. Т. Попатенко; «К нам приходит Новый год», муз. В. Герчик, сл. З. Петровой; «Пошла млада за водой», рус. нар.песня, обраб. В. Агафонникова.</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Музыкальные игры:  </w:t>
      </w:r>
      <w:r w:rsidRPr="00720075">
        <w:rPr>
          <w:rFonts w:eastAsia="Times New Roman,BoldItalic"/>
          <w:iCs/>
          <w:sz w:val="28"/>
          <w:szCs w:val="28"/>
          <w:lang w:val="ru-RU" w:eastAsia="ru-RU" w:bidi="ar-SA"/>
        </w:rPr>
        <w:t>«Ловишка», муз. Й. Гайдна; «Не выпустим», муз. Т.</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Cs/>
          <w:sz w:val="28"/>
          <w:szCs w:val="28"/>
          <w:lang w:val="ru-RU" w:eastAsia="ru-RU" w:bidi="ar-SA"/>
        </w:rPr>
        <w:t>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нар.мелодия, обраб. Т. Попатенко; «Береги обруч», муз. В. Витлина; «Найди игрушку», латв. нар. песня, обр. Г. Фрида.</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Игры с пением: </w:t>
      </w:r>
      <w:r w:rsidRPr="00720075">
        <w:rPr>
          <w:rFonts w:eastAsia="Times New Roman,BoldItalic"/>
          <w:iCs/>
          <w:sz w:val="28"/>
          <w:szCs w:val="28"/>
          <w:lang w:val="ru-RU" w:eastAsia="ru-RU" w:bidi="ar-SA"/>
        </w:rPr>
        <w:t>«Колпачок», «Ой, заинька по сенечкам», «Ворон», рус. нар.</w:t>
      </w:r>
      <w:r w:rsidR="00720075">
        <w:rPr>
          <w:rFonts w:eastAsia="Times New Roman,BoldItalic"/>
          <w:iCs/>
          <w:sz w:val="28"/>
          <w:szCs w:val="28"/>
          <w:lang w:val="ru-RU" w:eastAsia="ru-RU" w:bidi="ar-SA"/>
        </w:rPr>
        <w:t xml:space="preserve"> </w:t>
      </w:r>
      <w:r w:rsidRPr="00720075">
        <w:rPr>
          <w:rFonts w:eastAsia="Times New Roman,BoldItalic"/>
          <w:iCs/>
          <w:sz w:val="28"/>
          <w:szCs w:val="28"/>
          <w:lang w:val="ru-RU" w:eastAsia="ru-RU" w:bidi="ar-SA"/>
        </w:rPr>
        <w:t>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сл.М. Клоковой; «Цветы», муз. Н. Бахутовой, слова народные.</w:t>
      </w:r>
    </w:p>
    <w:p w:rsidR="00FC6D64" w:rsidRPr="00720075" w:rsidP="00720075">
      <w:pPr>
        <w:autoSpaceDE w:val="0"/>
        <w:autoSpaceDN w:val="0"/>
        <w:adjustRightInd w:val="0"/>
        <w:spacing w:after="0" w:line="240" w:lineRule="auto"/>
        <w:ind w:firstLine="709"/>
        <w:jc w:val="both"/>
        <w:rPr>
          <w:rFonts w:eastAsia="Times New Roman,BoldItalic"/>
          <w:i/>
          <w:iCs/>
          <w:sz w:val="28"/>
          <w:szCs w:val="28"/>
          <w:lang w:val="ru-RU" w:eastAsia="ru-RU" w:bidi="ar-SA"/>
        </w:rPr>
      </w:pPr>
      <w:r w:rsidRPr="00720075">
        <w:rPr>
          <w:rFonts w:eastAsia="Times New Roman,BoldItalic"/>
          <w:i/>
          <w:iCs/>
          <w:sz w:val="28"/>
          <w:szCs w:val="28"/>
          <w:lang w:val="ru-RU" w:eastAsia="ru-RU" w:bidi="ar-SA"/>
        </w:rPr>
        <w:t>Музыкально-дидактические игры:</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звуковысотного слуха: </w:t>
      </w:r>
      <w:r w:rsidRPr="00720075">
        <w:rPr>
          <w:rFonts w:eastAsia="Times New Roman,BoldItalic"/>
          <w:iCs/>
          <w:sz w:val="28"/>
          <w:szCs w:val="28"/>
          <w:lang w:val="ru-RU" w:eastAsia="ru-RU" w:bidi="ar-SA"/>
        </w:rPr>
        <w:t>«Музыкальное лото», «Ступеньки», «Где мои детки?», «Мама и детки». Развитие чувства ритма. «Определи по ритму», «Ритмические полоски», «Учись танцевать», «Ищи».</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тембрового слуха: </w:t>
      </w:r>
      <w:r w:rsidRPr="00720075">
        <w:rPr>
          <w:rFonts w:eastAsia="Times New Roman,BoldItalic"/>
          <w:iCs/>
          <w:sz w:val="28"/>
          <w:szCs w:val="28"/>
          <w:lang w:val="ru-RU" w:eastAsia="ru-RU" w:bidi="ar-SA"/>
        </w:rPr>
        <w:t>«На чем играю?», «Музыкальные загадки», «Музыкальный домик».</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диатонического слуха: </w:t>
      </w:r>
      <w:r w:rsidRPr="00720075">
        <w:rPr>
          <w:rFonts w:eastAsia="Times New Roman,BoldItalic"/>
          <w:iCs/>
          <w:sz w:val="28"/>
          <w:szCs w:val="28"/>
          <w:lang w:val="ru-RU" w:eastAsia="ru-RU" w:bidi="ar-SA"/>
        </w:rPr>
        <w:t>«Громко, тихо запоем», «Звенящие колокольчики».</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восприятия музыки и музыкальной памяти: </w:t>
      </w:r>
      <w:r w:rsidRPr="00720075">
        <w:rPr>
          <w:rFonts w:eastAsia="Times New Roman,BoldItalic"/>
          <w:iCs/>
          <w:sz w:val="28"/>
          <w:szCs w:val="28"/>
          <w:lang w:val="ru-RU" w:eastAsia="ru-RU" w:bidi="ar-SA"/>
        </w:rPr>
        <w:t>«Будь внимательным», «Буратино», «Музыкальный магазин», «Времена года», «Наши песни».</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Инсценировки и музыкальные спектакли: </w:t>
      </w:r>
      <w:r w:rsidRPr="00720075">
        <w:rPr>
          <w:rFonts w:eastAsia="Times New Roman,BoldItalic"/>
          <w:iCs/>
          <w:sz w:val="28"/>
          <w:szCs w:val="28"/>
          <w:lang w:val="ru-RU" w:eastAsia="ru-RU" w:bidi="ar-SA"/>
        </w:rPr>
        <w:t>«К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Развитие танцевально-игрового творчества: </w:t>
      </w:r>
      <w:r w:rsidRPr="00720075">
        <w:rPr>
          <w:rFonts w:eastAsia="Times New Roman,BoldItalic"/>
          <w:iCs/>
          <w:sz w:val="28"/>
          <w:szCs w:val="28"/>
          <w:lang w:val="ru-RU" w:eastAsia="ru-RU" w:bidi="ar-SA"/>
        </w:rPr>
        <w:t>«Котик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FC6D64" w:rsidRPr="00720075" w:rsidP="00720075">
      <w:pPr>
        <w:autoSpaceDE w:val="0"/>
        <w:autoSpaceDN w:val="0"/>
        <w:adjustRightInd w:val="0"/>
        <w:spacing w:after="0" w:line="240" w:lineRule="auto"/>
        <w:ind w:firstLine="709"/>
        <w:jc w:val="both"/>
        <w:rPr>
          <w:rFonts w:eastAsia="Times New Roman,BoldItalic"/>
          <w:iCs/>
          <w:sz w:val="28"/>
          <w:szCs w:val="28"/>
          <w:lang w:val="ru-RU" w:eastAsia="ru-RU" w:bidi="ar-SA"/>
        </w:rPr>
      </w:pPr>
      <w:r w:rsidRPr="00720075">
        <w:rPr>
          <w:rFonts w:eastAsia="Times New Roman,BoldItalic"/>
          <w:i/>
          <w:iCs/>
          <w:sz w:val="28"/>
          <w:szCs w:val="28"/>
          <w:lang w:val="ru-RU" w:eastAsia="ru-RU" w:bidi="ar-SA"/>
        </w:rPr>
        <w:t xml:space="preserve">Игра на детских музыкальных инструментах: </w:t>
      </w:r>
      <w:r w:rsidRPr="00720075">
        <w:rPr>
          <w:rFonts w:eastAsia="Times New Roman,BoldItalic"/>
          <w:iCs/>
          <w:sz w:val="28"/>
          <w:szCs w:val="28"/>
          <w:lang w:val="ru-RU" w:eastAsia="ru-RU" w:bidi="ar-SA"/>
        </w:rPr>
        <w:t>«Небо синее», «Смелый пилот», муз. Е. Тиличеевой, сл. М. Долинова; «Дон-дон», рус. нар. песня, обраб. Р.Рустамова;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нар.шуточная песня, обраб. В. Агафонникова.</w:t>
      </w:r>
    </w:p>
    <w:p w:rsidR="00FC6D64" w:rsidRPr="00720075" w:rsidP="005736E9">
      <w:pPr>
        <w:keepNext/>
        <w:keepLines/>
        <w:spacing w:before="0" w:after="0" w:line="240" w:lineRule="auto"/>
        <w:ind w:firstLine="709"/>
        <w:jc w:val="both"/>
        <w:outlineLvl w:val="3"/>
        <w:rPr>
          <w:rFonts w:eastAsia="宋体"/>
          <w:bCs/>
          <w:i/>
          <w:iCs/>
          <w:sz w:val="28"/>
          <w:szCs w:val="28"/>
          <w:lang w:val="ru-RU" w:eastAsia="ru-RU" w:bidi="ar-SA"/>
        </w:rPr>
      </w:pPr>
      <w:r w:rsidRPr="00720075">
        <w:rPr>
          <w:rFonts w:eastAsia="宋体"/>
          <w:b/>
          <w:bCs/>
          <w:i/>
          <w:iCs/>
          <w:sz w:val="28"/>
          <w:szCs w:val="28"/>
          <w:lang w:val="ru-RU" w:eastAsia="ru-RU" w:bidi="ar-SA"/>
        </w:rPr>
        <w:t>3.3.2.3. Перечень произведений изобразительного искусства</w:t>
      </w:r>
    </w:p>
    <w:p w:rsidR="00FC6D64" w:rsidP="00720075">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От 2 до 3 лет</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к книгам: В.Г. Сутеев «Кораблик», «Кто сказал мяу?», «Цыпленок и Утенок»; Ю.А. Васнецов к книге «Колобок», «Теремок».</w:t>
      </w:r>
    </w:p>
    <w:p w:rsidR="00FC6D64" w:rsidP="00720075">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От 3 до 4 лет</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к книгам: Е.И. Чарушин «Рассказы о животных»; Ю.А. Васнецов к книге Л.Н. Толстого «Три медведя».</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FC6D64" w:rsidP="00720075">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От 4 до 5 лет</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к книгам: В.В. Лебедев к книге С.Я. Маршака «Усатый-полосатый».</w:t>
      </w:r>
    </w:p>
    <w:p w:rsidR="00FC6D64" w:rsidP="00720075">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От 5 до 6 лет</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к книгам: И.Я. Билибин «Сестрица Алёнушка и братец Иванушка», «Царевна-лягушка», «Василиса Прекрасная».</w:t>
      </w:r>
    </w:p>
    <w:p w:rsidR="00FC6D64" w:rsidP="00720075">
      <w:pPr>
        <w:spacing w:after="0" w:line="240" w:lineRule="auto"/>
        <w:ind w:firstLine="709"/>
        <w:jc w:val="both"/>
        <w:rPr>
          <w:rFonts w:eastAsia="宋体"/>
          <w:b/>
          <w:i/>
          <w:sz w:val="28"/>
          <w:szCs w:val="28"/>
          <w:lang w:val="ru-RU" w:eastAsia="ru-RU" w:bidi="ar-SA"/>
        </w:rPr>
      </w:pPr>
      <w:r>
        <w:rPr>
          <w:rFonts w:eastAsia="宋体"/>
          <w:b/>
          <w:i/>
          <w:sz w:val="28"/>
          <w:szCs w:val="28"/>
          <w:lang w:val="ru-RU" w:eastAsia="ru-RU" w:bidi="ar-SA"/>
        </w:rPr>
        <w:t>От 6 до 7 лет</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FC6D64" w:rsidP="00720075">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FC6D64" w:rsidRPr="00720075" w:rsidP="005736E9">
      <w:pPr>
        <w:keepNext/>
        <w:keepLines/>
        <w:spacing w:before="0" w:after="0" w:line="240" w:lineRule="auto"/>
        <w:ind w:firstLine="709"/>
        <w:jc w:val="both"/>
        <w:outlineLvl w:val="3"/>
        <w:rPr>
          <w:rFonts w:eastAsia="宋体"/>
          <w:bCs/>
          <w:i/>
          <w:iCs/>
          <w:sz w:val="28"/>
          <w:szCs w:val="28"/>
          <w:lang w:val="ru-RU" w:eastAsia="ru-RU" w:bidi="ar-SA"/>
        </w:rPr>
      </w:pPr>
      <w:r w:rsidRPr="00720075">
        <w:rPr>
          <w:rFonts w:eastAsia="宋体"/>
          <w:b/>
          <w:bCs/>
          <w:i/>
          <w:iCs/>
          <w:sz w:val="28"/>
          <w:szCs w:val="28"/>
          <w:lang w:val="ru-RU" w:eastAsia="ru-RU" w:bidi="ar-SA"/>
        </w:rPr>
        <w:t>3.3.2.4. Перечень анимационных произведений</w:t>
      </w:r>
    </w:p>
    <w:p w:rsidR="00FC6D64" w:rsidRPr="00972794" w:rsidP="00720075">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w:t>
      </w:r>
      <w:r w:rsidRPr="00972794">
        <w:rPr>
          <w:rFonts w:eastAsia="宋体"/>
          <w:sz w:val="28"/>
          <w:szCs w:val="28"/>
          <w:lang w:val="ru-RU" w:eastAsia="ru-RU" w:bidi="ar-SA"/>
        </w:rPr>
        <w:t>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FC6D64" w:rsidRPr="00972794" w:rsidP="00720075">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FC6D64" w:rsidRPr="00972794" w:rsidP="00972794">
      <w:pPr>
        <w:spacing w:after="0" w:line="240" w:lineRule="auto"/>
        <w:ind w:firstLine="709"/>
        <w:jc w:val="both"/>
        <w:rPr>
          <w:rFonts w:eastAsia="宋体"/>
          <w:b/>
          <w:i/>
          <w:sz w:val="28"/>
          <w:szCs w:val="28"/>
          <w:lang w:val="ru-RU" w:eastAsia="ru-RU" w:bidi="ar-SA"/>
        </w:rPr>
      </w:pPr>
      <w:r w:rsidRPr="00972794">
        <w:rPr>
          <w:rFonts w:eastAsia="宋体"/>
          <w:b/>
          <w:i/>
          <w:sz w:val="28"/>
          <w:szCs w:val="28"/>
          <w:lang w:val="ru-RU" w:eastAsia="ru-RU" w:bidi="ar-SA"/>
        </w:rPr>
        <w:t>Для детей дошкольного возраста (с пяти лет)</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Анимационный сериал «Тима и Тома», студия «Рики», реж. А.Борисова, A. Жидков, О. Мусин, А. Бахурин и другие, 2015.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«Паровозик из Ромашкова», студия Союзмультфильм, реж. B. Дегтярев, 1967.</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«Как львенок и черепаха пели песню», студия Союзмультфильм, режиссер И. Ковалевская, 1974.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«Мама для мамонтенка», студия «Союзмультфильм», режиссер О. Чуркин, 1981.</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«Катерок», студия «Союзмультфильм», режиссёр И. Ковалевская, 1970.</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«Мешок яблок», студия «Союзмультфильм», режиссер В. Бордзиловский, 1974.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«Крошка енот», ТО «Экран», режиссер О. Чуркин, 1974.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«Гадкий утенок», студия «Союзмультфильм», режиссер В. Дегтярев.</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«Котенок по имени Гав», студия Союзмультфильм, режиссер Л. Атаманов.</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«Маугли», студия «Союзмультфильм», режиссер Р. Давыдов, 1971.</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«Кот Леопольд», студия «Экран», режиссер А. Резников, 1975 - 1987.</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«Рикки-Тикки-Тави», студия «Союзмультфильм», режиссер A. Снежко-Блоцкой, 1965.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«Дюймовочка», студия «Союзмульфильм», режиссер Л. Амальрик, 1964.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«Пластилиновая ворона», ТО «Экран», режиссер А. Татарский, 1981.</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«Каникулы Бонифация», студия «Союзмультфильм», режиссер Ф. Хитрук, 1965.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«Последний лепесток», студия «Союзмультфильм», режиссер Р. Качанов, 1977.</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«Умка» и «Умка ищет друга», студия «Союзмультфильм», режиссер B. Попов, В. Пекарь, 1969, 1970.</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«Умка на ёлке», студия «Союзмультфильм», режиссер А. Воробьев, 2019.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«Сладкая сказка», студия Союзмультфильм, режиссер В. Дегтярев, 1970.</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Цикл фильмов «Чебурашка и крокодил Гена», студия «Союзмультфильм», режиссер Р. Качанов, 1969-1983.</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Цикл фильмов «38 попугаев», студия «Союзмультфильм», режиссер И. Уфимцев, 1976-91.</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Цикл фильмов «Винни-Пух», студия «Союзмультфильм», режиссер Ф.Хитрук, 1969-1972.</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«Серая шейка», студия «Союзмультфильм», режиссер Л. Амальрик, В. Полковников, 1948.</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«Золушка», студия «Союзмультфильм», режиссер И. Аксенчук, 1979.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«Новогодняя сказка», студия «Союзмультфильм», режиссер В. Дегтярев, 1972.</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«Серебряное копытце», студия Союзмультфильм, режиссер Г. Сокольский, 1977.</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«Щелкунчик», студия «Союзмультфильм», режиссер Б. Степанцев, 1973.</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«Гуси-лебеди», студия Союзмультфильм, режиссеры И. Иванов-Вано, А. Снежко-Блоцкая, 1949.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Цикл фильмов «Приключение Незнайки и его друзей», студия «ТО Экран», режиссер коллектив авторов, 1971-1973.</w:t>
      </w:r>
    </w:p>
    <w:p w:rsidR="00FC6D64" w:rsidRPr="00972794" w:rsidP="00972794">
      <w:pPr>
        <w:spacing w:after="0" w:line="240" w:lineRule="auto"/>
        <w:ind w:firstLine="709"/>
        <w:jc w:val="both"/>
        <w:rPr>
          <w:rFonts w:eastAsia="宋体"/>
          <w:b/>
          <w:i/>
          <w:sz w:val="28"/>
          <w:szCs w:val="28"/>
          <w:lang w:val="ru-RU" w:eastAsia="ru-RU" w:bidi="ar-SA"/>
        </w:rPr>
      </w:pPr>
      <w:r w:rsidRPr="00972794">
        <w:rPr>
          <w:rFonts w:eastAsia="宋体"/>
          <w:b/>
          <w:i/>
          <w:sz w:val="28"/>
          <w:szCs w:val="28"/>
          <w:lang w:val="ru-RU" w:eastAsia="ru-RU" w:bidi="ar-SA"/>
        </w:rPr>
        <w:t>Для детей старшего дошкольного возраста (6-7 лет)</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«Малыш и Карлсон», студия «Союзмультфильм», режиссер Б. Степанцев, 1969.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«Лягушка-путешественница», студия «Союзмультфильм», режиссеры В. Котеночкин, А. Трусов, 1965.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«Варежка», студия «Союзмультфильм», режиссер Р. Качанов, 1967.</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«Честное слово», студия «Экран», режиссер М. Новогрудская, 1978.</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«Вовка в тридевятом царстве», студия «Союзмультфильм», режиссер Б. Степанцев, 1965.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«Заколдованный мальчик», студия «Союзмультфильм», режиссер A. Снежко-Блоцкая, В.Полковников, 1955.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«Золотая антилопа», студия «Союзмультфильм», режиссер Л. Атаманов, 1954.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«Бременские музыканты», студия «Союзмультфильм», режиссер И. Ковалевская, 1969.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«Двенадцать месяцев», студия «Союзмультфильм», режиссер И. Иванов-Вано, М. Ботов, 1956.</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«Ёжик в тумане», студия «Союзмультфильм», режиссер Ю. Норштейн, 1975.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«Девочка и дельфин», студия «Союзмультфильм», режиссер Р. Зельма, 1979.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«Верните Рекса», студия «Союзмультфильм», режиссер В. Пекарь, B. Попов. 1975.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«Сказка сказок», студия «Союзмультфильм», режиссер Ю. Норштейн, 1979.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Фильм Сериал «Простоквашино» и «Возвращение в Простоквашино» (2 сезона), студия «Союзмультфильм», режиссеры: коллектив авторов, 2018.</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«Смешарики», студии «Петербург», «Мастерфильм», коллектив авторов, 2004.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«Малышарики», студии «Петербург», «Мастерфильм», коллектив авторов, 2015.</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«Домовенок Кузя», студия ТО «Экран», режиссер А. Зябликова, 2000-2002.</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«Ну, погоди!», студия «Союзмультфильм», режиссер В. Котеночкин, 1969.</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«Фиксики» (4 сезона), компания «Аэроплан», режиссер В. Бедошвили, 2010.</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«Оранжевая корова» (1 сезон), студия Союзмультфильм, режиссер Е. Ернова.</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«Монсики» (2 сезона), студия «Рики», режиссер А. Бахурин.</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«Смешарики. ПИН-КОД», студия «Рики», режиссёры: Р. Соколов, А. Горбунов, Д. Сулейманов и другие.</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Сериал «Зебра в клеточку» (1 сезон), студия «Союзмультфильм», режиссер А. Алексеев, А. Борисова, М. Куликов, А. Золотарева, 2020.</w:t>
      </w:r>
    </w:p>
    <w:p w:rsidR="00FC6D64" w:rsidRPr="00972794" w:rsidP="00972794">
      <w:pPr>
        <w:spacing w:after="0" w:line="240" w:lineRule="auto"/>
        <w:ind w:firstLine="709"/>
        <w:jc w:val="both"/>
        <w:rPr>
          <w:rFonts w:eastAsia="宋体"/>
          <w:b/>
          <w:i/>
          <w:sz w:val="28"/>
          <w:szCs w:val="28"/>
          <w:lang w:val="ru-RU" w:eastAsia="ru-RU" w:bidi="ar-SA"/>
        </w:rPr>
      </w:pPr>
      <w:r w:rsidRPr="00972794">
        <w:rPr>
          <w:rFonts w:eastAsia="宋体"/>
          <w:b/>
          <w:i/>
          <w:sz w:val="28"/>
          <w:szCs w:val="28"/>
          <w:lang w:val="ru-RU" w:eastAsia="ru-RU" w:bidi="ar-SA"/>
        </w:rPr>
        <w:t>Для детей старшего дошкольного возраста (7- 8 лет)</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«Снежная королева», студия «Союзмультфильм», режиссёр Л. Атаманов, 1957.</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«Аленький цветочек», студия «Союзмультфильм», режиссер Л. Атаманов, 1952.</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«Сказка о царе Салтане», студия «Союзмультфильм», режиссер И. Иванов-Вано, Л. Мильчин, 1984.</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«Суворов: великое путешествие» (6+), студия «Союзмультфильм», режиссер Б. Чертков, 2022.</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«Бемби», студия Walt Disney, режиссер Д. Хэнд, 1942.</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«Король Лев», студия Walt Disney, режиссер Р. Аллерс, 1994, США.</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«Мой сосед Тоторо», студия «Ghibli», режиссер X. Миядзаки,1988.</w:t>
      </w:r>
    </w:p>
    <w:p w:rsidR="00FC6D64" w:rsidRPr="00972794" w:rsidP="00972794">
      <w:pPr>
        <w:spacing w:after="0" w:line="240" w:lineRule="auto"/>
        <w:ind w:firstLine="709"/>
        <w:jc w:val="both"/>
        <w:rPr>
          <w:rFonts w:eastAsia="宋体"/>
          <w:sz w:val="28"/>
          <w:szCs w:val="28"/>
          <w:lang w:val="ru-RU" w:eastAsia="ru-RU" w:bidi="ar-SA"/>
        </w:rPr>
      </w:pPr>
      <w:r w:rsidRPr="00972794">
        <w:rPr>
          <w:rFonts w:eastAsia="宋体"/>
          <w:sz w:val="28"/>
          <w:szCs w:val="28"/>
          <w:lang w:val="ru-RU" w:eastAsia="ru-RU" w:bidi="ar-SA"/>
        </w:rPr>
        <w:t>Полнометражный анимационный фильм «Рыбка Поньо на утесе», студия «Ghibli», режиссер X. Миядзаки, 2008.</w:t>
      </w:r>
    </w:p>
    <w:p w:rsidR="00FC6D64" w:rsidRPr="00972794" w:rsidP="005736E9">
      <w:pPr>
        <w:keepNext/>
        <w:keepLines/>
        <w:spacing w:before="0" w:after="0" w:line="240" w:lineRule="auto"/>
        <w:ind w:firstLine="709"/>
        <w:jc w:val="both"/>
        <w:outlineLvl w:val="2"/>
        <w:rPr>
          <w:rFonts w:eastAsia="宋体"/>
          <w:b/>
          <w:bCs/>
          <w:sz w:val="28"/>
          <w:szCs w:val="28"/>
          <w:lang w:val="ru-RU" w:eastAsia="ru-RU" w:bidi="ar-SA"/>
        </w:rPr>
      </w:pPr>
      <w:r w:rsidRPr="00972794">
        <w:rPr>
          <w:rFonts w:eastAsia="宋体"/>
          <w:b/>
          <w:bCs/>
          <w:sz w:val="28"/>
          <w:szCs w:val="28"/>
          <w:lang w:val="ru-RU" w:eastAsia="ru-RU" w:bidi="ar-SA"/>
        </w:rPr>
        <w:t>3.3.3. Средства обучения и воспитания</w:t>
      </w:r>
    </w:p>
    <w:p w:rsidR="00FC6D64" w:rsidP="00972794">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ДОО  самостоятельно вправе подбирать разновидности необходимых средств обучения, оборудования, материалов, исходя из особенностей реализации образовательной программы.</w:t>
      </w:r>
    </w:p>
    <w:p w:rsidR="005736E9" w:rsidP="005736E9">
      <w:pPr>
        <w:spacing w:after="0" w:line="240" w:lineRule="auto"/>
        <w:ind w:firstLine="709"/>
        <w:jc w:val="center"/>
        <w:rPr>
          <w:rFonts w:eastAsia="宋体"/>
          <w:b/>
          <w:sz w:val="28"/>
          <w:szCs w:val="28"/>
          <w:lang w:val="ru-RU" w:eastAsia="ru-RU" w:bidi="ar-SA"/>
        </w:rPr>
      </w:pPr>
      <w:r>
        <w:rPr>
          <w:rFonts w:eastAsia="宋体"/>
          <w:b/>
          <w:sz w:val="28"/>
          <w:szCs w:val="28"/>
          <w:lang w:val="ru-RU" w:eastAsia="ru-RU" w:bidi="ar-SA"/>
        </w:rPr>
        <w:t>Материально технический перечень оборудования необходимый для реализации программы</w:t>
      </w:r>
    </w:p>
    <w:p w:rsidR="00FC6D64" w:rsidRPr="005736E9" w:rsidP="005736E9">
      <w:pPr>
        <w:spacing w:after="0" w:line="240" w:lineRule="auto"/>
        <w:ind w:firstLine="709"/>
        <w:jc w:val="center"/>
        <w:rPr>
          <w:rFonts w:eastAsia="宋体"/>
          <w:b/>
          <w:sz w:val="28"/>
          <w:szCs w:val="28"/>
          <w:lang w:val="ru-RU" w:eastAsia="ru-RU" w:bidi="ar-SA"/>
        </w:rPr>
      </w:pPr>
      <w:r>
        <w:rPr>
          <w:rFonts w:eastAsia="宋体"/>
          <w:b/>
          <w:i/>
          <w:lang w:val="ru-RU" w:eastAsia="ru-RU" w:bidi="ar-SA"/>
        </w:rPr>
        <w:tab/>
      </w:r>
    </w:p>
    <w:p w:rsidR="00FC6D64" w:rsidRPr="005736E9" w:rsidP="005736E9">
      <w:pPr>
        <w:spacing w:after="0" w:line="240" w:lineRule="auto"/>
        <w:ind w:firstLine="709"/>
        <w:contextualSpacing/>
        <w:jc w:val="both"/>
        <w:rPr>
          <w:rFonts w:eastAsia="宋体"/>
          <w:sz w:val="28"/>
          <w:szCs w:val="28"/>
          <w:lang w:val="ru-RU" w:eastAsia="ru-RU" w:bidi="ar-SA"/>
        </w:rPr>
      </w:pPr>
      <w:r>
        <w:rPr>
          <w:rFonts w:eastAsia="宋体"/>
          <w:sz w:val="28"/>
          <w:szCs w:val="28"/>
          <w:lang w:val="ru-RU" w:eastAsia="ru-RU" w:bidi="ar-SA"/>
        </w:rPr>
        <w:t>1 младшая группа (</w:t>
      </w:r>
      <w:r w:rsidR="00E5611D">
        <w:rPr>
          <w:rFonts w:eastAsia="宋体"/>
          <w:sz w:val="28"/>
          <w:szCs w:val="28"/>
          <w:lang w:val="ru-RU" w:eastAsia="ru-RU" w:bidi="ar-SA"/>
        </w:rPr>
        <w:t>дети 3 –</w:t>
      </w:r>
      <w:r>
        <w:rPr>
          <w:rFonts w:eastAsia="宋体"/>
          <w:sz w:val="28"/>
          <w:szCs w:val="28"/>
          <w:lang w:val="ru-RU" w:eastAsia="ru-RU" w:bidi="ar-SA"/>
        </w:rPr>
        <w:t xml:space="preserve"> </w:t>
      </w:r>
      <w:r w:rsidR="00E5611D">
        <w:rPr>
          <w:rFonts w:eastAsia="宋体"/>
          <w:sz w:val="28"/>
          <w:szCs w:val="28"/>
          <w:lang w:val="ru-RU" w:eastAsia="ru-RU" w:bidi="ar-SA"/>
        </w:rPr>
        <w:t>го года жизни)</w:t>
      </w:r>
    </w:p>
    <w:tbl>
      <w:tblPr>
        <w:tblStyle w:val="TableGrid"/>
        <w:tblW w:w="10031" w:type="dxa"/>
        <w:tblLook w:val="04A0"/>
      </w:tblPr>
      <w:tblGrid>
        <w:gridCol w:w="2849"/>
        <w:gridCol w:w="4031"/>
        <w:gridCol w:w="3151"/>
      </w:tblGrid>
      <w:tr>
        <w:tblPrEx>
          <w:tblW w:w="10031" w:type="dxa"/>
          <w:tblLook w:val="04A0"/>
        </w:tblPrEx>
        <w:tc>
          <w:tcPr>
            <w:tcW w:w="2849" w:type="dxa"/>
          </w:tcPr>
          <w:p w:rsidR="00FC6D64" w:rsidRPr="00972794" w:rsidP="00972794">
            <w:pPr>
              <w:spacing w:after="0" w:line="240" w:lineRule="auto"/>
              <w:contextualSpacing/>
              <w:jc w:val="both"/>
              <w:rPr>
                <w:rFonts w:eastAsia="宋体"/>
                <w:b/>
              </w:rPr>
            </w:pPr>
            <w:r w:rsidRPr="00972794">
              <w:rPr>
                <w:rFonts w:eastAsia="宋体"/>
                <w:b/>
              </w:rPr>
              <w:t xml:space="preserve">Вид Деятельности </w:t>
            </w:r>
          </w:p>
        </w:tc>
        <w:tc>
          <w:tcPr>
            <w:tcW w:w="4031" w:type="dxa"/>
          </w:tcPr>
          <w:p w:rsidR="00FC6D64" w:rsidRPr="00972794" w:rsidP="00972794">
            <w:pPr>
              <w:spacing w:after="0" w:line="240" w:lineRule="auto"/>
              <w:contextualSpacing/>
              <w:jc w:val="both"/>
              <w:rPr>
                <w:rFonts w:eastAsia="宋体"/>
                <w:b/>
              </w:rPr>
            </w:pPr>
            <w:r w:rsidRPr="00972794">
              <w:rPr>
                <w:rFonts w:eastAsia="宋体"/>
                <w:b/>
              </w:rPr>
              <w:t xml:space="preserve">Наименование </w:t>
            </w:r>
          </w:p>
        </w:tc>
        <w:tc>
          <w:tcPr>
            <w:tcW w:w="3151" w:type="dxa"/>
          </w:tcPr>
          <w:p w:rsidR="00FC6D64" w:rsidRPr="00972794" w:rsidP="00972794">
            <w:pPr>
              <w:spacing w:after="0" w:line="240" w:lineRule="auto"/>
              <w:contextualSpacing/>
              <w:jc w:val="both"/>
              <w:rPr>
                <w:rFonts w:eastAsia="宋体"/>
                <w:b/>
              </w:rPr>
            </w:pPr>
            <w:r w:rsidRPr="00972794">
              <w:rPr>
                <w:rFonts w:eastAsia="宋体"/>
                <w:b/>
              </w:rPr>
              <w:t xml:space="preserve">Количество на группу </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Материалы и игрушки для социально – коммуникативного развития детей</w:t>
            </w:r>
          </w:p>
        </w:tc>
        <w:tc>
          <w:tcPr>
            <w:tcW w:w="4031" w:type="dxa"/>
          </w:tcPr>
          <w:p w:rsidR="00FC6D64" w:rsidRPr="00972794" w:rsidP="00972794">
            <w:pPr>
              <w:spacing w:after="0" w:line="240" w:lineRule="auto"/>
              <w:contextualSpacing/>
              <w:jc w:val="both"/>
              <w:rPr>
                <w:rFonts w:eastAsia="宋体"/>
              </w:rPr>
            </w:pPr>
            <w:r w:rsidRPr="00972794">
              <w:rPr>
                <w:rFonts w:eastAsia="宋体"/>
              </w:rPr>
              <w:t>Набор картинок, отражающее эмоциональное состояние людей</w:t>
            </w:r>
          </w:p>
          <w:p w:rsidR="00FC6D64" w:rsidRPr="00972794" w:rsidP="00972794">
            <w:pPr>
              <w:spacing w:after="0" w:line="240" w:lineRule="auto"/>
              <w:contextualSpacing/>
              <w:jc w:val="both"/>
              <w:rPr>
                <w:rFonts w:eastAsia="宋体"/>
              </w:rPr>
            </w:pPr>
            <w:r w:rsidRPr="00972794">
              <w:rPr>
                <w:rFonts w:eastAsia="宋体"/>
              </w:rPr>
              <w:t xml:space="preserve">(веселый, грустный, смеющийся, плачущий, удивленный, испуганный и др)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Фотоальбом с фотографиями детей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альбом по количеству детей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Фотоальбом с семейными фотографиями </w:t>
            </w:r>
          </w:p>
        </w:tc>
        <w:tc>
          <w:tcPr>
            <w:tcW w:w="3151" w:type="dxa"/>
          </w:tcPr>
          <w:p w:rsidR="00FC6D64" w:rsidRPr="00972794" w:rsidP="00972794">
            <w:pPr>
              <w:spacing w:after="0" w:line="240" w:lineRule="auto"/>
              <w:contextualSpacing/>
              <w:jc w:val="both"/>
              <w:rPr>
                <w:rFonts w:eastAsia="宋体"/>
              </w:rPr>
            </w:pPr>
            <w:r w:rsidRPr="00972794">
              <w:rPr>
                <w:rFonts w:eastAsia="宋体"/>
              </w:rPr>
              <w:t>1 альбом по количеству детей</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процессуальных  и сюжетных игр </w:t>
            </w:r>
          </w:p>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Кукла большая </w:t>
            </w:r>
          </w:p>
        </w:tc>
        <w:tc>
          <w:tcPr>
            <w:tcW w:w="3151"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Кукла  маленькая </w:t>
            </w:r>
          </w:p>
        </w:tc>
        <w:tc>
          <w:tcPr>
            <w:tcW w:w="3151"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Кукла  - голыши</w:t>
            </w:r>
          </w:p>
        </w:tc>
        <w:tc>
          <w:tcPr>
            <w:tcW w:w="3151"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Мишка плюшевый</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Кошка (мягконабивная игрушка)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Собачка ((мягконабивная игрушка)</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Стационарная или настольная кукольная мебель (столик, стульчик, кроватки и т.д.)</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«Кухня»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Посуда, столовые приборы</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 Не менее 1 набора</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Ванночка для купания кукол</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«Доктор» </w:t>
            </w:r>
          </w:p>
        </w:tc>
        <w:tc>
          <w:tcPr>
            <w:tcW w:w="3151" w:type="dxa"/>
          </w:tcPr>
          <w:p w:rsidR="00FC6D64" w:rsidRPr="00972794" w:rsidP="00972794">
            <w:pPr>
              <w:spacing w:after="0" w:line="240" w:lineRule="auto"/>
              <w:contextualSpacing/>
              <w:jc w:val="both"/>
              <w:rPr>
                <w:rFonts w:eastAsia="宋体"/>
              </w:rPr>
            </w:pPr>
            <w:r w:rsidRPr="00972794">
              <w:rPr>
                <w:rFonts w:eastAsia="宋体"/>
              </w:rPr>
              <w:t>1 набор</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Коляски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Не менее 2 шт.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Игра «Парикмахерская»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Игра «Магазин»</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Машины  - грузовые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2 шт.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Машина «Скорая помощь»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Машина пожарная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Легковые и гоночные машины </w:t>
            </w:r>
          </w:p>
        </w:tc>
        <w:tc>
          <w:tcPr>
            <w:tcW w:w="3151" w:type="dxa"/>
          </w:tcPr>
          <w:p w:rsidR="00FC6D64" w:rsidRPr="00972794" w:rsidP="00972794">
            <w:pPr>
              <w:spacing w:after="0" w:line="240" w:lineRule="auto"/>
              <w:contextualSpacing/>
              <w:jc w:val="both"/>
              <w:rPr>
                <w:rFonts w:eastAsia="宋体"/>
              </w:rPr>
            </w:pPr>
            <w:r w:rsidRPr="00972794">
              <w:rPr>
                <w:rFonts w:eastAsia="宋体"/>
              </w:rPr>
              <w:t>3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Самолет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Корабль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Поезд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Телефон (детский)</w:t>
            </w:r>
          </w:p>
        </w:tc>
        <w:tc>
          <w:tcPr>
            <w:tcW w:w="3151"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Предметы  - заместители в коробке (кубики, палочки, шишки, желуди)</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мягких модулей для строительства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познавательного и речевого развития детей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Пирамидки  (возможны Дары Фрёбеля) </w:t>
            </w:r>
          </w:p>
        </w:tc>
        <w:tc>
          <w:tcPr>
            <w:tcW w:w="3151" w:type="dxa"/>
          </w:tcPr>
          <w:p w:rsidR="00FC6D64" w:rsidRPr="00972794" w:rsidP="00972794">
            <w:pPr>
              <w:spacing w:after="0" w:line="240" w:lineRule="auto"/>
              <w:contextualSpacing/>
              <w:jc w:val="both"/>
              <w:rPr>
                <w:rFonts w:eastAsia="宋体"/>
              </w:rPr>
            </w:pPr>
            <w:r w:rsidRPr="00972794">
              <w:rPr>
                <w:rFonts w:eastAsia="宋体"/>
              </w:rPr>
              <w:t>3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Большая напольная пирамида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Матрешки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кубиков и объемных тел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Игрушки  - орудия (совочек, ведерка, набор формочек)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2-3 набора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объемных вкладышей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2 набора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Мозаика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Конструкторы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Не менее 2 –х видов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Игрушки – забавы (неваляшки)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Игрушки – забавы (клюющая курочка)</w:t>
            </w:r>
          </w:p>
        </w:tc>
        <w:tc>
          <w:tcPr>
            <w:tcW w:w="3151"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Игрушки – забавы ( звучащие, шумовые коробочки)</w:t>
            </w:r>
          </w:p>
        </w:tc>
        <w:tc>
          <w:tcPr>
            <w:tcW w:w="3151"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Заводные игрушки (большие и маленькие волчки, машинки )</w:t>
            </w:r>
          </w:p>
        </w:tc>
        <w:tc>
          <w:tcPr>
            <w:tcW w:w="3151" w:type="dxa"/>
          </w:tcPr>
          <w:p w:rsidR="00FC6D64" w:rsidRPr="00972794" w:rsidP="00972794">
            <w:pPr>
              <w:spacing w:after="0" w:line="240" w:lineRule="auto"/>
              <w:contextualSpacing/>
              <w:jc w:val="both"/>
              <w:rPr>
                <w:rFonts w:eastAsia="宋体"/>
              </w:rPr>
            </w:pPr>
            <w:r w:rsidRPr="00972794">
              <w:rPr>
                <w:rFonts w:eastAsia="宋体"/>
              </w:rPr>
              <w:t>3-4 шт.</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развития познавательной активности, экспериментирования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Столы  - поддоны с песком и водой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Детские приборы ( лупа, бинокли, калейдоскоп, электрический фонарик, магнитные игрушки)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Игрушки из резины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Игрушки из дерева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Пластические материалы (глина, тесто)</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Материалы для пересыпания и переливания ( пустые баночки и бутылочки)</w:t>
            </w:r>
          </w:p>
        </w:tc>
        <w:tc>
          <w:tcPr>
            <w:tcW w:w="3151"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Трубочки для продувания, просовывания </w:t>
            </w:r>
          </w:p>
        </w:tc>
        <w:tc>
          <w:tcPr>
            <w:tcW w:w="3151" w:type="dxa"/>
          </w:tcPr>
          <w:p w:rsidR="00FC6D64" w:rsidRPr="00972794" w:rsidP="00972794">
            <w:pPr>
              <w:spacing w:after="0" w:line="240" w:lineRule="auto"/>
              <w:contextualSpacing/>
              <w:jc w:val="both"/>
              <w:rPr>
                <w:rFonts w:eastAsia="宋体"/>
              </w:rPr>
            </w:pPr>
            <w:r w:rsidRPr="00972794">
              <w:rPr>
                <w:rFonts w:eastAsia="宋体"/>
              </w:rPr>
              <w:t>5-6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Наборы предметных картинок и сюжетных картин по темам: Домашние и дикие животные, деревья, кустарники, травы, Насекомые, птицы, Профессии, Правила дорожного движения, Сезонные изменения в природе)</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Книги, знакомящие детей с явлениями природы, жизнью животных и растений.</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3-4 книги </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развития речи </w:t>
            </w:r>
          </w:p>
        </w:tc>
        <w:tc>
          <w:tcPr>
            <w:tcW w:w="4031" w:type="dxa"/>
          </w:tcPr>
          <w:p w:rsidR="00FC6D64" w:rsidRPr="00972794" w:rsidP="00972794">
            <w:pPr>
              <w:spacing w:after="0" w:line="240" w:lineRule="auto"/>
              <w:contextualSpacing/>
              <w:jc w:val="both"/>
              <w:rPr>
                <w:rFonts w:eastAsia="宋体"/>
              </w:rPr>
            </w:pPr>
            <w:r w:rsidRPr="00972794">
              <w:rPr>
                <w:rFonts w:eastAsia="宋体"/>
              </w:rPr>
              <w:t>Книжки с картинками:</w:t>
            </w:r>
          </w:p>
          <w:p w:rsidR="00FC6D64" w:rsidRPr="00972794" w:rsidP="00972794">
            <w:pPr>
              <w:spacing w:after="0" w:line="240" w:lineRule="auto"/>
              <w:contextualSpacing/>
              <w:jc w:val="both"/>
              <w:rPr>
                <w:rFonts w:eastAsia="宋体"/>
              </w:rPr>
            </w:pPr>
            <w:r w:rsidRPr="00972794">
              <w:rPr>
                <w:rFonts w:eastAsia="宋体"/>
              </w:rPr>
              <w:t>- потешки;</w:t>
            </w:r>
          </w:p>
          <w:p w:rsidR="00FC6D64" w:rsidRPr="00972794" w:rsidP="00972794">
            <w:pPr>
              <w:spacing w:after="0" w:line="240" w:lineRule="auto"/>
              <w:contextualSpacing/>
              <w:jc w:val="both"/>
              <w:rPr>
                <w:rFonts w:eastAsia="宋体"/>
              </w:rPr>
            </w:pPr>
            <w:r w:rsidRPr="00972794">
              <w:rPr>
                <w:rFonts w:eastAsia="宋体"/>
              </w:rPr>
              <w:t>-стихи;</w:t>
            </w:r>
          </w:p>
          <w:p w:rsidR="00FC6D64" w:rsidRPr="00972794" w:rsidP="00972794">
            <w:pPr>
              <w:spacing w:after="0" w:line="240" w:lineRule="auto"/>
              <w:contextualSpacing/>
              <w:jc w:val="both"/>
              <w:rPr>
                <w:rFonts w:eastAsia="宋体"/>
              </w:rPr>
            </w:pPr>
            <w:r w:rsidRPr="00972794">
              <w:rPr>
                <w:rFonts w:eastAsia="宋体"/>
              </w:rPr>
              <w:t>- прибаутки;</w:t>
            </w:r>
          </w:p>
          <w:p w:rsidR="00FC6D64" w:rsidRPr="00972794" w:rsidP="00972794">
            <w:pPr>
              <w:spacing w:after="0" w:line="240" w:lineRule="auto"/>
              <w:contextualSpacing/>
              <w:jc w:val="both"/>
              <w:rPr>
                <w:rFonts w:eastAsia="宋体"/>
              </w:rPr>
            </w:pPr>
            <w:r w:rsidRPr="00972794">
              <w:rPr>
                <w:rFonts w:eastAsia="宋体"/>
              </w:rPr>
              <w:t>-сказки;</w:t>
            </w:r>
          </w:p>
          <w:p w:rsidR="00FC6D64" w:rsidRPr="00972794" w:rsidP="00972794">
            <w:pPr>
              <w:spacing w:after="0" w:line="240" w:lineRule="auto"/>
              <w:contextualSpacing/>
              <w:jc w:val="both"/>
              <w:rPr>
                <w:rFonts w:eastAsia="宋体"/>
              </w:rPr>
            </w:pPr>
            <w:r w:rsidRPr="00972794">
              <w:rPr>
                <w:rFonts w:eastAsia="宋体"/>
              </w:rPr>
              <w:t>- рассказы.</w:t>
            </w:r>
          </w:p>
        </w:tc>
        <w:tc>
          <w:tcPr>
            <w:tcW w:w="3151" w:type="dxa"/>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Предметные и сюжетные картинки для группировки:</w:t>
            </w:r>
          </w:p>
          <w:p w:rsidR="00FC6D64" w:rsidRPr="00972794" w:rsidP="00972794">
            <w:pPr>
              <w:spacing w:after="0" w:line="240" w:lineRule="auto"/>
              <w:contextualSpacing/>
              <w:jc w:val="both"/>
              <w:rPr>
                <w:rFonts w:eastAsia="宋体"/>
              </w:rPr>
            </w:pPr>
            <w:r w:rsidRPr="00972794">
              <w:rPr>
                <w:rFonts w:eastAsia="宋体"/>
              </w:rPr>
              <w:t>- одежда;</w:t>
            </w:r>
          </w:p>
          <w:p w:rsidR="00FC6D64" w:rsidRPr="00972794" w:rsidP="00972794">
            <w:pPr>
              <w:spacing w:after="0" w:line="240" w:lineRule="auto"/>
              <w:contextualSpacing/>
              <w:jc w:val="both"/>
              <w:rPr>
                <w:rFonts w:eastAsia="宋体"/>
              </w:rPr>
            </w:pPr>
            <w:r w:rsidRPr="00972794">
              <w:rPr>
                <w:rFonts w:eastAsia="宋体"/>
              </w:rPr>
              <w:t>-посуда;</w:t>
            </w:r>
          </w:p>
          <w:p w:rsidR="00FC6D64" w:rsidRPr="00972794" w:rsidP="00972794">
            <w:pPr>
              <w:spacing w:after="0" w:line="240" w:lineRule="auto"/>
              <w:contextualSpacing/>
              <w:jc w:val="both"/>
              <w:rPr>
                <w:rFonts w:eastAsia="宋体"/>
              </w:rPr>
            </w:pPr>
            <w:r w:rsidRPr="00972794">
              <w:rPr>
                <w:rFonts w:eastAsia="宋体"/>
              </w:rPr>
              <w:t>-мебель;</w:t>
            </w:r>
          </w:p>
          <w:p w:rsidR="00FC6D64" w:rsidRPr="00972794" w:rsidP="00972794">
            <w:pPr>
              <w:spacing w:after="0" w:line="240" w:lineRule="auto"/>
              <w:contextualSpacing/>
              <w:jc w:val="both"/>
              <w:rPr>
                <w:rFonts w:eastAsia="宋体"/>
              </w:rPr>
            </w:pPr>
            <w:r w:rsidRPr="00972794">
              <w:rPr>
                <w:rFonts w:eastAsia="宋体"/>
              </w:rPr>
              <w:t>-животные;</w:t>
            </w:r>
          </w:p>
          <w:p w:rsidR="00FC6D64" w:rsidRPr="00972794" w:rsidP="00972794">
            <w:pPr>
              <w:spacing w:after="0" w:line="240" w:lineRule="auto"/>
              <w:contextualSpacing/>
              <w:jc w:val="both"/>
              <w:rPr>
                <w:rFonts w:eastAsia="宋体"/>
              </w:rPr>
            </w:pPr>
            <w:r w:rsidRPr="00972794">
              <w:rPr>
                <w:rFonts w:eastAsia="宋体"/>
              </w:rPr>
              <w:t>-транспорт;</w:t>
            </w:r>
          </w:p>
          <w:p w:rsidR="00FC6D64" w:rsidRPr="00972794" w:rsidP="00972794">
            <w:pPr>
              <w:spacing w:after="0" w:line="240" w:lineRule="auto"/>
              <w:contextualSpacing/>
              <w:jc w:val="both"/>
              <w:rPr>
                <w:rFonts w:eastAsia="宋体"/>
              </w:rPr>
            </w:pPr>
            <w:r w:rsidRPr="00972794">
              <w:rPr>
                <w:rFonts w:eastAsia="宋体"/>
              </w:rPr>
              <w:t>-профессии;</w:t>
            </w:r>
          </w:p>
          <w:p w:rsidR="00FC6D64" w:rsidRPr="00972794" w:rsidP="00972794">
            <w:pPr>
              <w:spacing w:after="0" w:line="240" w:lineRule="auto"/>
              <w:contextualSpacing/>
              <w:jc w:val="both"/>
              <w:rPr>
                <w:rFonts w:eastAsia="宋体"/>
              </w:rPr>
            </w:pPr>
            <w:r w:rsidRPr="00972794">
              <w:rPr>
                <w:rFonts w:eastAsia="宋体"/>
              </w:rPr>
              <w:t xml:space="preserve">- игрушки.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художественно – эстетического развития </w:t>
            </w:r>
          </w:p>
        </w:tc>
        <w:tc>
          <w:tcPr>
            <w:tcW w:w="4031" w:type="dxa"/>
          </w:tcPr>
          <w:p w:rsidR="00FC6D64" w:rsidRPr="00972794" w:rsidP="00972794">
            <w:pPr>
              <w:spacing w:after="0" w:line="240" w:lineRule="auto"/>
              <w:contextualSpacing/>
              <w:jc w:val="both"/>
              <w:rPr>
                <w:rFonts w:eastAsia="宋体"/>
              </w:rPr>
            </w:pPr>
            <w:r w:rsidRPr="00972794">
              <w:rPr>
                <w:rFonts w:eastAsia="宋体"/>
              </w:rPr>
              <w:t>Альбомы с цветными фотографиями произведений декоративно – прикладного искусства</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Наборы по видам искусств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Альбом с фотографиями музыкальных инструментов</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Не менее одного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Фланелеграф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Стенд для демонстрации детских рисунков и поделок</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изобразительной деятельности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цветных карандашей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фломастеров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цветных мелков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Краски для рисования</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Палитра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Емкость для воды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Картон цветной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Альбом для рисования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Глина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Мольберт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1шт. </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музыкального развития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Бубны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Барабан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Трещотки, маракасы  </w:t>
            </w:r>
          </w:p>
        </w:tc>
        <w:tc>
          <w:tcPr>
            <w:tcW w:w="3151"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Металлофон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Синтезатор (для проведения музыкальных занятий)</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Магнитофон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Звуковые книжки </w:t>
            </w:r>
          </w:p>
        </w:tc>
        <w:tc>
          <w:tcPr>
            <w:tcW w:w="3151" w:type="dxa"/>
          </w:tcPr>
          <w:p w:rsidR="00FC6D64" w:rsidRPr="00972794" w:rsidP="00972794">
            <w:pPr>
              <w:spacing w:after="0" w:line="240" w:lineRule="auto"/>
              <w:contextualSpacing/>
              <w:jc w:val="both"/>
              <w:rPr>
                <w:rFonts w:eastAsia="宋体"/>
              </w:rPr>
            </w:pPr>
            <w:r w:rsidRPr="00972794">
              <w:rPr>
                <w:rFonts w:eastAsia="宋体"/>
              </w:rPr>
              <w:t>1-2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Шумовые инструменты (в том числе и самодельные) </w:t>
            </w:r>
          </w:p>
        </w:tc>
        <w:tc>
          <w:tcPr>
            <w:tcW w:w="3151" w:type="dxa"/>
          </w:tcPr>
          <w:p w:rsidR="00FC6D64" w:rsidRPr="00972794" w:rsidP="00972794">
            <w:pPr>
              <w:spacing w:after="0" w:line="240" w:lineRule="auto"/>
              <w:contextualSpacing/>
              <w:jc w:val="both"/>
              <w:rPr>
                <w:rFonts w:eastAsia="宋体"/>
              </w:rPr>
            </w:pPr>
            <w:r w:rsidRPr="00972794">
              <w:rPr>
                <w:rFonts w:eastAsia="宋体"/>
              </w:rPr>
              <w:t>3-4 шт.</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театрализованной деятельности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Набор кукол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1- 2 набора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Ширма для кукольного спектакля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Костюмы </w:t>
            </w:r>
          </w:p>
        </w:tc>
        <w:tc>
          <w:tcPr>
            <w:tcW w:w="3151" w:type="dxa"/>
          </w:tcPr>
          <w:p w:rsidR="00FC6D64" w:rsidRPr="00972794" w:rsidP="00972794">
            <w:pPr>
              <w:spacing w:after="0" w:line="240" w:lineRule="auto"/>
              <w:contextualSpacing/>
              <w:jc w:val="both"/>
              <w:rPr>
                <w:rFonts w:eastAsia="宋体"/>
              </w:rPr>
            </w:pPr>
            <w:r w:rsidRPr="00972794">
              <w:rPr>
                <w:rFonts w:eastAsia="宋体"/>
              </w:rPr>
              <w:t>2-4 костюма</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Маски</w:t>
            </w:r>
          </w:p>
        </w:tc>
        <w:tc>
          <w:tcPr>
            <w:tcW w:w="3151" w:type="dxa"/>
          </w:tcPr>
          <w:p w:rsidR="00FC6D64" w:rsidRPr="00972794" w:rsidP="00972794">
            <w:pPr>
              <w:spacing w:after="0" w:line="240" w:lineRule="auto"/>
              <w:contextualSpacing/>
              <w:jc w:val="both"/>
              <w:rPr>
                <w:rFonts w:eastAsia="宋体"/>
              </w:rPr>
            </w:pPr>
            <w:r w:rsidRPr="00972794">
              <w:rPr>
                <w:rFonts w:eastAsia="宋体"/>
              </w:rPr>
              <w:t>5-8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Театральные атрибуты  </w:t>
            </w:r>
          </w:p>
        </w:tc>
        <w:tc>
          <w:tcPr>
            <w:tcW w:w="3151" w:type="dxa"/>
          </w:tcPr>
          <w:p w:rsidR="00FC6D64" w:rsidRPr="00972794" w:rsidP="00972794">
            <w:pPr>
              <w:spacing w:after="0" w:line="240" w:lineRule="auto"/>
              <w:contextualSpacing/>
              <w:jc w:val="both"/>
              <w:rPr>
                <w:rFonts w:eastAsia="宋体"/>
              </w:rPr>
            </w:pP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Фланелеграф (коврограф)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Виды театров:</w:t>
            </w:r>
          </w:p>
          <w:p w:rsidR="00FC6D64" w:rsidRPr="00972794" w:rsidP="00972794">
            <w:pPr>
              <w:spacing w:after="0" w:line="240" w:lineRule="auto"/>
              <w:contextualSpacing/>
              <w:jc w:val="both"/>
              <w:rPr>
                <w:rFonts w:eastAsia="宋体"/>
              </w:rPr>
            </w:pPr>
            <w:r w:rsidRPr="00972794">
              <w:rPr>
                <w:rFonts w:eastAsia="宋体"/>
              </w:rPr>
              <w:t>- бибабо;</w:t>
            </w:r>
          </w:p>
          <w:p w:rsidR="00FC6D64" w:rsidRPr="00972794" w:rsidP="00972794">
            <w:pPr>
              <w:spacing w:after="0" w:line="240" w:lineRule="auto"/>
              <w:contextualSpacing/>
              <w:jc w:val="both"/>
              <w:rPr>
                <w:rFonts w:eastAsia="宋体"/>
              </w:rPr>
            </w:pPr>
            <w:r w:rsidRPr="00972794">
              <w:rPr>
                <w:rFonts w:eastAsia="宋体"/>
              </w:rPr>
              <w:t>- настольный плоскостной;</w:t>
            </w:r>
          </w:p>
          <w:p w:rsidR="00FC6D64" w:rsidRPr="00972794" w:rsidP="00972794">
            <w:pPr>
              <w:spacing w:after="0" w:line="240" w:lineRule="auto"/>
              <w:contextualSpacing/>
              <w:jc w:val="both"/>
              <w:rPr>
                <w:rFonts w:eastAsia="宋体"/>
              </w:rPr>
            </w:pPr>
            <w:r w:rsidRPr="00972794">
              <w:rPr>
                <w:rFonts w:eastAsia="宋体"/>
              </w:rPr>
              <w:t>- магнитный;</w:t>
            </w:r>
          </w:p>
          <w:p w:rsidR="00FC6D64" w:rsidRPr="00972794" w:rsidP="00972794">
            <w:pPr>
              <w:spacing w:after="0" w:line="240" w:lineRule="auto"/>
              <w:contextualSpacing/>
              <w:jc w:val="both"/>
              <w:rPr>
                <w:rFonts w:eastAsia="宋体"/>
              </w:rPr>
            </w:pPr>
            <w:r w:rsidRPr="00972794">
              <w:rPr>
                <w:rFonts w:eastAsia="宋体"/>
              </w:rPr>
              <w:t xml:space="preserve">-теневой  </w:t>
            </w:r>
          </w:p>
        </w:tc>
        <w:tc>
          <w:tcPr>
            <w:tcW w:w="3151" w:type="dxa"/>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tc>
      </w:tr>
      <w:tr>
        <w:tblPrEx>
          <w:tblW w:w="10031" w:type="dxa"/>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физического развития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Массажные мячики </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Мячи разных размеров </w:t>
            </w:r>
          </w:p>
        </w:tc>
        <w:tc>
          <w:tcPr>
            <w:tcW w:w="3151" w:type="dxa"/>
          </w:tcPr>
          <w:p w:rsidR="00FC6D64" w:rsidRPr="00972794" w:rsidP="00972794">
            <w:pPr>
              <w:spacing w:after="0" w:line="240" w:lineRule="auto"/>
              <w:contextualSpacing/>
              <w:jc w:val="both"/>
              <w:rPr>
                <w:rFonts w:eastAsia="宋体"/>
              </w:rPr>
            </w:pPr>
            <w:r w:rsidRPr="00972794">
              <w:rPr>
                <w:rFonts w:eastAsia="宋体"/>
              </w:rPr>
              <w:t>3- 4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Музыкальный центр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Коврик массажный </w:t>
            </w:r>
          </w:p>
        </w:tc>
        <w:tc>
          <w:tcPr>
            <w:tcW w:w="3151" w:type="dxa"/>
          </w:tcPr>
          <w:p w:rsidR="00FC6D64" w:rsidRPr="00972794" w:rsidP="00972794">
            <w:pPr>
              <w:spacing w:after="0" w:line="240" w:lineRule="auto"/>
              <w:contextualSpacing/>
              <w:jc w:val="both"/>
              <w:rPr>
                <w:rFonts w:eastAsia="宋体"/>
              </w:rPr>
            </w:pPr>
            <w:r w:rsidRPr="00972794">
              <w:rPr>
                <w:rFonts w:eastAsia="宋体"/>
              </w:rPr>
              <w:t>Не менее одного</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Картотека подвижных игр</w:t>
            </w:r>
          </w:p>
        </w:tc>
        <w:tc>
          <w:tcPr>
            <w:tcW w:w="3151" w:type="dxa"/>
          </w:tcPr>
          <w:p w:rsidR="00FC6D64" w:rsidRPr="00972794" w:rsidP="00972794">
            <w:pPr>
              <w:spacing w:after="0" w:line="240" w:lineRule="auto"/>
              <w:contextualSpacing/>
              <w:jc w:val="both"/>
              <w:rPr>
                <w:rFonts w:eastAsia="宋体"/>
              </w:rPr>
            </w:pP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Художественная литература</w:t>
            </w:r>
          </w:p>
        </w:tc>
        <w:tc>
          <w:tcPr>
            <w:tcW w:w="3151" w:type="dxa"/>
          </w:tcPr>
          <w:p w:rsidR="00FC6D64" w:rsidRPr="00972794" w:rsidP="00972794">
            <w:pPr>
              <w:spacing w:after="0" w:line="240" w:lineRule="auto"/>
              <w:contextualSpacing/>
              <w:jc w:val="both"/>
              <w:rPr>
                <w:rFonts w:eastAsia="宋体"/>
              </w:rPr>
            </w:pPr>
            <w:r w:rsidRPr="00972794">
              <w:rPr>
                <w:rFonts w:eastAsia="宋体"/>
              </w:rPr>
              <w:t xml:space="preserve">Не менее 4 –х книг </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Картотека «Игры, которые лечат»</w:t>
            </w:r>
          </w:p>
        </w:tc>
        <w:tc>
          <w:tcPr>
            <w:tcW w:w="3151" w:type="dxa"/>
          </w:tcPr>
          <w:p w:rsidR="00FC6D64" w:rsidRPr="00972794" w:rsidP="00972794">
            <w:pPr>
              <w:spacing w:after="0" w:line="240" w:lineRule="auto"/>
              <w:contextualSpacing/>
              <w:jc w:val="both"/>
              <w:rPr>
                <w:rFonts w:eastAsia="宋体"/>
              </w:rPr>
            </w:pP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Обруч плоский, обруч малый</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Иллюстрационный материал для воспитания культурно – гигиенических навыков</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Игры – персонажи (маски)  </w:t>
            </w:r>
          </w:p>
        </w:tc>
        <w:tc>
          <w:tcPr>
            <w:tcW w:w="3151" w:type="dxa"/>
          </w:tcPr>
          <w:p w:rsidR="00FC6D64" w:rsidRPr="00972794" w:rsidP="00972794">
            <w:pPr>
              <w:spacing w:after="0" w:line="240" w:lineRule="auto"/>
              <w:contextualSpacing/>
              <w:jc w:val="both"/>
              <w:rPr>
                <w:rFonts w:eastAsia="宋体"/>
              </w:rPr>
            </w:pPr>
            <w:r w:rsidRPr="00972794">
              <w:rPr>
                <w:rFonts w:eastAsia="宋体"/>
              </w:rPr>
              <w:t>5-8 шт.</w:t>
            </w:r>
          </w:p>
        </w:tc>
      </w:tr>
      <w:tr>
        <w:tblPrEx>
          <w:tblW w:w="10031" w:type="dxa"/>
          <w:tblLook w:val="04A0"/>
        </w:tblPrEx>
        <w:tc>
          <w:tcPr>
            <w:tcW w:w="2849" w:type="dxa"/>
            <w:vMerge/>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Ленты </w:t>
            </w:r>
          </w:p>
        </w:tc>
        <w:tc>
          <w:tcPr>
            <w:tcW w:w="3151"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031" w:type="dxa"/>
          <w:tblLook w:val="04A0"/>
        </w:tblPrEx>
        <w:tc>
          <w:tcPr>
            <w:tcW w:w="2849" w:type="dxa"/>
          </w:tcPr>
          <w:p w:rsidR="00FC6D64" w:rsidRPr="00972794" w:rsidP="00972794">
            <w:pPr>
              <w:spacing w:after="0" w:line="240" w:lineRule="auto"/>
              <w:contextualSpacing/>
              <w:jc w:val="both"/>
              <w:rPr>
                <w:rFonts w:eastAsia="宋体"/>
              </w:rPr>
            </w:pPr>
            <w:r w:rsidRPr="00972794">
              <w:rPr>
                <w:rFonts w:eastAsia="宋体"/>
              </w:rPr>
              <w:t xml:space="preserve">Настольно – печатные игры </w:t>
            </w: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Картинки – пазлы большие </w:t>
            </w:r>
          </w:p>
        </w:tc>
        <w:tc>
          <w:tcPr>
            <w:tcW w:w="3151" w:type="dxa"/>
          </w:tcPr>
          <w:p w:rsidR="00FC6D64" w:rsidRPr="00972794" w:rsidP="00972794">
            <w:pPr>
              <w:spacing w:after="0" w:line="240" w:lineRule="auto"/>
              <w:contextualSpacing/>
              <w:jc w:val="both"/>
              <w:rPr>
                <w:rFonts w:eastAsia="宋体"/>
              </w:rPr>
            </w:pPr>
            <w:r w:rsidRPr="00972794">
              <w:rPr>
                <w:rFonts w:eastAsia="宋体"/>
              </w:rPr>
              <w:t>2- 3 шт.</w:t>
            </w:r>
          </w:p>
        </w:tc>
      </w:tr>
      <w:tr>
        <w:tblPrEx>
          <w:tblW w:w="10031" w:type="dxa"/>
          <w:tblLook w:val="04A0"/>
        </w:tblPrEx>
        <w:tc>
          <w:tcPr>
            <w:tcW w:w="2849" w:type="dxa"/>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Кубики с предметными картинками </w:t>
            </w:r>
          </w:p>
        </w:tc>
        <w:tc>
          <w:tcPr>
            <w:tcW w:w="3151" w:type="dxa"/>
          </w:tcPr>
          <w:p w:rsidR="00FC6D64" w:rsidRPr="00972794" w:rsidP="00972794">
            <w:pPr>
              <w:spacing w:after="0" w:line="240" w:lineRule="auto"/>
              <w:contextualSpacing/>
              <w:jc w:val="both"/>
              <w:rPr>
                <w:rFonts w:eastAsia="宋体"/>
              </w:rPr>
            </w:pPr>
            <w:r w:rsidRPr="00972794">
              <w:rPr>
                <w:rFonts w:eastAsia="宋体"/>
              </w:rPr>
              <w:t>1-2 шт.</w:t>
            </w:r>
          </w:p>
        </w:tc>
      </w:tr>
      <w:tr>
        <w:tblPrEx>
          <w:tblW w:w="10031" w:type="dxa"/>
          <w:tblLook w:val="04A0"/>
        </w:tblPrEx>
        <w:tc>
          <w:tcPr>
            <w:tcW w:w="2849" w:type="dxa"/>
          </w:tcPr>
          <w:p w:rsidR="00FC6D64" w:rsidRPr="00972794" w:rsidP="00972794">
            <w:pPr>
              <w:spacing w:after="0" w:line="240" w:lineRule="auto"/>
              <w:contextualSpacing/>
              <w:jc w:val="both"/>
              <w:rPr>
                <w:rFonts w:eastAsia="宋体"/>
              </w:rPr>
            </w:pPr>
          </w:p>
        </w:tc>
        <w:tc>
          <w:tcPr>
            <w:tcW w:w="4031" w:type="dxa"/>
          </w:tcPr>
          <w:p w:rsidR="00FC6D64" w:rsidRPr="00972794" w:rsidP="00972794">
            <w:pPr>
              <w:spacing w:after="0" w:line="240" w:lineRule="auto"/>
              <w:contextualSpacing/>
              <w:jc w:val="both"/>
              <w:rPr>
                <w:rFonts w:eastAsia="宋体"/>
              </w:rPr>
            </w:pPr>
            <w:r w:rsidRPr="00972794">
              <w:rPr>
                <w:rFonts w:eastAsia="宋体"/>
              </w:rPr>
              <w:t xml:space="preserve">Лото – лего «Животные» </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10031" w:type="dxa"/>
          <w:tblLook w:val="04A0"/>
        </w:tblPrEx>
        <w:tc>
          <w:tcPr>
            <w:tcW w:w="2849" w:type="dxa"/>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4031" w:type="dxa"/>
          </w:tcPr>
          <w:p w:rsidR="00FC6D64" w:rsidRPr="00972794" w:rsidP="00972794">
            <w:pPr>
              <w:spacing w:after="0" w:line="240" w:lineRule="auto"/>
              <w:jc w:val="both"/>
              <w:rPr>
                <w:lang w:eastAsia="en-US"/>
              </w:rPr>
            </w:pPr>
            <w:r w:rsidRPr="00972794">
              <w:rPr>
                <w:lang w:eastAsia="en-US"/>
              </w:rPr>
              <w:t>Телевизор</w:t>
            </w:r>
          </w:p>
        </w:tc>
        <w:tc>
          <w:tcPr>
            <w:tcW w:w="3151" w:type="dxa"/>
          </w:tcPr>
          <w:p w:rsidR="00FC6D64" w:rsidRPr="00972794" w:rsidP="00972794">
            <w:pPr>
              <w:spacing w:after="0" w:line="240" w:lineRule="auto"/>
              <w:contextualSpacing/>
              <w:jc w:val="both"/>
              <w:rPr>
                <w:rFonts w:eastAsia="宋体"/>
              </w:rPr>
            </w:pPr>
            <w:r w:rsidRPr="00972794">
              <w:rPr>
                <w:rFonts w:eastAsia="宋体"/>
              </w:rPr>
              <w:t>1 шт.</w:t>
            </w:r>
          </w:p>
        </w:tc>
      </w:tr>
    </w:tbl>
    <w:p w:rsidR="00FC6D64" w:rsidP="00972794">
      <w:pPr>
        <w:spacing w:after="0" w:line="240" w:lineRule="auto"/>
        <w:ind w:firstLine="709"/>
        <w:contextualSpacing/>
        <w:jc w:val="both"/>
        <w:rPr>
          <w:rFonts w:eastAsia="宋体"/>
          <w:color w:val="262626" w:themeTint="D9"/>
          <w:sz w:val="28"/>
          <w:szCs w:val="28"/>
          <w:u w:val="single"/>
          <w:lang w:val="ru-RU" w:eastAsia="ru-RU" w:bidi="ar-SA"/>
        </w:rPr>
      </w:pPr>
    </w:p>
    <w:p w:rsidR="00FC6D64" w:rsidRPr="005736E9" w:rsidP="005736E9">
      <w:pPr>
        <w:spacing w:after="0" w:line="240" w:lineRule="auto"/>
        <w:ind w:firstLine="709"/>
        <w:contextualSpacing/>
        <w:jc w:val="both"/>
        <w:rPr>
          <w:rFonts w:eastAsia="宋体"/>
          <w:sz w:val="28"/>
          <w:szCs w:val="28"/>
          <w:lang w:val="ru-RU" w:eastAsia="ru-RU" w:bidi="ar-SA"/>
        </w:rPr>
      </w:pPr>
      <w:r>
        <w:rPr>
          <w:rFonts w:eastAsia="宋体"/>
          <w:sz w:val="28"/>
          <w:szCs w:val="28"/>
          <w:lang w:val="ru-RU" w:eastAsia="ru-RU" w:bidi="ar-SA"/>
        </w:rPr>
        <w:t>2 млад</w:t>
      </w:r>
      <w:r w:rsidR="00972794">
        <w:rPr>
          <w:rFonts w:eastAsia="宋体"/>
          <w:sz w:val="28"/>
          <w:szCs w:val="28"/>
          <w:lang w:val="ru-RU" w:eastAsia="ru-RU" w:bidi="ar-SA"/>
        </w:rPr>
        <w:t>шая группа (</w:t>
      </w:r>
      <w:r>
        <w:rPr>
          <w:rFonts w:eastAsia="宋体"/>
          <w:sz w:val="28"/>
          <w:szCs w:val="28"/>
          <w:lang w:val="ru-RU" w:eastAsia="ru-RU" w:bidi="ar-SA"/>
        </w:rPr>
        <w:t>дети 4 –го года жизни)</w:t>
      </w:r>
    </w:p>
    <w:tbl>
      <w:tblPr>
        <w:tblStyle w:val="TableGrid"/>
        <w:tblW w:w="10173" w:type="dxa"/>
        <w:tblLook w:val="04A0"/>
      </w:tblPr>
      <w:tblGrid>
        <w:gridCol w:w="3092"/>
        <w:gridCol w:w="3913"/>
        <w:gridCol w:w="3168"/>
      </w:tblGrid>
      <w:tr>
        <w:tblPrEx>
          <w:tblW w:w="10173" w:type="dxa"/>
          <w:tblLook w:val="04A0"/>
        </w:tblPrEx>
        <w:tc>
          <w:tcPr>
            <w:tcW w:w="3092"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b/>
              </w:rPr>
            </w:pPr>
            <w:r w:rsidRPr="00972794">
              <w:rPr>
                <w:rFonts w:eastAsia="宋体"/>
                <w:b/>
              </w:rPr>
              <w:t xml:space="preserve">Вид Деятельности </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b/>
              </w:rPr>
            </w:pPr>
            <w:r w:rsidRPr="00972794">
              <w:rPr>
                <w:rFonts w:eastAsia="宋体"/>
                <w:b/>
              </w:rPr>
              <w:t xml:space="preserve">Наименование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b/>
              </w:rPr>
            </w:pPr>
            <w:r w:rsidRPr="00972794">
              <w:rPr>
                <w:rFonts w:eastAsia="宋体"/>
                <w:b/>
              </w:rPr>
              <w:t xml:space="preserve">Количество на группу </w:t>
            </w: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Материалы и игрушки для социально – коммуникативного развития детей</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Набор картинок, отражающее эмоциональное состояние людей</w:t>
            </w:r>
          </w:p>
          <w:p w:rsidR="00FC6D64" w:rsidRPr="00972794" w:rsidP="00972794">
            <w:pPr>
              <w:spacing w:after="0" w:line="240" w:lineRule="auto"/>
              <w:contextualSpacing/>
              <w:jc w:val="both"/>
              <w:rPr>
                <w:rFonts w:eastAsia="宋体"/>
              </w:rPr>
            </w:pPr>
            <w:r w:rsidRPr="00972794">
              <w:rPr>
                <w:rFonts w:eastAsia="宋体"/>
              </w:rPr>
              <w:t xml:space="preserve">(веселый, грустный, смеющийся, плачущий, удивленный, испуганный и др)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rPr>
          <w:trHeight w:val="96"/>
        </w:trPr>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Фотоальбом с семейными фотографиями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альбом по количеству детей</w:t>
            </w: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процессуальных и сюжетных игр </w:t>
            </w:r>
          </w:p>
          <w:p w:rsidR="00FC6D64" w:rsidRPr="00972794" w:rsidP="00972794">
            <w:pPr>
              <w:spacing w:after="0" w:line="240" w:lineRule="auto"/>
              <w:contextualSpacing/>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Кукла большая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Кукла маленькая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Кукла - голыши</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Мишка плюшевый</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Кошка (мягконабивная игрушка)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Собачка ((мягконабивная игрушка)</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Стационарная или настольная кукольная мебель (столик, стульчик, кроватки и т.д.)</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«Кухня»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Посуда, столовые приборы</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Не менее 1 набора</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Ванночка для купания кукол</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«Доктор»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набор</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Игра «Парикмахерская»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Игра «Магазин»</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Руль для игры шофер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Машины - грузовые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3 шт.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Машина «Скорая помощь»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Машина пожарная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Легковые и гоночные машины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Самолет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Корабль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4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Поезд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Телефон (детский)</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Предметы - заместители в коробке (кубики, палочки, шишки, желуди)</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мягких модулей для строительства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c>
          <w:tcPr>
            <w:tcW w:w="3092"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Кубики деревянные и пластмассовые для строения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10173" w:type="dxa"/>
          <w:tblLook w:val="04A0"/>
        </w:tblPrEx>
        <w:trPr>
          <w:trHeight w:val="654"/>
        </w:trPr>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познавательного и речевого развития детей  </w:t>
            </w: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Пирамидки (возможны Дары Фрёбеля) </w:t>
            </w: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Матрешки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кубиков и объемных тел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Игрушки - орудия (совочек, ведерко, набор формочек)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2-3 набора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объемных вкладышей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2 набора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Мозаика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набора</w:t>
            </w:r>
          </w:p>
        </w:tc>
      </w:tr>
      <w:tr>
        <w:tblPrEx>
          <w:tblW w:w="10173" w:type="dxa"/>
          <w:tblLook w:val="04A0"/>
        </w:tblPrEx>
        <w:trPr>
          <w:trHeight w:val="986"/>
        </w:trPr>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Конструкторы </w:t>
            </w:r>
          </w:p>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Не менее 2 –х видов </w:t>
            </w:r>
          </w:p>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p>
        </w:tc>
      </w:tr>
      <w:tr>
        <w:tblPrEx>
          <w:tblW w:w="10173" w:type="dxa"/>
          <w:tblLook w:val="04A0"/>
        </w:tblPrEx>
        <w:trPr>
          <w:trHeight w:val="966"/>
        </w:trPr>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Игрушки – забавы (звучащие, шумовые коробочки)</w:t>
            </w:r>
          </w:p>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p>
        </w:tc>
      </w:tr>
      <w:tr>
        <w:tblPrEx>
          <w:tblW w:w="10173" w:type="dxa"/>
          <w:tblLook w:val="04A0"/>
        </w:tblPrEx>
        <w:trPr>
          <w:trHeight w:val="1610"/>
        </w:trPr>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развития познавательной активности, экспериментирования  </w:t>
            </w: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Детские приборы (лупа, бинокли, калейдоскоп, электрический фонарик, магнитные игрушки) </w:t>
            </w: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Игрушки из резины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Игрушки из дерева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Пластические материалы (глина, тесто)</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Материалы для пересыпания и переливания (пустые баночки и бутылочки)</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Трубочки для продувания, просовывания</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5-6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Наборы предметных картинок и сюжетных картин по темам: Домашние и дикие животные, деревья, кустарники, травы, Насекомые, птицы, Профессии, Правила дорожного движения, Сезонные изменения в природе)</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Книги, знакомящие детей с явлени</w:t>
            </w:r>
            <w:r w:rsidRPr="00972794">
              <w:rPr>
                <w:rFonts w:eastAsia="宋体"/>
              </w:rPr>
              <w:t>ями природы, жизнью животных и растений.</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3-4 книги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Альбомы:</w:t>
            </w:r>
          </w:p>
          <w:p w:rsidR="00FC6D64" w:rsidRPr="00972794" w:rsidP="00972794">
            <w:pPr>
              <w:spacing w:after="0" w:line="240" w:lineRule="auto"/>
              <w:contextualSpacing/>
              <w:jc w:val="both"/>
              <w:rPr>
                <w:rFonts w:eastAsia="宋体"/>
              </w:rPr>
            </w:pPr>
            <w:r w:rsidRPr="00972794">
              <w:rPr>
                <w:rFonts w:eastAsia="宋体"/>
              </w:rPr>
              <w:t>- «Моя семья»;</w:t>
            </w:r>
          </w:p>
          <w:p w:rsidR="00FC6D64" w:rsidRPr="00972794" w:rsidP="00972794">
            <w:pPr>
              <w:spacing w:after="0" w:line="240" w:lineRule="auto"/>
              <w:contextualSpacing/>
              <w:jc w:val="both"/>
              <w:rPr>
                <w:rFonts w:eastAsia="宋体"/>
              </w:rPr>
            </w:pPr>
            <w:r w:rsidRPr="00972794">
              <w:rPr>
                <w:rFonts w:eastAsia="宋体"/>
              </w:rPr>
              <w:t>-«Все работы хороши»;</w:t>
            </w:r>
          </w:p>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для развития речи </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Книжки с картинками:</w:t>
            </w:r>
          </w:p>
          <w:p w:rsidR="00FC6D64" w:rsidRPr="00972794" w:rsidP="00972794">
            <w:pPr>
              <w:spacing w:after="0" w:line="240" w:lineRule="auto"/>
              <w:contextualSpacing/>
              <w:jc w:val="both"/>
              <w:rPr>
                <w:rFonts w:eastAsia="宋体"/>
              </w:rPr>
            </w:pPr>
            <w:r w:rsidRPr="00972794">
              <w:rPr>
                <w:rFonts w:eastAsia="宋体"/>
              </w:rPr>
              <w:t>- потешки;</w:t>
            </w:r>
          </w:p>
          <w:p w:rsidR="00FC6D64" w:rsidRPr="00972794" w:rsidP="00972794">
            <w:pPr>
              <w:spacing w:after="0" w:line="240" w:lineRule="auto"/>
              <w:contextualSpacing/>
              <w:jc w:val="both"/>
              <w:rPr>
                <w:rFonts w:eastAsia="宋体"/>
              </w:rPr>
            </w:pPr>
            <w:r w:rsidRPr="00972794">
              <w:rPr>
                <w:rFonts w:eastAsia="宋体"/>
              </w:rPr>
              <w:t>-стихи;</w:t>
            </w:r>
          </w:p>
          <w:p w:rsidR="00FC6D64" w:rsidRPr="00972794" w:rsidP="00972794">
            <w:pPr>
              <w:spacing w:after="0" w:line="240" w:lineRule="auto"/>
              <w:contextualSpacing/>
              <w:jc w:val="both"/>
              <w:rPr>
                <w:rFonts w:eastAsia="宋体"/>
              </w:rPr>
            </w:pPr>
            <w:r w:rsidRPr="00972794">
              <w:rPr>
                <w:rFonts w:eastAsia="宋体"/>
              </w:rPr>
              <w:t>- прибаутки;</w:t>
            </w:r>
          </w:p>
          <w:p w:rsidR="00FC6D64" w:rsidRPr="00972794" w:rsidP="00972794">
            <w:pPr>
              <w:spacing w:after="0" w:line="240" w:lineRule="auto"/>
              <w:contextualSpacing/>
              <w:jc w:val="both"/>
              <w:rPr>
                <w:rFonts w:eastAsia="宋体"/>
              </w:rPr>
            </w:pPr>
            <w:r w:rsidRPr="00972794">
              <w:rPr>
                <w:rFonts w:eastAsia="宋体"/>
              </w:rPr>
              <w:t>-сказки;</w:t>
            </w:r>
          </w:p>
          <w:p w:rsidR="00FC6D64" w:rsidRPr="00972794" w:rsidP="00972794">
            <w:pPr>
              <w:spacing w:after="0" w:line="240" w:lineRule="auto"/>
              <w:contextualSpacing/>
              <w:jc w:val="both"/>
              <w:rPr>
                <w:rFonts w:eastAsia="宋体"/>
              </w:rPr>
            </w:pPr>
            <w:r w:rsidRPr="00972794">
              <w:rPr>
                <w:rFonts w:eastAsia="宋体"/>
              </w:rPr>
              <w:t>- рассказы;</w:t>
            </w:r>
          </w:p>
          <w:p w:rsidR="00FC6D64" w:rsidRPr="00972794" w:rsidP="00972794">
            <w:pPr>
              <w:spacing w:after="0" w:line="240" w:lineRule="auto"/>
              <w:contextualSpacing/>
              <w:jc w:val="both"/>
              <w:rPr>
                <w:rFonts w:eastAsia="宋体"/>
              </w:rPr>
            </w:pPr>
            <w:r w:rsidRPr="00972794">
              <w:rPr>
                <w:rFonts w:eastAsia="宋体"/>
              </w:rPr>
              <w:t>- загадки.</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p w:rsidR="00FC6D64" w:rsidRPr="00972794" w:rsidP="00972794">
            <w:pPr>
              <w:spacing w:after="0" w:line="240" w:lineRule="auto"/>
              <w:contextualSpacing/>
              <w:jc w:val="both"/>
              <w:rPr>
                <w:rFonts w:eastAsia="宋体"/>
              </w:rPr>
            </w:pPr>
            <w:r w:rsidRPr="00972794">
              <w:rPr>
                <w:rFonts w:eastAsia="宋体"/>
              </w:rPr>
              <w:t>2-3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Предметные и сюжетные картинки для группировки:</w:t>
            </w:r>
          </w:p>
          <w:p w:rsidR="00FC6D64" w:rsidRPr="00972794" w:rsidP="00972794">
            <w:pPr>
              <w:spacing w:after="0" w:line="240" w:lineRule="auto"/>
              <w:contextualSpacing/>
              <w:jc w:val="both"/>
              <w:rPr>
                <w:rFonts w:eastAsia="宋体"/>
              </w:rPr>
            </w:pPr>
            <w:r w:rsidRPr="00972794">
              <w:rPr>
                <w:rFonts w:eastAsia="宋体"/>
              </w:rPr>
              <w:t>- одежда;</w:t>
            </w:r>
          </w:p>
          <w:p w:rsidR="00FC6D64" w:rsidRPr="00972794" w:rsidP="00972794">
            <w:pPr>
              <w:spacing w:after="0" w:line="240" w:lineRule="auto"/>
              <w:contextualSpacing/>
              <w:jc w:val="both"/>
              <w:rPr>
                <w:rFonts w:eastAsia="宋体"/>
              </w:rPr>
            </w:pPr>
            <w:r w:rsidRPr="00972794">
              <w:rPr>
                <w:rFonts w:eastAsia="宋体"/>
              </w:rPr>
              <w:t>-посуда;</w:t>
            </w:r>
          </w:p>
          <w:p w:rsidR="00FC6D64" w:rsidRPr="00972794" w:rsidP="00972794">
            <w:pPr>
              <w:spacing w:after="0" w:line="240" w:lineRule="auto"/>
              <w:contextualSpacing/>
              <w:jc w:val="both"/>
              <w:rPr>
                <w:rFonts w:eastAsia="宋体"/>
              </w:rPr>
            </w:pPr>
            <w:r w:rsidRPr="00972794">
              <w:rPr>
                <w:rFonts w:eastAsia="宋体"/>
              </w:rPr>
              <w:t>-мебель;</w:t>
            </w:r>
          </w:p>
          <w:p w:rsidR="00FC6D64" w:rsidRPr="00972794" w:rsidP="00972794">
            <w:pPr>
              <w:spacing w:after="0" w:line="240" w:lineRule="auto"/>
              <w:contextualSpacing/>
              <w:jc w:val="both"/>
              <w:rPr>
                <w:rFonts w:eastAsia="宋体"/>
              </w:rPr>
            </w:pPr>
            <w:r w:rsidRPr="00972794">
              <w:rPr>
                <w:rFonts w:eastAsia="宋体"/>
              </w:rPr>
              <w:t>-животные;</w:t>
            </w:r>
          </w:p>
          <w:p w:rsidR="00FC6D64" w:rsidRPr="00972794" w:rsidP="00972794">
            <w:pPr>
              <w:spacing w:after="0" w:line="240" w:lineRule="auto"/>
              <w:contextualSpacing/>
              <w:jc w:val="both"/>
              <w:rPr>
                <w:rFonts w:eastAsia="宋体"/>
              </w:rPr>
            </w:pPr>
            <w:r w:rsidRPr="00972794">
              <w:rPr>
                <w:rFonts w:eastAsia="宋体"/>
              </w:rPr>
              <w:t>-транспорт;</w:t>
            </w:r>
          </w:p>
          <w:p w:rsidR="00FC6D64" w:rsidRPr="00972794" w:rsidP="00972794">
            <w:pPr>
              <w:spacing w:after="0" w:line="240" w:lineRule="auto"/>
              <w:contextualSpacing/>
              <w:jc w:val="both"/>
              <w:rPr>
                <w:rFonts w:eastAsia="宋体"/>
              </w:rPr>
            </w:pPr>
            <w:r w:rsidRPr="00972794">
              <w:rPr>
                <w:rFonts w:eastAsia="宋体"/>
              </w:rPr>
              <w:t>-профессии;</w:t>
            </w:r>
          </w:p>
          <w:p w:rsidR="00FC6D64" w:rsidRPr="00972794" w:rsidP="00972794">
            <w:pPr>
              <w:spacing w:after="0" w:line="240" w:lineRule="auto"/>
              <w:contextualSpacing/>
              <w:jc w:val="both"/>
              <w:rPr>
                <w:rFonts w:eastAsia="宋体"/>
              </w:rPr>
            </w:pPr>
            <w:r w:rsidRPr="00972794">
              <w:rPr>
                <w:rFonts w:eastAsia="宋体"/>
              </w:rPr>
              <w:t xml:space="preserve">- игрушки.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художественно – эстетического развития </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Альбомы с цветными фотографиями произведений декоративно – прикладного искусства</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Наборы по видам искусств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Альбом с фотографиями музыкальных инструментов</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Не менее одного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Фланелеграф</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Стенд для демонстрации детских рисунков и поделок</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для изобразительной деятельности </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цветных карандашей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10173" w:type="dxa"/>
          <w:tblLook w:val="04A0"/>
        </w:tblPrEx>
        <w:trPr>
          <w:trHeight w:val="976"/>
        </w:trPr>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Набор фломастеров </w:t>
            </w:r>
          </w:p>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Краски для рисования</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Палитра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Емкость для воды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Картон цветной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Альбом для рисования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Пластилин</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Мольберт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1шт. </w:t>
            </w: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для музыкального развития </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Бубны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Барабан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Трещотки, маракасы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Металлофон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rPr>
          <w:trHeight w:val="654"/>
        </w:trPr>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Магнитофон </w:t>
            </w: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Звуковые книжки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1-2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Шумовые инструменты (в том числе и самодельные)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3-4 шт.</w:t>
            </w:r>
          </w:p>
        </w:tc>
      </w:tr>
      <w:tr>
        <w:tblPrEx>
          <w:tblW w:w="10173" w:type="dxa"/>
          <w:tblLook w:val="04A0"/>
        </w:tblPrEx>
        <w:trPr>
          <w:trHeight w:val="976"/>
        </w:trPr>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для театрализованной деятельности  </w:t>
            </w:r>
          </w:p>
        </w:tc>
        <w:tc>
          <w:tcPr>
            <w:tcW w:w="3913"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Ширма для кукольного спектакля </w:t>
            </w:r>
          </w:p>
        </w:tc>
        <w:tc>
          <w:tcPr>
            <w:tcW w:w="3168" w:type="dxa"/>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Костюмы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2-4 костюма</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Маски</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5-8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Театральные атрибуты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Фланелеграф (коврограф)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Виды театров:</w:t>
            </w:r>
          </w:p>
          <w:p w:rsidR="00FC6D64" w:rsidRPr="00972794" w:rsidP="00972794">
            <w:pPr>
              <w:spacing w:after="0" w:line="240" w:lineRule="auto"/>
              <w:contextualSpacing/>
              <w:jc w:val="both"/>
              <w:rPr>
                <w:rFonts w:eastAsia="宋体"/>
              </w:rPr>
            </w:pPr>
            <w:r w:rsidRPr="00972794">
              <w:rPr>
                <w:rFonts w:eastAsia="宋体"/>
              </w:rPr>
              <w:t>- бибабо;</w:t>
            </w:r>
          </w:p>
          <w:p w:rsidR="00FC6D64" w:rsidRPr="00972794" w:rsidP="00972794">
            <w:pPr>
              <w:spacing w:after="0" w:line="240" w:lineRule="auto"/>
              <w:contextualSpacing/>
              <w:jc w:val="both"/>
              <w:rPr>
                <w:rFonts w:eastAsia="宋体"/>
              </w:rPr>
            </w:pPr>
            <w:r w:rsidRPr="00972794">
              <w:rPr>
                <w:rFonts w:eastAsia="宋体"/>
              </w:rPr>
              <w:t>- настольный плоскостной;</w:t>
            </w:r>
          </w:p>
          <w:p w:rsidR="00FC6D64" w:rsidRPr="00972794" w:rsidP="00972794">
            <w:pPr>
              <w:spacing w:after="0" w:line="240" w:lineRule="auto"/>
              <w:contextualSpacing/>
              <w:jc w:val="both"/>
              <w:rPr>
                <w:rFonts w:eastAsia="宋体"/>
              </w:rPr>
            </w:pPr>
            <w:r w:rsidRPr="00972794">
              <w:rPr>
                <w:rFonts w:eastAsia="宋体"/>
              </w:rPr>
              <w:t xml:space="preserve">-теневой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tc>
      </w:tr>
      <w:tr>
        <w:tblPrEx>
          <w:tblW w:w="10173" w:type="dxa"/>
          <w:tblLook w:val="04A0"/>
        </w:tblPrEx>
        <w:tc>
          <w:tcPr>
            <w:tcW w:w="3092"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физического развития </w:t>
            </w: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Массажные мячики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Мячи разных размеров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3- 4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Музыкальный центр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Коврик массажный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Не менее одного</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Картотека подвижных игр</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Художественная литература</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Не менее 4 –х книг </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Картотека «Игры, которые лечат»</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Обруч плоский, обруч малый</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3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vMerge w:val="restart"/>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 Игры – персонажи (маски)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vMerge/>
            <w:tcBorders>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5-8 шт.</w:t>
            </w:r>
          </w:p>
        </w:tc>
      </w:tr>
      <w:tr>
        <w:tblPrEx>
          <w:tblW w:w="10173" w:type="dxa"/>
          <w:tblLook w:val="04A0"/>
        </w:tblPrEx>
        <w:tc>
          <w:tcPr>
            <w:tcW w:w="0" w:type="auto"/>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Ленты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10173" w:type="dxa"/>
          <w:tblLook w:val="04A0"/>
        </w:tblPrEx>
        <w:tc>
          <w:tcPr>
            <w:tcW w:w="3092" w:type="dxa"/>
            <w:vMerge w:val="restart"/>
            <w:tcBorders>
              <w:top w:val="single" w:sz="4" w:space="0" w:color="000000"/>
              <w:left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Настольно – печатные игры  </w:t>
            </w:r>
          </w:p>
          <w:p w:rsidR="00FC6D64" w:rsidRPr="00972794" w:rsidP="00972794">
            <w:pPr>
              <w:spacing w:after="0" w:line="240" w:lineRule="auto"/>
              <w:contextualSpacing/>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Пазлы большие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2- 3 шт.</w:t>
            </w:r>
          </w:p>
        </w:tc>
      </w:tr>
      <w:tr>
        <w:tblPrEx>
          <w:tblW w:w="10173" w:type="dxa"/>
          <w:tblLook w:val="04A0"/>
        </w:tblPrEx>
        <w:tc>
          <w:tcPr>
            <w:tcW w:w="0" w:type="auto"/>
            <w:vMerge/>
            <w:tcBorders>
              <w:left w:val="single" w:sz="4" w:space="0" w:color="000000"/>
              <w:right w:val="single" w:sz="4" w:space="0" w:color="000000"/>
            </w:tcBorders>
            <w:vAlign w:val="center"/>
          </w:tcPr>
          <w:p w:rsidR="00FC6D64" w:rsidRPr="00972794" w:rsidP="00972794">
            <w:pPr>
              <w:spacing w:after="0" w:line="240" w:lineRule="auto"/>
              <w:contextualSpacing/>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Кубики с предметными картинками </w:t>
            </w: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2- 3 шт.</w:t>
            </w:r>
          </w:p>
        </w:tc>
      </w:tr>
      <w:tr>
        <w:tblPrEx>
          <w:tblW w:w="10173" w:type="dxa"/>
          <w:tblLook w:val="04A0"/>
        </w:tblPrEx>
        <w:trPr>
          <w:trHeight w:val="664"/>
        </w:trPr>
        <w:tc>
          <w:tcPr>
            <w:tcW w:w="0" w:type="auto"/>
            <w:vMerge/>
            <w:tcBorders>
              <w:left w:val="single" w:sz="4" w:space="0" w:color="000000"/>
              <w:right w:val="single" w:sz="4" w:space="0" w:color="000000"/>
            </w:tcBorders>
            <w:vAlign w:val="center"/>
          </w:tcPr>
          <w:p w:rsidR="00FC6D64" w:rsidRPr="00972794" w:rsidP="00972794">
            <w:pPr>
              <w:spacing w:after="0" w:line="240" w:lineRule="auto"/>
              <w:contextualSpacing/>
              <w:jc w:val="both"/>
              <w:rPr>
                <w:rFonts w:eastAsia="宋体"/>
              </w:rPr>
            </w:pPr>
          </w:p>
        </w:tc>
        <w:tc>
          <w:tcPr>
            <w:tcW w:w="3913"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 xml:space="preserve">Лото для малышей </w:t>
            </w:r>
          </w:p>
          <w:p w:rsidR="00FC6D64" w:rsidRPr="00972794" w:rsidP="00972794">
            <w:pPr>
              <w:spacing w:after="0" w:line="240" w:lineRule="auto"/>
              <w:contextualSpacing/>
              <w:jc w:val="both"/>
              <w:rPr>
                <w:rFonts w:eastAsia="宋体"/>
              </w:rPr>
            </w:pPr>
          </w:p>
        </w:tc>
        <w:tc>
          <w:tcPr>
            <w:tcW w:w="3168" w:type="dxa"/>
            <w:tcBorders>
              <w:top w:val="single" w:sz="4" w:space="0" w:color="000000"/>
              <w:left w:val="single" w:sz="4" w:space="0" w:color="000000"/>
              <w:bottom w:val="single" w:sz="4" w:space="0" w:color="000000"/>
              <w:right w:val="single" w:sz="4" w:space="0" w:color="000000"/>
            </w:tcBorders>
          </w:tcPr>
          <w:p w:rsidR="00FC6D64" w:rsidRPr="00972794" w:rsidP="00972794">
            <w:pPr>
              <w:spacing w:after="0" w:line="240" w:lineRule="auto"/>
              <w:contextualSpacing/>
              <w:jc w:val="both"/>
              <w:rPr>
                <w:rFonts w:eastAsia="宋体"/>
              </w:rPr>
            </w:pPr>
            <w:r w:rsidRPr="00972794">
              <w:rPr>
                <w:rFonts w:eastAsia="宋体"/>
              </w:rPr>
              <w:t>1- 2 шт.</w:t>
            </w:r>
          </w:p>
        </w:tc>
      </w:tr>
      <w:tr>
        <w:tblPrEx>
          <w:tblW w:w="10173" w:type="dxa"/>
          <w:tblLook w:val="04A0"/>
        </w:tblPrEx>
        <w:trPr>
          <w:trHeight w:val="664"/>
        </w:trPr>
        <w:tc>
          <w:tcPr>
            <w:tcW w:w="0" w:type="auto"/>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3913" w:type="dxa"/>
          </w:tcPr>
          <w:p w:rsidR="00FC6D64" w:rsidRPr="00972794" w:rsidP="00972794">
            <w:pPr>
              <w:spacing w:after="0" w:line="240" w:lineRule="auto"/>
              <w:jc w:val="both"/>
              <w:rPr>
                <w:lang w:eastAsia="en-US"/>
              </w:rPr>
            </w:pPr>
            <w:r w:rsidRPr="00972794">
              <w:rPr>
                <w:lang w:eastAsia="en-US"/>
              </w:rPr>
              <w:t>Телевизор</w:t>
            </w:r>
          </w:p>
        </w:tc>
        <w:tc>
          <w:tcPr>
            <w:tcW w:w="3168" w:type="dxa"/>
          </w:tcPr>
          <w:p w:rsidR="00FC6D64" w:rsidRPr="00972794" w:rsidP="00972794">
            <w:pPr>
              <w:spacing w:after="0" w:line="240" w:lineRule="auto"/>
              <w:contextualSpacing/>
              <w:jc w:val="both"/>
              <w:rPr>
                <w:rFonts w:eastAsia="宋体"/>
              </w:rPr>
            </w:pPr>
            <w:r w:rsidRPr="00972794">
              <w:rPr>
                <w:rFonts w:eastAsia="宋体"/>
              </w:rPr>
              <w:t>1 шт.</w:t>
            </w:r>
          </w:p>
        </w:tc>
      </w:tr>
    </w:tbl>
    <w:p w:rsidR="00FC6D64" w:rsidP="00972794">
      <w:pPr>
        <w:spacing w:after="0" w:line="240" w:lineRule="auto"/>
        <w:ind w:firstLine="709"/>
        <w:contextualSpacing/>
        <w:jc w:val="both"/>
        <w:rPr>
          <w:rFonts w:eastAsia="宋体"/>
          <w:color w:val="262626" w:themeTint="D9"/>
          <w:sz w:val="28"/>
          <w:szCs w:val="28"/>
          <w:u w:val="single"/>
          <w:lang w:val="ru-RU" w:eastAsia="ru-RU" w:bidi="ar-SA"/>
        </w:rPr>
      </w:pPr>
    </w:p>
    <w:p w:rsidR="00FC6D64" w:rsidRPr="005736E9" w:rsidP="005736E9">
      <w:pPr>
        <w:spacing w:after="0" w:line="240" w:lineRule="auto"/>
        <w:ind w:firstLine="709"/>
        <w:contextualSpacing/>
        <w:jc w:val="both"/>
        <w:rPr>
          <w:rFonts w:eastAsia="宋体"/>
          <w:color w:val="262626" w:themeTint="D9"/>
          <w:sz w:val="28"/>
          <w:szCs w:val="28"/>
          <w:lang w:val="ru-RU" w:eastAsia="ru-RU" w:bidi="ar-SA"/>
        </w:rPr>
      </w:pPr>
      <w:r>
        <w:rPr>
          <w:rFonts w:eastAsia="宋体"/>
          <w:color w:val="262626" w:themeTint="D9"/>
          <w:sz w:val="28"/>
          <w:szCs w:val="28"/>
          <w:lang w:val="ru-RU" w:eastAsia="ru-RU" w:bidi="ar-SA"/>
        </w:rPr>
        <w:t>Средняя группа (</w:t>
      </w:r>
      <w:r w:rsidR="00E5611D">
        <w:rPr>
          <w:rFonts w:eastAsia="宋体"/>
          <w:color w:val="262626" w:themeTint="D9"/>
          <w:sz w:val="28"/>
          <w:szCs w:val="28"/>
          <w:lang w:val="ru-RU" w:eastAsia="ru-RU" w:bidi="ar-SA"/>
        </w:rPr>
        <w:t>дети 5 –го года жизни)</w:t>
      </w:r>
    </w:p>
    <w:tbl>
      <w:tblPr>
        <w:tblStyle w:val="TableGrid"/>
        <w:tblW w:w="10173" w:type="dxa"/>
        <w:tblLook w:val="04A0"/>
      </w:tblPr>
      <w:tblGrid>
        <w:gridCol w:w="3085"/>
        <w:gridCol w:w="3871"/>
        <w:gridCol w:w="3217"/>
      </w:tblGrid>
      <w:tr>
        <w:tblPrEx>
          <w:tblW w:w="10173" w:type="dxa"/>
          <w:tblLook w:val="04A0"/>
        </w:tblPrEx>
        <w:tc>
          <w:tcPr>
            <w:tcW w:w="3085"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b/>
                <w:color w:val="262626" w:themeTint="D9"/>
              </w:rPr>
            </w:pPr>
            <w:r w:rsidRPr="00972794">
              <w:rPr>
                <w:rFonts w:eastAsia="宋体"/>
                <w:b/>
                <w:color w:val="262626" w:themeTint="D9"/>
              </w:rPr>
              <w:t xml:space="preserve">Вид Деятельности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b/>
                <w:color w:val="262626" w:themeTint="D9"/>
              </w:rPr>
            </w:pPr>
            <w:r w:rsidRPr="00972794">
              <w:rPr>
                <w:rFonts w:eastAsia="宋体"/>
                <w:b/>
                <w:color w:val="262626" w:themeTint="D9"/>
              </w:rPr>
              <w:t xml:space="preserve">Наименование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b/>
                <w:color w:val="262626" w:themeTint="D9"/>
              </w:rPr>
            </w:pPr>
            <w:r w:rsidRPr="00972794">
              <w:rPr>
                <w:rFonts w:eastAsia="宋体"/>
                <w:b/>
                <w:color w:val="262626" w:themeTint="D9"/>
              </w:rPr>
              <w:t xml:space="preserve">Количество на группу </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Материалы и игрушки для социально – коммуникативного развития детей</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Набор картинок, отражающее эмоциональное состояние людей</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(веселый, грустный, смеющийся, плачущий, удивленный, испуганный и др)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Фотоальбом с фотографиями детей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альбом по количеству детей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Фотоальбом с семейными фотографиями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альбом по количеству детей</w:t>
            </w:r>
          </w:p>
        </w:tc>
      </w:tr>
      <w:tr>
        <w:tblPrEx>
          <w:tblW w:w="10173" w:type="dxa"/>
          <w:tblLook w:val="04A0"/>
        </w:tblPrEx>
        <w:tc>
          <w:tcPr>
            <w:tcW w:w="3085" w:type="dxa"/>
            <w:vMerge w:val="restart"/>
            <w:tcBorders>
              <w:top w:val="single" w:sz="4" w:space="0" w:color="auto"/>
              <w:left w:val="single" w:sz="4" w:space="0" w:color="000000"/>
              <w:bottom w:val="single" w:sz="4" w:space="0" w:color="auto"/>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и игрушки для процессуальных  и сюжетных игр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Кукла большая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Кукла  маленькая</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Кукла  - голыши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Мишка плюшевый</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Кошка (мягконабивная игрушка)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Собачка (мягконабивная игрушка)</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Зайцы (мягконабивная игрушка)</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val="restart"/>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Стационарная или настольная кукольная мебель (столик, стульчик, </w:t>
            </w:r>
            <w:r w:rsidRPr="00972794">
              <w:rPr>
                <w:rFonts w:eastAsia="宋体"/>
                <w:color w:val="262626" w:themeTint="D9"/>
              </w:rPr>
              <w:t>кроватки и т.д.)</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«Кухня»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Посуда, столовые приборы</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 Не менее 1 набора</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Ванночка для купания кукол</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«Доктор»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набор</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Коляски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Не менее 2 шт. </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Игра «Парикмахерская»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Игра «Магазин»</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Руль для игры шофер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Машины  - грузовые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шт. </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Машина «Скорая помощь»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Машина пожарная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Легковые и гоночные машины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3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Самолет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auto"/>
              <w:left w:val="single" w:sz="4" w:space="0" w:color="000000"/>
              <w:bottom w:val="single" w:sz="4" w:space="0" w:color="auto"/>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Корабль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Телефон (детский)</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Сумочки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3-5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Предметы  - заместители в коробке (кубики, палочки, шишки, желуди)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мягких модулей для строительства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Кубики деревянные и пластмассовые для строения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1-2 набора </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и игрушки для познавательного и речевого развития детей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Пирамидки  (возможны Дары Фрёбеля)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3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Матрешки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кубиков и объемных тел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объемных вкладышей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2 набора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Мозаика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Конструкторы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Не менее 2 –х видов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Игрушки – забавы (неваляшки)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Игрушки – забавы ( звучащие, шумовые коробочки)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Детские приборы ( лупа, бинокли, калейдоскоп, электрический фонарик, магнитные игрушки)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 набор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Игрушки из резины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1-2 набора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Игрушки из дерева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1-2 набора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Пластические материалы (глина, тесто)</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По количеству детей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Материалы для пересыпания и переливания ( пустые баночки и бутылочки)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Трубочки для продувания, просовывания</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5-6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Наборы предметных картинок и сюжетных картин по темам: Домашние и дикие животные, деревья, кустарники, травы, Насекомые, птицы, Профессии, Правила дорожного движения, Сезонные </w:t>
            </w:r>
            <w:r w:rsidRPr="00972794">
              <w:rPr>
                <w:rFonts w:eastAsia="宋体"/>
                <w:color w:val="262626" w:themeTint="D9"/>
              </w:rPr>
              <w:t>изменения в природе)</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Наборы по темам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Книги, знакомящие детей с явлениями природы, жизнью животных и растений.</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3-4 книги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Альбомы:</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«Моя семья»;</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1шт</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для развития речи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Книжки с картинками:</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потешки;</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-стихи;</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прибаутки;</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-сказки;</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рассказы;</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загадки.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Предметные и сюжетные картинки для группировки:</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одежда;</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-посуда;</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-мебель;</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-животные;</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-транспорт;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-профессии;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Наборы по темам  </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и оборудование для художественно – эстетического развития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Альбомы с цветными фотографиями произведений декоративно – прикладного искусства</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Наборы по видам искусств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Альбом с фотографиями музыкальных инструментов</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Не менее одного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Стенд для демонстрации детских рисунков и поделок</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для изобразительной деятельности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цветных карандашей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По количеству детей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фломастеров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цветных мелков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Краски для рисования</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Емкость для воды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Картон цветной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Альбом для рисования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Пластилин</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Мольберт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1шт. </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для музыкального развития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Бубны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Барабан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Трещотки, маракасы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Металлофон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Магнитофон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Звуковые книжки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1-2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Шумовые инструменты (в том числе и самодельные)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3-4 шт.</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для театрализованной деятельности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Набор кукол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набор</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Ширма для кукольного спектакля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Костюмы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2-4 костюма</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Маски</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5-8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Театральные атрибуты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Фланелеграф (коврограф)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Виды театров:</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бибабо;</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настольный плоскостной;</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пальчиковый;</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1шт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1шт</w:t>
            </w:r>
          </w:p>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1шт</w:t>
            </w:r>
          </w:p>
        </w:tc>
      </w:tr>
      <w:tr>
        <w:tblPrEx>
          <w:tblW w:w="10173" w:type="dxa"/>
          <w:tblLook w:val="04A0"/>
        </w:tblPrEx>
        <w:tc>
          <w:tcPr>
            <w:tcW w:w="3085" w:type="dxa"/>
            <w:vMerge w:val="restart"/>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Материалы и оборудование для физического развития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Массажные мячики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По количеству детей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Мячи разных размеров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3- 4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Музыкальный центр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Коврик массажный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Не менее одного</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Картотека подвижных игр</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Художественная литература</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Не менее 4 –х книг </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Обруч плоский, обруч малый</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Иллюстрационный материал для воспитания культурно – гигиенических навыков</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1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Игры – персонажи (маски)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5-8 шт.</w:t>
            </w:r>
          </w:p>
        </w:tc>
      </w:tr>
      <w:tr>
        <w:tblPrEx>
          <w:tblW w:w="10173" w:type="dxa"/>
          <w:tblLook w:val="04A0"/>
        </w:tblPrEx>
        <w:tc>
          <w:tcPr>
            <w:tcW w:w="3085" w:type="dxa"/>
            <w:vMerge/>
            <w:tcBorders>
              <w:top w:val="single" w:sz="4" w:space="0" w:color="000000"/>
              <w:left w:val="single" w:sz="4" w:space="0" w:color="000000"/>
              <w:bottom w:val="single" w:sz="4" w:space="0" w:color="000000"/>
              <w:right w:val="single" w:sz="4" w:space="0" w:color="000000"/>
            </w:tcBorders>
            <w:vAlign w:val="center"/>
          </w:tcPr>
          <w:p w:rsidR="00FC6D64" w:rsidRPr="00972794" w:rsidP="00972794">
            <w:pPr>
              <w:spacing w:after="0" w:line="240" w:lineRule="auto"/>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Ленты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По количеству детей</w:t>
            </w:r>
          </w:p>
        </w:tc>
      </w:tr>
      <w:tr>
        <w:tblPrEx>
          <w:tblW w:w="10173" w:type="dxa"/>
          <w:tblLook w:val="04A0"/>
        </w:tblPrEx>
        <w:tc>
          <w:tcPr>
            <w:tcW w:w="3085"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Настольно – печатные игры  </w:t>
            </w: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Пазлы  крупные</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2- 3 шт.</w:t>
            </w:r>
          </w:p>
        </w:tc>
      </w:tr>
      <w:tr>
        <w:tblPrEx>
          <w:tblW w:w="10173" w:type="dxa"/>
          <w:tblLook w:val="04A0"/>
        </w:tblPrEx>
        <w:tc>
          <w:tcPr>
            <w:tcW w:w="3085"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Кубики с картинками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tc>
      </w:tr>
      <w:tr>
        <w:tblPrEx>
          <w:tblW w:w="10173" w:type="dxa"/>
          <w:tblLook w:val="04A0"/>
        </w:tblPrEx>
        <w:tc>
          <w:tcPr>
            <w:tcW w:w="3085"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p>
        </w:tc>
        <w:tc>
          <w:tcPr>
            <w:tcW w:w="3871"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 xml:space="preserve">Домино детское  </w:t>
            </w:r>
          </w:p>
        </w:tc>
        <w:tc>
          <w:tcPr>
            <w:tcW w:w="3217" w:type="dxa"/>
            <w:tcBorders>
              <w:top w:val="single" w:sz="4" w:space="0" w:color="000000"/>
              <w:left w:val="single" w:sz="4" w:space="0" w:color="000000"/>
              <w:bottom w:val="single" w:sz="4" w:space="0" w:color="000000"/>
              <w:right w:val="single" w:sz="4" w:space="0" w:color="000000"/>
            </w:tcBorders>
          </w:tcPr>
          <w:p w:rsidR="00FC6D64" w:rsidRPr="00972794" w:rsidP="00972794">
            <w:pPr>
              <w:spacing w:before="0" w:beforeAutospacing="0" w:after="0" w:afterAutospacing="0" w:line="240" w:lineRule="auto"/>
              <w:contextualSpacing/>
              <w:jc w:val="both"/>
              <w:rPr>
                <w:rFonts w:eastAsia="宋体"/>
                <w:color w:val="262626" w:themeTint="D9"/>
              </w:rPr>
            </w:pPr>
            <w:r w:rsidRPr="00972794">
              <w:rPr>
                <w:rFonts w:eastAsia="宋体"/>
                <w:color w:val="262626" w:themeTint="D9"/>
              </w:rPr>
              <w:t>2-3 шт.</w:t>
            </w:r>
          </w:p>
        </w:tc>
      </w:tr>
      <w:tr>
        <w:tblPrEx>
          <w:tblW w:w="10173" w:type="dxa"/>
          <w:tblLook w:val="04A0"/>
        </w:tblPrEx>
        <w:tc>
          <w:tcPr>
            <w:tcW w:w="3085" w:type="dxa"/>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3871" w:type="dxa"/>
          </w:tcPr>
          <w:p w:rsidR="00FC6D64" w:rsidRPr="00972794" w:rsidP="00972794">
            <w:pPr>
              <w:spacing w:after="0" w:line="240" w:lineRule="auto"/>
              <w:jc w:val="both"/>
              <w:rPr>
                <w:lang w:eastAsia="en-US"/>
              </w:rPr>
            </w:pPr>
            <w:r w:rsidRPr="00972794">
              <w:rPr>
                <w:lang w:eastAsia="en-US"/>
              </w:rPr>
              <w:t>Телевизор</w:t>
            </w:r>
          </w:p>
        </w:tc>
        <w:tc>
          <w:tcPr>
            <w:tcW w:w="3217" w:type="dxa"/>
          </w:tcPr>
          <w:p w:rsidR="00FC6D64" w:rsidRPr="00972794" w:rsidP="00972794">
            <w:pPr>
              <w:spacing w:after="0" w:line="240" w:lineRule="auto"/>
              <w:contextualSpacing/>
              <w:jc w:val="both"/>
              <w:rPr>
                <w:rFonts w:eastAsia="宋体"/>
              </w:rPr>
            </w:pPr>
            <w:r w:rsidRPr="00972794">
              <w:rPr>
                <w:rFonts w:eastAsia="宋体"/>
              </w:rPr>
              <w:t>1 шт.</w:t>
            </w:r>
          </w:p>
        </w:tc>
      </w:tr>
    </w:tbl>
    <w:p w:rsidR="00FC6D64" w:rsidP="00972794">
      <w:pPr>
        <w:spacing w:after="0" w:line="240" w:lineRule="auto"/>
        <w:ind w:firstLine="709"/>
        <w:contextualSpacing/>
        <w:jc w:val="both"/>
        <w:rPr>
          <w:rFonts w:eastAsia="宋体"/>
          <w:color w:val="262626" w:themeTint="D9"/>
          <w:sz w:val="28"/>
          <w:szCs w:val="28"/>
          <w:u w:val="single"/>
          <w:lang w:val="ru-RU" w:eastAsia="ru-RU" w:bidi="ar-SA"/>
        </w:rPr>
      </w:pPr>
    </w:p>
    <w:p w:rsidR="00FC6D64" w:rsidRPr="005736E9" w:rsidP="005736E9">
      <w:pPr>
        <w:spacing w:after="0" w:line="240" w:lineRule="auto"/>
        <w:ind w:firstLine="709"/>
        <w:contextualSpacing/>
        <w:jc w:val="both"/>
        <w:rPr>
          <w:rFonts w:eastAsia="宋体"/>
          <w:sz w:val="28"/>
          <w:szCs w:val="28"/>
          <w:lang w:val="ru-RU" w:eastAsia="ru-RU" w:bidi="ar-SA"/>
        </w:rPr>
      </w:pPr>
      <w:r>
        <w:rPr>
          <w:rFonts w:eastAsia="宋体"/>
          <w:sz w:val="28"/>
          <w:szCs w:val="28"/>
          <w:lang w:val="ru-RU" w:eastAsia="ru-RU" w:bidi="ar-SA"/>
        </w:rPr>
        <w:t>Старшая группа   (</w:t>
      </w:r>
      <w:r w:rsidR="00E5611D">
        <w:rPr>
          <w:rFonts w:eastAsia="宋体"/>
          <w:sz w:val="28"/>
          <w:szCs w:val="28"/>
          <w:lang w:val="ru-RU" w:eastAsia="ru-RU" w:bidi="ar-SA"/>
        </w:rPr>
        <w:t>дети 6 –</w:t>
      </w:r>
      <w:r>
        <w:rPr>
          <w:rFonts w:eastAsia="宋体"/>
          <w:sz w:val="28"/>
          <w:szCs w:val="28"/>
          <w:lang w:val="ru-RU" w:eastAsia="ru-RU" w:bidi="ar-SA"/>
        </w:rPr>
        <w:t xml:space="preserve"> </w:t>
      </w:r>
      <w:r w:rsidR="00E5611D">
        <w:rPr>
          <w:rFonts w:eastAsia="宋体"/>
          <w:sz w:val="28"/>
          <w:szCs w:val="28"/>
          <w:lang w:val="ru-RU" w:eastAsia="ru-RU" w:bidi="ar-SA"/>
        </w:rPr>
        <w:t>го года жизни)</w:t>
      </w:r>
    </w:p>
    <w:tbl>
      <w:tblPr>
        <w:tblStyle w:val="TableGrid"/>
        <w:tblW w:w="0" w:type="auto"/>
        <w:tblLook w:val="04A0"/>
      </w:tblPr>
      <w:tblGrid>
        <w:gridCol w:w="2822"/>
        <w:gridCol w:w="4224"/>
        <w:gridCol w:w="2808"/>
      </w:tblGrid>
      <w:tr>
        <w:tblPrEx>
          <w:tblW w:w="0" w:type="auto"/>
          <w:tblLook w:val="04A0"/>
        </w:tblPrEx>
        <w:tc>
          <w:tcPr>
            <w:tcW w:w="2849" w:type="dxa"/>
          </w:tcPr>
          <w:p w:rsidR="00FC6D64" w:rsidRPr="00972794" w:rsidP="00972794">
            <w:pPr>
              <w:spacing w:after="0" w:line="240" w:lineRule="auto"/>
              <w:contextualSpacing/>
              <w:jc w:val="both"/>
              <w:rPr>
                <w:rFonts w:eastAsia="宋体"/>
                <w:b/>
              </w:rPr>
            </w:pPr>
            <w:r w:rsidRPr="00972794">
              <w:rPr>
                <w:rFonts w:eastAsia="宋体"/>
                <w:b/>
              </w:rPr>
              <w:t xml:space="preserve">Вид Деятельности </w:t>
            </w:r>
          </w:p>
        </w:tc>
        <w:tc>
          <w:tcPr>
            <w:tcW w:w="4380" w:type="dxa"/>
          </w:tcPr>
          <w:p w:rsidR="00FC6D64" w:rsidRPr="00972794" w:rsidP="00972794">
            <w:pPr>
              <w:spacing w:after="0" w:line="240" w:lineRule="auto"/>
              <w:contextualSpacing/>
              <w:jc w:val="both"/>
              <w:rPr>
                <w:rFonts w:eastAsia="宋体"/>
                <w:b/>
              </w:rPr>
            </w:pPr>
            <w:r w:rsidRPr="00972794">
              <w:rPr>
                <w:rFonts w:eastAsia="宋体"/>
                <w:b/>
              </w:rPr>
              <w:t xml:space="preserve">Наименование </w:t>
            </w:r>
          </w:p>
        </w:tc>
        <w:tc>
          <w:tcPr>
            <w:tcW w:w="2907" w:type="dxa"/>
          </w:tcPr>
          <w:p w:rsidR="00FC6D64" w:rsidRPr="00972794" w:rsidP="00972794">
            <w:pPr>
              <w:spacing w:after="0" w:line="240" w:lineRule="auto"/>
              <w:contextualSpacing/>
              <w:jc w:val="both"/>
              <w:rPr>
                <w:rFonts w:eastAsia="宋体"/>
                <w:b/>
              </w:rPr>
            </w:pPr>
            <w:r w:rsidRPr="00972794">
              <w:rPr>
                <w:rFonts w:eastAsia="宋体"/>
                <w:b/>
              </w:rPr>
              <w:t xml:space="preserve">Количество на группу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Материалы и игрушки для социально – коммуникативного развития детей</w:t>
            </w:r>
          </w:p>
        </w:tc>
        <w:tc>
          <w:tcPr>
            <w:tcW w:w="4380" w:type="dxa"/>
          </w:tcPr>
          <w:p w:rsidR="00FC6D64" w:rsidRPr="00972794" w:rsidP="00972794">
            <w:pPr>
              <w:spacing w:after="0" w:line="240" w:lineRule="auto"/>
              <w:contextualSpacing/>
              <w:jc w:val="both"/>
              <w:rPr>
                <w:rFonts w:eastAsia="宋体"/>
              </w:rPr>
            </w:pPr>
            <w:r w:rsidRPr="00972794">
              <w:rPr>
                <w:rFonts w:eastAsia="宋体"/>
              </w:rPr>
              <w:t>Набор картинок, отражающее эмоционально</w:t>
            </w:r>
          </w:p>
          <w:p w:rsidR="00FC6D64" w:rsidRPr="00972794" w:rsidP="00972794">
            <w:pPr>
              <w:spacing w:after="0" w:line="240" w:lineRule="auto"/>
              <w:contextualSpacing/>
              <w:jc w:val="both"/>
              <w:rPr>
                <w:rFonts w:eastAsia="宋体"/>
              </w:rPr>
            </w:pPr>
            <w:r w:rsidRPr="00972794">
              <w:rPr>
                <w:rFonts w:eastAsia="宋体"/>
              </w:rPr>
              <w:t>е состояние людей</w:t>
            </w:r>
          </w:p>
          <w:p w:rsidR="00FC6D64" w:rsidRPr="00972794" w:rsidP="00972794">
            <w:pPr>
              <w:spacing w:after="0" w:line="240" w:lineRule="auto"/>
              <w:contextualSpacing/>
              <w:jc w:val="both"/>
              <w:rPr>
                <w:rFonts w:eastAsia="宋体"/>
              </w:rPr>
            </w:pPr>
            <w:r w:rsidRPr="00972794">
              <w:rPr>
                <w:rFonts w:eastAsia="宋体"/>
              </w:rPr>
              <w:t xml:space="preserve">(веселый, грустный, смеющийся, плачущий, удивленный, испуганный и </w:t>
            </w:r>
            <w:r w:rsidRPr="00972794" w:rsidR="00E1377C">
              <w:rPr>
                <w:rFonts w:eastAsia="宋体"/>
              </w:rPr>
              <w:t>др.</w:t>
            </w:r>
            <w:r w:rsidRPr="00972794">
              <w:rPr>
                <w:rFonts w:eastAsia="宋体"/>
              </w:rPr>
              <w:t xml:space="preserve">)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Фотоальбом с фотографиями детей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альбом по количеству детей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Фотоальбом с семейными фотографиями </w:t>
            </w:r>
          </w:p>
        </w:tc>
        <w:tc>
          <w:tcPr>
            <w:tcW w:w="2907" w:type="dxa"/>
          </w:tcPr>
          <w:p w:rsidR="00FC6D64" w:rsidRPr="00972794" w:rsidP="00972794">
            <w:pPr>
              <w:spacing w:after="0" w:line="240" w:lineRule="auto"/>
              <w:contextualSpacing/>
              <w:jc w:val="both"/>
              <w:rPr>
                <w:rFonts w:eastAsia="宋体"/>
              </w:rPr>
            </w:pPr>
            <w:r w:rsidRPr="00972794">
              <w:rPr>
                <w:rFonts w:eastAsia="宋体"/>
              </w:rPr>
              <w:t>1 альбом по количеству детей</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процессуальных  и сюжетных игр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Куклы разнообразные с набором летней и зимней одежды и обуви </w:t>
            </w:r>
          </w:p>
        </w:tc>
        <w:tc>
          <w:tcPr>
            <w:tcW w:w="2907" w:type="dxa"/>
          </w:tcPr>
          <w:p w:rsidR="00FC6D64" w:rsidRPr="00972794" w:rsidP="00972794">
            <w:pPr>
              <w:spacing w:after="0" w:line="240" w:lineRule="auto"/>
              <w:contextualSpacing/>
              <w:jc w:val="both"/>
              <w:rPr>
                <w:rFonts w:eastAsia="宋体"/>
              </w:rPr>
            </w:pPr>
            <w:r w:rsidRPr="00972794">
              <w:rPr>
                <w:rFonts w:eastAsia="宋体"/>
              </w:rPr>
              <w:t>2  - 3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солдатиков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 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 животные с детенышами : </w:t>
            </w:r>
          </w:p>
          <w:p w:rsidR="00FC6D64" w:rsidRPr="00972794" w:rsidP="00972794">
            <w:pPr>
              <w:spacing w:after="0" w:line="240" w:lineRule="auto"/>
              <w:contextualSpacing/>
              <w:jc w:val="both"/>
              <w:rPr>
                <w:rFonts w:eastAsia="宋体"/>
              </w:rPr>
            </w:pPr>
            <w:r w:rsidRPr="00972794">
              <w:rPr>
                <w:rFonts w:eastAsia="宋体"/>
              </w:rPr>
              <w:t>Корова;</w:t>
            </w:r>
          </w:p>
          <w:p w:rsidR="00FC6D64" w:rsidRPr="00972794" w:rsidP="00972794">
            <w:pPr>
              <w:spacing w:after="0" w:line="240" w:lineRule="auto"/>
              <w:contextualSpacing/>
              <w:jc w:val="both"/>
              <w:rPr>
                <w:rFonts w:eastAsia="宋体"/>
              </w:rPr>
            </w:pPr>
            <w:r w:rsidRPr="00972794">
              <w:rPr>
                <w:rFonts w:eastAsia="宋体"/>
              </w:rPr>
              <w:t>Собака;</w:t>
            </w:r>
          </w:p>
          <w:p w:rsidR="00FC6D64" w:rsidRPr="00972794" w:rsidP="00972794">
            <w:pPr>
              <w:spacing w:after="0" w:line="240" w:lineRule="auto"/>
              <w:contextualSpacing/>
              <w:jc w:val="both"/>
              <w:rPr>
                <w:rFonts w:eastAsia="宋体"/>
              </w:rPr>
            </w:pPr>
            <w:r w:rsidRPr="00972794">
              <w:rPr>
                <w:rFonts w:eastAsia="宋体"/>
              </w:rPr>
              <w:t>Медведь;</w:t>
            </w:r>
          </w:p>
          <w:p w:rsidR="00FC6D64" w:rsidRPr="00972794" w:rsidP="00972794">
            <w:pPr>
              <w:spacing w:after="0" w:line="240" w:lineRule="auto"/>
              <w:contextualSpacing/>
              <w:jc w:val="both"/>
              <w:rPr>
                <w:rFonts w:eastAsia="宋体"/>
              </w:rPr>
            </w:pPr>
            <w:r w:rsidRPr="00972794">
              <w:rPr>
                <w:rFonts w:eastAsia="宋体"/>
              </w:rPr>
              <w:t>Заяц;</w:t>
            </w:r>
          </w:p>
          <w:p w:rsidR="00FC6D64" w:rsidRPr="00972794" w:rsidP="00972794">
            <w:pPr>
              <w:spacing w:after="0" w:line="240" w:lineRule="auto"/>
              <w:contextualSpacing/>
              <w:jc w:val="both"/>
              <w:rPr>
                <w:rFonts w:eastAsia="宋体"/>
              </w:rPr>
            </w:pPr>
            <w:r w:rsidRPr="00972794">
              <w:rPr>
                <w:rFonts w:eastAsia="宋体"/>
              </w:rPr>
              <w:t>Петух;</w:t>
            </w:r>
          </w:p>
          <w:p w:rsidR="00FC6D64" w:rsidRPr="00972794" w:rsidP="00972794">
            <w:pPr>
              <w:spacing w:after="0" w:line="240" w:lineRule="auto"/>
              <w:contextualSpacing/>
              <w:jc w:val="both"/>
              <w:rPr>
                <w:rFonts w:eastAsia="宋体"/>
              </w:rPr>
            </w:pPr>
            <w:r w:rsidRPr="00972794">
              <w:rPr>
                <w:rFonts w:eastAsia="宋体"/>
              </w:rPr>
              <w:t>Волк;</w:t>
            </w:r>
          </w:p>
          <w:p w:rsidR="00FC6D64" w:rsidRPr="00972794" w:rsidP="00972794">
            <w:pPr>
              <w:spacing w:after="0" w:line="240" w:lineRule="auto"/>
              <w:contextualSpacing/>
              <w:jc w:val="both"/>
              <w:rPr>
                <w:rFonts w:eastAsia="宋体"/>
              </w:rPr>
            </w:pPr>
            <w:r w:rsidRPr="00972794">
              <w:rPr>
                <w:rFonts w:eastAsia="宋体"/>
              </w:rPr>
              <w:t>Слон;</w:t>
            </w:r>
          </w:p>
          <w:p w:rsidR="00FC6D64" w:rsidRPr="00972794" w:rsidP="00972794">
            <w:pPr>
              <w:spacing w:after="0" w:line="240" w:lineRule="auto"/>
              <w:contextualSpacing/>
              <w:jc w:val="both"/>
              <w:rPr>
                <w:rFonts w:eastAsia="宋体"/>
              </w:rPr>
            </w:pPr>
            <w:r w:rsidRPr="00972794">
              <w:rPr>
                <w:rFonts w:eastAsia="宋体"/>
              </w:rPr>
              <w:t>Жираф;</w:t>
            </w:r>
          </w:p>
          <w:p w:rsidR="00FC6D64" w:rsidRPr="00972794" w:rsidP="00972794">
            <w:pPr>
              <w:spacing w:after="0" w:line="240" w:lineRule="auto"/>
              <w:contextualSpacing/>
              <w:jc w:val="both"/>
              <w:rPr>
                <w:rFonts w:eastAsia="宋体"/>
              </w:rPr>
            </w:pPr>
            <w:r w:rsidRPr="00972794">
              <w:rPr>
                <w:rFonts w:eastAsia="宋体"/>
              </w:rPr>
              <w:t>Верблюд;</w:t>
            </w:r>
          </w:p>
          <w:p w:rsidR="00FC6D64" w:rsidRPr="00972794" w:rsidP="00972794">
            <w:pPr>
              <w:spacing w:after="0" w:line="240" w:lineRule="auto"/>
              <w:contextualSpacing/>
              <w:jc w:val="both"/>
              <w:rPr>
                <w:rFonts w:eastAsia="宋体"/>
              </w:rPr>
            </w:pPr>
            <w:r w:rsidRPr="00972794">
              <w:rPr>
                <w:rFonts w:eastAsia="宋体"/>
              </w:rPr>
              <w:t>Обезьяна;</w:t>
            </w:r>
          </w:p>
          <w:p w:rsidR="00FC6D64" w:rsidRPr="00972794" w:rsidP="00972794">
            <w:pPr>
              <w:spacing w:after="0" w:line="240" w:lineRule="auto"/>
              <w:contextualSpacing/>
              <w:jc w:val="both"/>
              <w:rPr>
                <w:rFonts w:eastAsia="宋体"/>
              </w:rPr>
            </w:pPr>
            <w:r w:rsidRPr="00972794">
              <w:rPr>
                <w:rFonts w:eastAsia="宋体"/>
              </w:rPr>
              <w:t>Лягушка;</w:t>
            </w:r>
          </w:p>
          <w:p w:rsidR="00FC6D64" w:rsidRPr="00972794" w:rsidP="00972794">
            <w:pPr>
              <w:spacing w:after="0" w:line="240" w:lineRule="auto"/>
              <w:contextualSpacing/>
              <w:jc w:val="both"/>
              <w:rPr>
                <w:rFonts w:eastAsia="宋体"/>
              </w:rPr>
            </w:pPr>
            <w:r w:rsidRPr="00972794">
              <w:rPr>
                <w:rFonts w:eastAsia="宋体"/>
              </w:rPr>
              <w:t>Кошка;</w:t>
            </w:r>
          </w:p>
          <w:p w:rsidR="00FC6D64" w:rsidRPr="00972794" w:rsidP="00972794">
            <w:pPr>
              <w:spacing w:after="0" w:line="240" w:lineRule="auto"/>
              <w:contextualSpacing/>
              <w:jc w:val="both"/>
              <w:rPr>
                <w:rFonts w:eastAsia="宋体"/>
              </w:rPr>
            </w:pPr>
            <w:r w:rsidRPr="00972794">
              <w:rPr>
                <w:rFonts w:eastAsia="宋体"/>
              </w:rPr>
              <w:t>Курица</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По 1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динозавров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 1шт.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Стационарная или настольная кукольная мебель (столик, стульчик, кроватки и т.д.)</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«Кухня»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Посуда, столовые приборы</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 Не менее 1 набора</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«Доктор» </w:t>
            </w:r>
          </w:p>
        </w:tc>
        <w:tc>
          <w:tcPr>
            <w:tcW w:w="2907" w:type="dxa"/>
          </w:tcPr>
          <w:p w:rsidR="00FC6D64" w:rsidRPr="00972794" w:rsidP="00972794">
            <w:pPr>
              <w:spacing w:after="0" w:line="240" w:lineRule="auto"/>
              <w:contextualSpacing/>
              <w:jc w:val="both"/>
              <w:rPr>
                <w:rFonts w:eastAsia="宋体"/>
              </w:rPr>
            </w:pPr>
            <w:r w:rsidRPr="00972794">
              <w:rPr>
                <w:rFonts w:eastAsia="宋体"/>
              </w:rPr>
              <w:t>1 набор</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Часы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Игра «Парикмахерская»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Игра «Магазин»</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Руль для игры шофер </w:t>
            </w:r>
          </w:p>
        </w:tc>
        <w:tc>
          <w:tcPr>
            <w:tcW w:w="2907"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Атрибуты для игры «Садовник»</w:t>
            </w:r>
          </w:p>
        </w:tc>
        <w:tc>
          <w:tcPr>
            <w:tcW w:w="2907" w:type="dxa"/>
          </w:tcPr>
          <w:p w:rsidR="00FC6D64" w:rsidRPr="00972794" w:rsidP="00972794">
            <w:pPr>
              <w:spacing w:after="0" w:line="240" w:lineRule="auto"/>
              <w:contextualSpacing/>
              <w:jc w:val="both"/>
              <w:rPr>
                <w:rFonts w:eastAsia="宋体"/>
              </w:rPr>
            </w:pPr>
            <w:r w:rsidRPr="00972794">
              <w:rPr>
                <w:rFonts w:eastAsia="宋体"/>
              </w:rPr>
              <w:t>1 набор</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Макет светофора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Трактор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Машины  - грузовые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2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Машина «Скорая помощь»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Машина пожарная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Легковые и гоночные машины </w:t>
            </w:r>
          </w:p>
        </w:tc>
        <w:tc>
          <w:tcPr>
            <w:tcW w:w="2907" w:type="dxa"/>
          </w:tcPr>
          <w:p w:rsidR="00FC6D64" w:rsidRPr="00972794" w:rsidP="00972794">
            <w:pPr>
              <w:spacing w:after="0" w:line="240" w:lineRule="auto"/>
              <w:contextualSpacing/>
              <w:jc w:val="both"/>
              <w:rPr>
                <w:rFonts w:eastAsia="宋体"/>
              </w:rPr>
            </w:pPr>
            <w:r w:rsidRPr="00972794">
              <w:rPr>
                <w:rFonts w:eastAsia="宋体"/>
              </w:rPr>
              <w:t>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Самолет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Корабль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Поезд  и железная дорога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Телефон (детский)</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Предметы  - заместители в коробке (кубики, палочки, шишки, желуди)</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мягких модулей для строительства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Кубики деревянные и пластмассовые для строения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кубиков и объемных тел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 орудия (совочек, ведерка, набор формочек)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Мозаика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2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Конструкторы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4 –х видов </w:t>
            </w:r>
          </w:p>
        </w:tc>
      </w:tr>
      <w:tr>
        <w:tblPrEx>
          <w:tblW w:w="0" w:type="auto"/>
          <w:tblLook w:val="04A0"/>
        </w:tblPrEx>
        <w:trPr>
          <w:trHeight w:val="966"/>
        </w:trPr>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развития познавательной активности, экспериментирования  </w:t>
            </w:r>
          </w:p>
        </w:tc>
        <w:tc>
          <w:tcPr>
            <w:tcW w:w="4380" w:type="dxa"/>
          </w:tcPr>
          <w:p w:rsidR="00FC6D64" w:rsidRPr="00972794" w:rsidP="00972794">
            <w:pPr>
              <w:spacing w:after="0" w:line="240" w:lineRule="auto"/>
              <w:contextualSpacing/>
              <w:jc w:val="both"/>
              <w:rPr>
                <w:rFonts w:eastAsia="宋体"/>
              </w:rPr>
            </w:pPr>
            <w:r>
              <w:rPr>
                <w:rFonts w:eastAsia="宋体"/>
              </w:rPr>
              <w:t>Детские приборы (</w:t>
            </w:r>
            <w:r w:rsidRPr="00972794" w:rsidR="00E5611D">
              <w:rPr>
                <w:rFonts w:eastAsia="宋体"/>
              </w:rPr>
              <w:t xml:space="preserve">лупа, бинокли, калейдоскоп, электрический фонарик, магнитные игрушки)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из резины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из дерева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0" w:type="auto"/>
          <w:tblLook w:val="04A0"/>
        </w:tblPrEx>
        <w:trPr>
          <w:trHeight w:val="966"/>
        </w:trPr>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Материалы для пересыпания и пере</w:t>
            </w:r>
            <w:r w:rsidR="00990D23">
              <w:rPr>
                <w:rFonts w:eastAsia="宋体"/>
              </w:rPr>
              <w:t>ливания (</w:t>
            </w:r>
            <w:r w:rsidRPr="00972794">
              <w:rPr>
                <w:rFonts w:eastAsia="宋体"/>
              </w:rPr>
              <w:t>пустые баночки и бутылочки)</w:t>
            </w:r>
          </w:p>
        </w:tc>
        <w:tc>
          <w:tcPr>
            <w:tcW w:w="2907"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Трубочки для продувания, просовывания </w:t>
            </w:r>
          </w:p>
        </w:tc>
        <w:tc>
          <w:tcPr>
            <w:tcW w:w="2907" w:type="dxa"/>
          </w:tcPr>
          <w:p w:rsidR="00FC6D64" w:rsidRPr="00972794" w:rsidP="00972794">
            <w:pPr>
              <w:spacing w:after="0" w:line="240" w:lineRule="auto"/>
              <w:contextualSpacing/>
              <w:jc w:val="both"/>
              <w:rPr>
                <w:rFonts w:eastAsia="宋体"/>
              </w:rPr>
            </w:pPr>
            <w:r w:rsidRPr="00972794">
              <w:rPr>
                <w:rFonts w:eastAsia="宋体"/>
              </w:rPr>
              <w:t>5-6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Наборы предметных картинок и сюжетных картин по темам: Домашние и дикие животные, деревья, кустарники, травы, Насекомые, птицы, Профессии, Правила дорожного движения, Сезонные изменения в природе)</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Книги, знакомящие детей с явлениями природы, жизнью животных и расте</w:t>
            </w:r>
            <w:r w:rsidRPr="00972794">
              <w:rPr>
                <w:rFonts w:eastAsia="宋体"/>
              </w:rPr>
              <w:t>ний.</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3-4 книги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развития речи </w:t>
            </w:r>
          </w:p>
        </w:tc>
        <w:tc>
          <w:tcPr>
            <w:tcW w:w="4380" w:type="dxa"/>
          </w:tcPr>
          <w:p w:rsidR="00FC6D64" w:rsidRPr="00972794" w:rsidP="00972794">
            <w:pPr>
              <w:spacing w:after="0" w:line="240" w:lineRule="auto"/>
              <w:contextualSpacing/>
              <w:jc w:val="both"/>
              <w:rPr>
                <w:rFonts w:eastAsia="宋体"/>
              </w:rPr>
            </w:pPr>
            <w:r w:rsidRPr="00972794">
              <w:rPr>
                <w:rFonts w:eastAsia="宋体"/>
              </w:rPr>
              <w:t>Художественная литература для чтения</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5-6 книг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Предметные и сюжетные картинки для группировки:</w:t>
            </w:r>
          </w:p>
          <w:p w:rsidR="00FC6D64" w:rsidRPr="00972794" w:rsidP="00972794">
            <w:pPr>
              <w:spacing w:after="0" w:line="240" w:lineRule="auto"/>
              <w:contextualSpacing/>
              <w:jc w:val="both"/>
              <w:rPr>
                <w:rFonts w:eastAsia="宋体"/>
              </w:rPr>
            </w:pPr>
            <w:r w:rsidRPr="00972794">
              <w:rPr>
                <w:rFonts w:eastAsia="宋体"/>
              </w:rPr>
              <w:t>- одежда;</w:t>
            </w:r>
          </w:p>
          <w:p w:rsidR="00FC6D64" w:rsidRPr="00972794" w:rsidP="00972794">
            <w:pPr>
              <w:spacing w:after="0" w:line="240" w:lineRule="auto"/>
              <w:contextualSpacing/>
              <w:jc w:val="both"/>
              <w:rPr>
                <w:rFonts w:eastAsia="宋体"/>
              </w:rPr>
            </w:pPr>
            <w:r w:rsidRPr="00972794">
              <w:rPr>
                <w:rFonts w:eastAsia="宋体"/>
              </w:rPr>
              <w:t>-посуда;</w:t>
            </w:r>
          </w:p>
          <w:p w:rsidR="00FC6D64" w:rsidRPr="00972794" w:rsidP="00972794">
            <w:pPr>
              <w:spacing w:after="0" w:line="240" w:lineRule="auto"/>
              <w:contextualSpacing/>
              <w:jc w:val="both"/>
              <w:rPr>
                <w:rFonts w:eastAsia="宋体"/>
              </w:rPr>
            </w:pPr>
            <w:r w:rsidRPr="00972794">
              <w:rPr>
                <w:rFonts w:eastAsia="宋体"/>
              </w:rPr>
              <w:t>-мебель;</w:t>
            </w:r>
          </w:p>
          <w:p w:rsidR="00FC6D64" w:rsidRPr="00972794" w:rsidP="00972794">
            <w:pPr>
              <w:spacing w:after="0" w:line="240" w:lineRule="auto"/>
              <w:contextualSpacing/>
              <w:jc w:val="both"/>
              <w:rPr>
                <w:rFonts w:eastAsia="宋体"/>
              </w:rPr>
            </w:pPr>
            <w:r w:rsidRPr="00972794">
              <w:rPr>
                <w:rFonts w:eastAsia="宋体"/>
              </w:rPr>
              <w:t>-животные;</w:t>
            </w:r>
          </w:p>
          <w:p w:rsidR="00FC6D64" w:rsidRPr="00972794" w:rsidP="00972794">
            <w:pPr>
              <w:spacing w:after="0" w:line="240" w:lineRule="auto"/>
              <w:contextualSpacing/>
              <w:jc w:val="both"/>
              <w:rPr>
                <w:rFonts w:eastAsia="宋体"/>
              </w:rPr>
            </w:pPr>
            <w:r w:rsidRPr="00972794">
              <w:rPr>
                <w:rFonts w:eastAsia="宋体"/>
              </w:rPr>
              <w:t>-транспорт;</w:t>
            </w:r>
          </w:p>
          <w:p w:rsidR="00FC6D64" w:rsidRPr="00972794" w:rsidP="00972794">
            <w:pPr>
              <w:spacing w:after="0" w:line="240" w:lineRule="auto"/>
              <w:contextualSpacing/>
              <w:jc w:val="both"/>
              <w:rPr>
                <w:rFonts w:eastAsia="宋体"/>
              </w:rPr>
            </w:pPr>
            <w:r w:rsidRPr="00972794">
              <w:rPr>
                <w:rFonts w:eastAsia="宋体"/>
              </w:rPr>
              <w:t>-профессии;</w:t>
            </w:r>
          </w:p>
          <w:p w:rsidR="00FC6D64" w:rsidRPr="00972794" w:rsidP="00972794">
            <w:pPr>
              <w:spacing w:after="0" w:line="240" w:lineRule="auto"/>
              <w:contextualSpacing/>
              <w:jc w:val="both"/>
              <w:rPr>
                <w:rFonts w:eastAsia="宋体"/>
              </w:rPr>
            </w:pPr>
            <w:r w:rsidRPr="00972794">
              <w:rPr>
                <w:rFonts w:eastAsia="宋体"/>
              </w:rPr>
              <w:t xml:space="preserve">- игрушки.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художественно – эстетического развития </w:t>
            </w:r>
          </w:p>
        </w:tc>
        <w:tc>
          <w:tcPr>
            <w:tcW w:w="4380" w:type="dxa"/>
          </w:tcPr>
          <w:p w:rsidR="00FC6D64" w:rsidRPr="00972794" w:rsidP="00972794">
            <w:pPr>
              <w:spacing w:after="0" w:line="240" w:lineRule="auto"/>
              <w:contextualSpacing/>
              <w:jc w:val="both"/>
              <w:rPr>
                <w:rFonts w:eastAsia="宋体"/>
              </w:rPr>
            </w:pPr>
            <w:r w:rsidRPr="00972794">
              <w:rPr>
                <w:rFonts w:eastAsia="宋体"/>
              </w:rPr>
              <w:t>Альбомы с цветными фотографиями произведений декоративно – прикладного искусства</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Наборы по видам искусств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Альбом с фотографиями музыкальных инструментов</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одного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Фланелеграф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Стенд для демонстрации детских рисунков и поделок</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изобразительной деятельности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цветных карандашей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фломастеров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цветных мелков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Краски для рисования</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Палитра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Емкость для воды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Картон цветной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Альбом для рисования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Пластилин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Мольберт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1шт.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музыкального развития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Бубны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Барабан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Трещотки, маракасы  </w:t>
            </w:r>
          </w:p>
        </w:tc>
        <w:tc>
          <w:tcPr>
            <w:tcW w:w="2907"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Металлофон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Синтезатор (для проведения музыкальных занятий)</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Магнитофон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театрализованной деятельности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кукол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1- 2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Ширма для кукольного спектакля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Костюмы </w:t>
            </w:r>
          </w:p>
        </w:tc>
        <w:tc>
          <w:tcPr>
            <w:tcW w:w="2907" w:type="dxa"/>
          </w:tcPr>
          <w:p w:rsidR="00FC6D64" w:rsidRPr="00972794" w:rsidP="00972794">
            <w:pPr>
              <w:spacing w:after="0" w:line="240" w:lineRule="auto"/>
              <w:contextualSpacing/>
              <w:jc w:val="both"/>
              <w:rPr>
                <w:rFonts w:eastAsia="宋体"/>
              </w:rPr>
            </w:pPr>
            <w:r w:rsidRPr="00972794">
              <w:rPr>
                <w:rFonts w:eastAsia="宋体"/>
              </w:rPr>
              <w:t>2-4 костюма</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Маски</w:t>
            </w:r>
          </w:p>
        </w:tc>
        <w:tc>
          <w:tcPr>
            <w:tcW w:w="2907" w:type="dxa"/>
          </w:tcPr>
          <w:p w:rsidR="00FC6D64" w:rsidRPr="00972794" w:rsidP="00972794">
            <w:pPr>
              <w:spacing w:after="0" w:line="240" w:lineRule="auto"/>
              <w:contextualSpacing/>
              <w:jc w:val="both"/>
              <w:rPr>
                <w:rFonts w:eastAsia="宋体"/>
              </w:rPr>
            </w:pPr>
            <w:r w:rsidRPr="00972794">
              <w:rPr>
                <w:rFonts w:eastAsia="宋体"/>
              </w:rPr>
              <w:t>5-8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Театральные атрибуты  </w:t>
            </w:r>
          </w:p>
        </w:tc>
        <w:tc>
          <w:tcPr>
            <w:tcW w:w="2907" w:type="dxa"/>
          </w:tcPr>
          <w:p w:rsidR="00FC6D64" w:rsidRPr="00972794" w:rsidP="00972794">
            <w:pPr>
              <w:spacing w:after="0" w:line="240" w:lineRule="auto"/>
              <w:contextualSpacing/>
              <w:jc w:val="both"/>
              <w:rPr>
                <w:rFonts w:eastAsia="宋体"/>
              </w:rPr>
            </w:pP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Фланелеграф (коврограф)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Виды театров:</w:t>
            </w:r>
          </w:p>
          <w:p w:rsidR="00FC6D64" w:rsidRPr="00972794" w:rsidP="00972794">
            <w:pPr>
              <w:spacing w:after="0" w:line="240" w:lineRule="auto"/>
              <w:contextualSpacing/>
              <w:jc w:val="both"/>
              <w:rPr>
                <w:rFonts w:eastAsia="宋体"/>
              </w:rPr>
            </w:pPr>
            <w:r w:rsidRPr="00972794">
              <w:rPr>
                <w:rFonts w:eastAsia="宋体"/>
              </w:rPr>
              <w:t>- бибабо;</w:t>
            </w:r>
          </w:p>
          <w:p w:rsidR="00FC6D64" w:rsidRPr="00972794" w:rsidP="00972794">
            <w:pPr>
              <w:spacing w:after="0" w:line="240" w:lineRule="auto"/>
              <w:contextualSpacing/>
              <w:jc w:val="both"/>
              <w:rPr>
                <w:rFonts w:eastAsia="宋体"/>
              </w:rPr>
            </w:pPr>
            <w:r w:rsidRPr="00972794">
              <w:rPr>
                <w:rFonts w:eastAsia="宋体"/>
              </w:rPr>
              <w:t>- настольный плоскостной;</w:t>
            </w:r>
          </w:p>
          <w:p w:rsidR="00FC6D64" w:rsidRPr="00972794" w:rsidP="00972794">
            <w:pPr>
              <w:spacing w:after="0" w:line="240" w:lineRule="auto"/>
              <w:contextualSpacing/>
              <w:jc w:val="both"/>
              <w:rPr>
                <w:rFonts w:eastAsia="宋体"/>
              </w:rPr>
            </w:pPr>
            <w:r w:rsidRPr="00972794">
              <w:rPr>
                <w:rFonts w:eastAsia="宋体"/>
              </w:rPr>
              <w:t>- магнитный;</w:t>
            </w:r>
          </w:p>
          <w:p w:rsidR="00FC6D64" w:rsidRPr="00972794" w:rsidP="00972794">
            <w:pPr>
              <w:spacing w:after="0" w:line="240" w:lineRule="auto"/>
              <w:contextualSpacing/>
              <w:jc w:val="both"/>
              <w:rPr>
                <w:rFonts w:eastAsia="宋体"/>
              </w:rPr>
            </w:pPr>
            <w:r w:rsidRPr="00972794">
              <w:rPr>
                <w:rFonts w:eastAsia="宋体"/>
              </w:rPr>
              <w:t xml:space="preserve">-теневой  </w:t>
            </w:r>
          </w:p>
        </w:tc>
        <w:tc>
          <w:tcPr>
            <w:tcW w:w="2907" w:type="dxa"/>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физического развития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Массажные мячики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Мячи разных размеров </w:t>
            </w:r>
          </w:p>
        </w:tc>
        <w:tc>
          <w:tcPr>
            <w:tcW w:w="2907" w:type="dxa"/>
          </w:tcPr>
          <w:p w:rsidR="00FC6D64" w:rsidRPr="00972794" w:rsidP="00972794">
            <w:pPr>
              <w:spacing w:after="0" w:line="240" w:lineRule="auto"/>
              <w:contextualSpacing/>
              <w:jc w:val="both"/>
              <w:rPr>
                <w:rFonts w:eastAsia="宋体"/>
              </w:rPr>
            </w:pPr>
            <w:r w:rsidRPr="00972794">
              <w:rPr>
                <w:rFonts w:eastAsia="宋体"/>
              </w:rPr>
              <w:t>3- 4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Музыкальный центр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Коврик массажный </w:t>
            </w:r>
          </w:p>
        </w:tc>
        <w:tc>
          <w:tcPr>
            <w:tcW w:w="2907" w:type="dxa"/>
          </w:tcPr>
          <w:p w:rsidR="00FC6D64" w:rsidRPr="00972794" w:rsidP="00972794">
            <w:pPr>
              <w:spacing w:after="0" w:line="240" w:lineRule="auto"/>
              <w:contextualSpacing/>
              <w:jc w:val="both"/>
              <w:rPr>
                <w:rFonts w:eastAsia="宋体"/>
              </w:rPr>
            </w:pPr>
            <w:r w:rsidRPr="00972794">
              <w:rPr>
                <w:rFonts w:eastAsia="宋体"/>
              </w:rPr>
              <w:t>Не менее одного</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Картотека подвижных игр</w:t>
            </w:r>
          </w:p>
        </w:tc>
        <w:tc>
          <w:tcPr>
            <w:tcW w:w="2907" w:type="dxa"/>
          </w:tcPr>
          <w:p w:rsidR="00FC6D64" w:rsidRPr="00972794" w:rsidP="00972794">
            <w:pPr>
              <w:spacing w:after="0" w:line="240" w:lineRule="auto"/>
              <w:contextualSpacing/>
              <w:jc w:val="both"/>
              <w:rPr>
                <w:rFonts w:eastAsia="宋体"/>
              </w:rPr>
            </w:pP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Художественная литература</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4 –х книг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Картотека «Игры, которые лечат»</w:t>
            </w:r>
          </w:p>
        </w:tc>
        <w:tc>
          <w:tcPr>
            <w:tcW w:w="2907" w:type="dxa"/>
          </w:tcPr>
          <w:p w:rsidR="00FC6D64" w:rsidRPr="00972794" w:rsidP="00972794">
            <w:pPr>
              <w:spacing w:after="0" w:line="240" w:lineRule="auto"/>
              <w:contextualSpacing/>
              <w:jc w:val="both"/>
              <w:rPr>
                <w:rFonts w:eastAsia="宋体"/>
              </w:rPr>
            </w:pP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Обруч плоский, обруч малый</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Иллюстрационный материал для воспитания культурно – гигиенических навыков</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Игры – персонажи (маски)  </w:t>
            </w:r>
          </w:p>
        </w:tc>
        <w:tc>
          <w:tcPr>
            <w:tcW w:w="2907" w:type="dxa"/>
          </w:tcPr>
          <w:p w:rsidR="00FC6D64" w:rsidRPr="00972794" w:rsidP="00972794">
            <w:pPr>
              <w:spacing w:after="0" w:line="240" w:lineRule="auto"/>
              <w:contextualSpacing/>
              <w:jc w:val="both"/>
              <w:rPr>
                <w:rFonts w:eastAsia="宋体"/>
              </w:rPr>
            </w:pPr>
            <w:r w:rsidRPr="00972794">
              <w:rPr>
                <w:rFonts w:eastAsia="宋体"/>
              </w:rPr>
              <w:t>5-8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Серсо </w:t>
            </w:r>
          </w:p>
        </w:tc>
        <w:tc>
          <w:tcPr>
            <w:tcW w:w="2907"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Кольцеброс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Шашки </w:t>
            </w:r>
          </w:p>
        </w:tc>
        <w:tc>
          <w:tcPr>
            <w:tcW w:w="2907" w:type="dxa"/>
          </w:tcPr>
          <w:p w:rsidR="00FC6D64" w:rsidRPr="00972794" w:rsidP="00972794">
            <w:pPr>
              <w:spacing w:after="0" w:line="240" w:lineRule="auto"/>
              <w:contextualSpacing/>
              <w:jc w:val="both"/>
              <w:rPr>
                <w:rFonts w:eastAsia="宋体"/>
              </w:rPr>
            </w:pPr>
            <w:r w:rsidRPr="00972794">
              <w:rPr>
                <w:rFonts w:eastAsia="宋体"/>
              </w:rPr>
              <w:t>2 набора</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Настольные игры соответствующей тематики</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4 –х  шт. </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r w:rsidRPr="00972794">
              <w:rPr>
                <w:rFonts w:eastAsia="宋体"/>
              </w:rPr>
              <w:t xml:space="preserve">Настольно – печатные игры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Пазлы   </w:t>
            </w:r>
          </w:p>
        </w:tc>
        <w:tc>
          <w:tcPr>
            <w:tcW w:w="2907" w:type="dxa"/>
          </w:tcPr>
          <w:p w:rsidR="00FC6D64" w:rsidRPr="00972794" w:rsidP="00972794">
            <w:pPr>
              <w:spacing w:after="0" w:line="240" w:lineRule="auto"/>
              <w:contextualSpacing/>
              <w:jc w:val="both"/>
              <w:rPr>
                <w:rFonts w:eastAsia="宋体"/>
              </w:rPr>
            </w:pPr>
            <w:r w:rsidRPr="00972794">
              <w:rPr>
                <w:rFonts w:eastAsia="宋体"/>
              </w:rPr>
              <w:t>2- 3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Лото времена года </w:t>
            </w:r>
          </w:p>
        </w:tc>
        <w:tc>
          <w:tcPr>
            <w:tcW w:w="2907" w:type="dxa"/>
          </w:tcPr>
          <w:p w:rsidR="00FC6D64" w:rsidRPr="00972794" w:rsidP="00972794">
            <w:pPr>
              <w:spacing w:after="0" w:line="240" w:lineRule="auto"/>
              <w:contextualSpacing/>
              <w:jc w:val="both"/>
              <w:rPr>
                <w:rFonts w:eastAsia="宋体"/>
              </w:rPr>
            </w:pPr>
            <w:r w:rsidRPr="00972794">
              <w:rPr>
                <w:rFonts w:eastAsia="宋体"/>
              </w:rPr>
              <w:t>1- 2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Лото «Что где растет»</w:t>
            </w:r>
          </w:p>
        </w:tc>
        <w:tc>
          <w:tcPr>
            <w:tcW w:w="2907" w:type="dxa"/>
          </w:tcPr>
          <w:p w:rsidR="00FC6D64" w:rsidRPr="00972794" w:rsidP="00972794">
            <w:pPr>
              <w:spacing w:after="0" w:line="240" w:lineRule="auto"/>
              <w:contextualSpacing/>
              <w:jc w:val="both"/>
              <w:rPr>
                <w:rFonts w:eastAsia="宋体"/>
              </w:rPr>
            </w:pPr>
            <w:r w:rsidRPr="00972794">
              <w:rPr>
                <w:rFonts w:eastAsia="宋体"/>
              </w:rPr>
              <w:t>1 –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Лото «Дикие и домашние животные»</w:t>
            </w:r>
          </w:p>
        </w:tc>
        <w:tc>
          <w:tcPr>
            <w:tcW w:w="2907" w:type="dxa"/>
          </w:tcPr>
          <w:p w:rsidR="00FC6D64" w:rsidRPr="00972794" w:rsidP="00972794">
            <w:pPr>
              <w:spacing w:after="0" w:line="240" w:lineRule="auto"/>
              <w:contextualSpacing/>
              <w:jc w:val="both"/>
              <w:rPr>
                <w:rFonts w:eastAsia="宋体"/>
              </w:rPr>
            </w:pPr>
            <w:r w:rsidRPr="00972794">
              <w:rPr>
                <w:rFonts w:eastAsia="宋体"/>
              </w:rPr>
              <w:t>1 –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Домино </w:t>
            </w:r>
          </w:p>
        </w:tc>
        <w:tc>
          <w:tcPr>
            <w:tcW w:w="2907" w:type="dxa"/>
          </w:tcPr>
          <w:p w:rsidR="00FC6D64" w:rsidRPr="00972794" w:rsidP="00972794">
            <w:pPr>
              <w:spacing w:after="0" w:line="240" w:lineRule="auto"/>
              <w:contextualSpacing/>
              <w:jc w:val="both"/>
              <w:rPr>
                <w:rFonts w:eastAsia="宋体"/>
              </w:rPr>
            </w:pPr>
            <w:r w:rsidRPr="00972794">
              <w:rPr>
                <w:rFonts w:eastAsia="宋体"/>
              </w:rPr>
              <w:t>1 –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Головоломки </w:t>
            </w:r>
          </w:p>
        </w:tc>
        <w:tc>
          <w:tcPr>
            <w:tcW w:w="2907"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Телевизор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Компьютер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bl>
    <w:p w:rsidR="00FC6D64">
      <w:pPr>
        <w:spacing w:after="0" w:line="240" w:lineRule="auto"/>
        <w:contextualSpacing/>
        <w:jc w:val="both"/>
        <w:rPr>
          <w:rFonts w:eastAsia="宋体"/>
          <w:color w:val="262626" w:themeTint="D9"/>
          <w:sz w:val="28"/>
          <w:szCs w:val="28"/>
          <w:u w:val="single"/>
          <w:lang w:val="ru-RU" w:eastAsia="ru-RU" w:bidi="ar-SA"/>
        </w:rPr>
      </w:pPr>
    </w:p>
    <w:p w:rsidR="00FC6D64" w:rsidRPr="005736E9" w:rsidP="005736E9">
      <w:pPr>
        <w:spacing w:after="0" w:line="240" w:lineRule="auto"/>
        <w:ind w:firstLine="709"/>
        <w:contextualSpacing/>
        <w:jc w:val="both"/>
        <w:rPr>
          <w:rFonts w:eastAsia="宋体"/>
          <w:sz w:val="28"/>
          <w:szCs w:val="28"/>
          <w:lang w:val="ru-RU" w:eastAsia="ru-RU" w:bidi="ar-SA"/>
        </w:rPr>
      </w:pPr>
      <w:r>
        <w:rPr>
          <w:rFonts w:eastAsia="宋体"/>
          <w:sz w:val="28"/>
          <w:szCs w:val="28"/>
          <w:lang w:val="ru-RU" w:eastAsia="ru-RU" w:bidi="ar-SA"/>
        </w:rPr>
        <w:t>Подго</w:t>
      </w:r>
      <w:r w:rsidR="00972794">
        <w:rPr>
          <w:rFonts w:eastAsia="宋体"/>
          <w:sz w:val="28"/>
          <w:szCs w:val="28"/>
          <w:lang w:val="ru-RU" w:eastAsia="ru-RU" w:bidi="ar-SA"/>
        </w:rPr>
        <w:t>товительная к школе  группа   (</w:t>
      </w:r>
      <w:r>
        <w:rPr>
          <w:rFonts w:eastAsia="宋体"/>
          <w:sz w:val="28"/>
          <w:szCs w:val="28"/>
          <w:lang w:val="ru-RU" w:eastAsia="ru-RU" w:bidi="ar-SA"/>
        </w:rPr>
        <w:t>дети 7 –го года жизни)</w:t>
      </w:r>
    </w:p>
    <w:tbl>
      <w:tblPr>
        <w:tblStyle w:val="TableGrid"/>
        <w:tblW w:w="0" w:type="auto"/>
        <w:tblLook w:val="04A0"/>
      </w:tblPr>
      <w:tblGrid>
        <w:gridCol w:w="2822"/>
        <w:gridCol w:w="4224"/>
        <w:gridCol w:w="2808"/>
      </w:tblGrid>
      <w:tr>
        <w:tblPrEx>
          <w:tblW w:w="0" w:type="auto"/>
          <w:tblLook w:val="04A0"/>
        </w:tblPrEx>
        <w:tc>
          <w:tcPr>
            <w:tcW w:w="2849" w:type="dxa"/>
          </w:tcPr>
          <w:p w:rsidR="00FC6D64" w:rsidRPr="00972794" w:rsidP="00972794">
            <w:pPr>
              <w:spacing w:after="0" w:line="240" w:lineRule="auto"/>
              <w:contextualSpacing/>
              <w:jc w:val="both"/>
              <w:rPr>
                <w:rFonts w:eastAsia="宋体"/>
                <w:b/>
              </w:rPr>
            </w:pPr>
            <w:r w:rsidRPr="00972794">
              <w:rPr>
                <w:rFonts w:eastAsia="宋体"/>
                <w:b/>
              </w:rPr>
              <w:t xml:space="preserve">Вид Деятельности </w:t>
            </w:r>
          </w:p>
        </w:tc>
        <w:tc>
          <w:tcPr>
            <w:tcW w:w="4380" w:type="dxa"/>
          </w:tcPr>
          <w:p w:rsidR="00FC6D64" w:rsidRPr="00972794" w:rsidP="00972794">
            <w:pPr>
              <w:spacing w:after="0" w:line="240" w:lineRule="auto"/>
              <w:contextualSpacing/>
              <w:jc w:val="both"/>
              <w:rPr>
                <w:rFonts w:eastAsia="宋体"/>
                <w:b/>
              </w:rPr>
            </w:pPr>
            <w:r w:rsidRPr="00972794">
              <w:rPr>
                <w:rFonts w:eastAsia="宋体"/>
                <w:b/>
              </w:rPr>
              <w:t xml:space="preserve">Наименование </w:t>
            </w:r>
          </w:p>
        </w:tc>
        <w:tc>
          <w:tcPr>
            <w:tcW w:w="2907" w:type="dxa"/>
          </w:tcPr>
          <w:p w:rsidR="00FC6D64" w:rsidRPr="00972794" w:rsidP="00972794">
            <w:pPr>
              <w:spacing w:after="0" w:line="240" w:lineRule="auto"/>
              <w:contextualSpacing/>
              <w:jc w:val="both"/>
              <w:rPr>
                <w:rFonts w:eastAsia="宋体"/>
                <w:b/>
              </w:rPr>
            </w:pPr>
            <w:r w:rsidRPr="00972794">
              <w:rPr>
                <w:rFonts w:eastAsia="宋体"/>
                <w:b/>
              </w:rPr>
              <w:t xml:space="preserve">Количество на группу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Материалы и игрушки для социально – коммуникативного развития детей</w:t>
            </w:r>
          </w:p>
        </w:tc>
        <w:tc>
          <w:tcPr>
            <w:tcW w:w="4380" w:type="dxa"/>
          </w:tcPr>
          <w:p w:rsidR="00FC6D64" w:rsidRPr="00972794" w:rsidP="00972794">
            <w:pPr>
              <w:spacing w:after="0" w:line="240" w:lineRule="auto"/>
              <w:contextualSpacing/>
              <w:jc w:val="both"/>
              <w:rPr>
                <w:rFonts w:eastAsia="宋体"/>
              </w:rPr>
            </w:pPr>
            <w:r w:rsidRPr="00972794">
              <w:rPr>
                <w:rFonts w:eastAsia="宋体"/>
              </w:rPr>
              <w:t>Набор картинок, отражающее эмоциональное состояние людей</w:t>
            </w:r>
          </w:p>
          <w:p w:rsidR="00FC6D64" w:rsidRPr="00972794" w:rsidP="00972794">
            <w:pPr>
              <w:spacing w:after="0" w:line="240" w:lineRule="auto"/>
              <w:contextualSpacing/>
              <w:jc w:val="both"/>
              <w:rPr>
                <w:rFonts w:eastAsia="宋体"/>
              </w:rPr>
            </w:pPr>
            <w:r w:rsidRPr="00972794">
              <w:rPr>
                <w:rFonts w:eastAsia="宋体"/>
              </w:rPr>
              <w:t xml:space="preserve">(веселый, грустный, смеющийся, плачущий, удивленный, испуганный и др)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Фотоальбом с фотографиями детей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альбом по количеству детей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Фотоальбом с семейными фотографиями </w:t>
            </w:r>
          </w:p>
        </w:tc>
        <w:tc>
          <w:tcPr>
            <w:tcW w:w="2907" w:type="dxa"/>
          </w:tcPr>
          <w:p w:rsidR="00FC6D64" w:rsidRPr="00972794" w:rsidP="00972794">
            <w:pPr>
              <w:spacing w:after="0" w:line="240" w:lineRule="auto"/>
              <w:contextualSpacing/>
              <w:jc w:val="both"/>
              <w:rPr>
                <w:rFonts w:eastAsia="宋体"/>
              </w:rPr>
            </w:pPr>
            <w:r w:rsidRPr="00972794">
              <w:rPr>
                <w:rFonts w:eastAsia="宋体"/>
              </w:rPr>
              <w:t>1 альбом по количеству детей</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процессуальных  и сюжетных игр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Куклы разнообразные с набором летней и зимней одежды и обуви </w:t>
            </w:r>
          </w:p>
        </w:tc>
        <w:tc>
          <w:tcPr>
            <w:tcW w:w="2907" w:type="dxa"/>
          </w:tcPr>
          <w:p w:rsidR="00FC6D64" w:rsidRPr="00972794" w:rsidP="00972794">
            <w:pPr>
              <w:spacing w:after="0" w:line="240" w:lineRule="auto"/>
              <w:contextualSpacing/>
              <w:jc w:val="both"/>
              <w:rPr>
                <w:rFonts w:eastAsia="宋体"/>
              </w:rPr>
            </w:pPr>
            <w:r w:rsidRPr="00972794">
              <w:rPr>
                <w:rFonts w:eastAsia="宋体"/>
              </w:rPr>
              <w:t>2  - 3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солдатиков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Игрушки – животные с детены</w:t>
            </w:r>
            <w:r w:rsidR="00972794">
              <w:rPr>
                <w:rFonts w:eastAsia="宋体"/>
              </w:rPr>
              <w:t>шами</w:t>
            </w:r>
            <w:r w:rsidRPr="00972794">
              <w:rPr>
                <w:rFonts w:eastAsia="宋体"/>
              </w:rPr>
              <w:t xml:space="preserve">: </w:t>
            </w:r>
          </w:p>
          <w:p w:rsidR="00FC6D64" w:rsidRPr="00972794" w:rsidP="00972794">
            <w:pPr>
              <w:spacing w:after="0" w:line="240" w:lineRule="auto"/>
              <w:contextualSpacing/>
              <w:jc w:val="both"/>
              <w:rPr>
                <w:rFonts w:eastAsia="宋体"/>
              </w:rPr>
            </w:pPr>
            <w:r w:rsidRPr="00972794">
              <w:rPr>
                <w:rFonts w:eastAsia="宋体"/>
              </w:rPr>
              <w:t>Корова;</w:t>
            </w:r>
          </w:p>
          <w:p w:rsidR="00FC6D64" w:rsidRPr="00972794" w:rsidP="00972794">
            <w:pPr>
              <w:spacing w:after="0" w:line="240" w:lineRule="auto"/>
              <w:contextualSpacing/>
              <w:jc w:val="both"/>
              <w:rPr>
                <w:rFonts w:eastAsia="宋体"/>
              </w:rPr>
            </w:pPr>
            <w:r w:rsidRPr="00972794">
              <w:rPr>
                <w:rFonts w:eastAsia="宋体"/>
              </w:rPr>
              <w:t>Собака;</w:t>
            </w:r>
          </w:p>
          <w:p w:rsidR="00FC6D64" w:rsidRPr="00972794" w:rsidP="00972794">
            <w:pPr>
              <w:spacing w:after="0" w:line="240" w:lineRule="auto"/>
              <w:contextualSpacing/>
              <w:jc w:val="both"/>
              <w:rPr>
                <w:rFonts w:eastAsia="宋体"/>
              </w:rPr>
            </w:pPr>
            <w:r w:rsidRPr="00972794">
              <w:rPr>
                <w:rFonts w:eastAsia="宋体"/>
              </w:rPr>
              <w:t>Медведь;</w:t>
            </w:r>
          </w:p>
          <w:p w:rsidR="00FC6D64" w:rsidRPr="00972794" w:rsidP="00972794">
            <w:pPr>
              <w:spacing w:after="0" w:line="240" w:lineRule="auto"/>
              <w:contextualSpacing/>
              <w:jc w:val="both"/>
              <w:rPr>
                <w:rFonts w:eastAsia="宋体"/>
              </w:rPr>
            </w:pPr>
            <w:r w:rsidRPr="00972794">
              <w:rPr>
                <w:rFonts w:eastAsia="宋体"/>
              </w:rPr>
              <w:t>Заяц;</w:t>
            </w:r>
          </w:p>
          <w:p w:rsidR="00FC6D64" w:rsidRPr="00972794" w:rsidP="00972794">
            <w:pPr>
              <w:spacing w:after="0" w:line="240" w:lineRule="auto"/>
              <w:contextualSpacing/>
              <w:jc w:val="both"/>
              <w:rPr>
                <w:rFonts w:eastAsia="宋体"/>
              </w:rPr>
            </w:pPr>
            <w:r w:rsidRPr="00972794">
              <w:rPr>
                <w:rFonts w:eastAsia="宋体"/>
              </w:rPr>
              <w:t>Петух;</w:t>
            </w:r>
          </w:p>
          <w:p w:rsidR="00FC6D64" w:rsidRPr="00972794" w:rsidP="00972794">
            <w:pPr>
              <w:spacing w:after="0" w:line="240" w:lineRule="auto"/>
              <w:contextualSpacing/>
              <w:jc w:val="both"/>
              <w:rPr>
                <w:rFonts w:eastAsia="宋体"/>
              </w:rPr>
            </w:pPr>
            <w:r w:rsidRPr="00972794">
              <w:rPr>
                <w:rFonts w:eastAsia="宋体"/>
              </w:rPr>
              <w:t>Волк;</w:t>
            </w:r>
          </w:p>
          <w:p w:rsidR="00FC6D64" w:rsidRPr="00972794" w:rsidP="00972794">
            <w:pPr>
              <w:spacing w:after="0" w:line="240" w:lineRule="auto"/>
              <w:contextualSpacing/>
              <w:jc w:val="both"/>
              <w:rPr>
                <w:rFonts w:eastAsia="宋体"/>
              </w:rPr>
            </w:pPr>
            <w:r w:rsidRPr="00972794">
              <w:rPr>
                <w:rFonts w:eastAsia="宋体"/>
              </w:rPr>
              <w:t>Слон;</w:t>
            </w:r>
          </w:p>
          <w:p w:rsidR="00FC6D64" w:rsidRPr="00972794" w:rsidP="00972794">
            <w:pPr>
              <w:spacing w:after="0" w:line="240" w:lineRule="auto"/>
              <w:contextualSpacing/>
              <w:jc w:val="both"/>
              <w:rPr>
                <w:rFonts w:eastAsia="宋体"/>
              </w:rPr>
            </w:pPr>
            <w:r w:rsidRPr="00972794">
              <w:rPr>
                <w:rFonts w:eastAsia="宋体"/>
              </w:rPr>
              <w:t>Жираф;</w:t>
            </w:r>
          </w:p>
          <w:p w:rsidR="00FC6D64" w:rsidRPr="00972794" w:rsidP="00972794">
            <w:pPr>
              <w:spacing w:after="0" w:line="240" w:lineRule="auto"/>
              <w:contextualSpacing/>
              <w:jc w:val="both"/>
              <w:rPr>
                <w:rFonts w:eastAsia="宋体"/>
              </w:rPr>
            </w:pPr>
            <w:r w:rsidRPr="00972794">
              <w:rPr>
                <w:rFonts w:eastAsia="宋体"/>
              </w:rPr>
              <w:t>Верблюд;</w:t>
            </w:r>
          </w:p>
          <w:p w:rsidR="00FC6D64" w:rsidRPr="00972794" w:rsidP="00972794">
            <w:pPr>
              <w:spacing w:after="0" w:line="240" w:lineRule="auto"/>
              <w:contextualSpacing/>
              <w:jc w:val="both"/>
              <w:rPr>
                <w:rFonts w:eastAsia="宋体"/>
              </w:rPr>
            </w:pPr>
            <w:r w:rsidRPr="00972794">
              <w:rPr>
                <w:rFonts w:eastAsia="宋体"/>
              </w:rPr>
              <w:t>Обезьяна;</w:t>
            </w:r>
          </w:p>
          <w:p w:rsidR="00FC6D64" w:rsidRPr="00972794" w:rsidP="00972794">
            <w:pPr>
              <w:spacing w:after="0" w:line="240" w:lineRule="auto"/>
              <w:contextualSpacing/>
              <w:jc w:val="both"/>
              <w:rPr>
                <w:rFonts w:eastAsia="宋体"/>
              </w:rPr>
            </w:pPr>
            <w:r w:rsidRPr="00972794">
              <w:rPr>
                <w:rFonts w:eastAsia="宋体"/>
              </w:rPr>
              <w:t>Лягушка;</w:t>
            </w:r>
          </w:p>
          <w:p w:rsidR="00FC6D64" w:rsidRPr="00972794" w:rsidP="00972794">
            <w:pPr>
              <w:spacing w:after="0" w:line="240" w:lineRule="auto"/>
              <w:contextualSpacing/>
              <w:jc w:val="both"/>
              <w:rPr>
                <w:rFonts w:eastAsia="宋体"/>
              </w:rPr>
            </w:pPr>
            <w:r w:rsidRPr="00972794">
              <w:rPr>
                <w:rFonts w:eastAsia="宋体"/>
              </w:rPr>
              <w:t>Кошка;</w:t>
            </w:r>
          </w:p>
          <w:p w:rsidR="00FC6D64" w:rsidRPr="00972794" w:rsidP="00972794">
            <w:pPr>
              <w:spacing w:after="0" w:line="240" w:lineRule="auto"/>
              <w:contextualSpacing/>
              <w:jc w:val="both"/>
              <w:rPr>
                <w:rFonts w:eastAsia="宋体"/>
              </w:rPr>
            </w:pPr>
            <w:r w:rsidRPr="00972794">
              <w:rPr>
                <w:rFonts w:eastAsia="宋体"/>
              </w:rPr>
              <w:t>Курица</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По 1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динозавров </w:t>
            </w:r>
          </w:p>
        </w:tc>
        <w:tc>
          <w:tcPr>
            <w:tcW w:w="2907" w:type="dxa"/>
          </w:tcPr>
          <w:p w:rsidR="00FC6D64" w:rsidRPr="00972794" w:rsidP="00972794">
            <w:pPr>
              <w:spacing w:after="0" w:line="240" w:lineRule="auto"/>
              <w:contextualSpacing/>
              <w:jc w:val="both"/>
              <w:rPr>
                <w:rFonts w:eastAsia="宋体"/>
              </w:rPr>
            </w:pPr>
            <w:r w:rsidRPr="00972794">
              <w:rPr>
                <w:rFonts w:eastAsia="宋体"/>
              </w:rPr>
              <w:t>1шт.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Стационарная или настольная кукольная мебель (столик, стульчик, кроватки и т.д.)</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«Кухня»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Посуда, столовые приборы</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 Не менее 1 набора</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«Доктор» </w:t>
            </w:r>
          </w:p>
        </w:tc>
        <w:tc>
          <w:tcPr>
            <w:tcW w:w="2907" w:type="dxa"/>
          </w:tcPr>
          <w:p w:rsidR="00FC6D64" w:rsidRPr="00972794" w:rsidP="00972794">
            <w:pPr>
              <w:spacing w:after="0" w:line="240" w:lineRule="auto"/>
              <w:contextualSpacing/>
              <w:jc w:val="both"/>
              <w:rPr>
                <w:rFonts w:eastAsia="宋体"/>
              </w:rPr>
            </w:pPr>
            <w:r w:rsidRPr="00972794">
              <w:rPr>
                <w:rFonts w:eastAsia="宋体"/>
              </w:rPr>
              <w:t>1 набор</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Часы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Игра «Парикмахерская»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Игра «Магазин»</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Руль для игры шофер </w:t>
            </w:r>
          </w:p>
        </w:tc>
        <w:tc>
          <w:tcPr>
            <w:tcW w:w="2907"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Атрибуты для игры «Садовник»</w:t>
            </w:r>
          </w:p>
        </w:tc>
        <w:tc>
          <w:tcPr>
            <w:tcW w:w="2907" w:type="dxa"/>
          </w:tcPr>
          <w:p w:rsidR="00FC6D64" w:rsidRPr="00972794" w:rsidP="00972794">
            <w:pPr>
              <w:spacing w:after="0" w:line="240" w:lineRule="auto"/>
              <w:contextualSpacing/>
              <w:jc w:val="both"/>
              <w:rPr>
                <w:rFonts w:eastAsia="宋体"/>
              </w:rPr>
            </w:pPr>
            <w:r w:rsidRPr="00972794">
              <w:rPr>
                <w:rFonts w:eastAsia="宋体"/>
              </w:rPr>
              <w:t>1 набор</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Макет светофора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Трактор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Машины  - грузовые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2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Машина «Скорая помощь»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Машина пожарная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Легковые и гоночные машины </w:t>
            </w:r>
          </w:p>
        </w:tc>
        <w:tc>
          <w:tcPr>
            <w:tcW w:w="2907" w:type="dxa"/>
          </w:tcPr>
          <w:p w:rsidR="00FC6D64" w:rsidRPr="00972794" w:rsidP="00972794">
            <w:pPr>
              <w:spacing w:after="0" w:line="240" w:lineRule="auto"/>
              <w:contextualSpacing/>
              <w:jc w:val="both"/>
              <w:rPr>
                <w:rFonts w:eastAsia="宋体"/>
              </w:rPr>
            </w:pPr>
            <w:r w:rsidRPr="00972794">
              <w:rPr>
                <w:rFonts w:eastAsia="宋体"/>
              </w:rPr>
              <w:t>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Самолет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Корабль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Поезд  и железная дорога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Телефон (детский)</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Предметы  - заместители в коробке (кубики, палочки, шишки, желуди)</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мягких модулей для строительства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Кубики деревянные и пластмассовые для строения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кубиков и объемных тел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 орудия (совочек, ведерка, набор формочек)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Мозаика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2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Конструкторы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4 –х видов </w:t>
            </w:r>
          </w:p>
        </w:tc>
      </w:tr>
      <w:tr>
        <w:tblPrEx>
          <w:tblW w:w="0" w:type="auto"/>
          <w:tblLook w:val="04A0"/>
        </w:tblPrEx>
        <w:trPr>
          <w:trHeight w:val="966"/>
        </w:trPr>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игрушки для развития познавательной активности, экспериментирования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Детские приборы ( лупа, бинокли, калейдоскоп, электрический фонарик, магнитные игрушки)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набор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из резины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Игрушки из дерева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1-2 набора </w:t>
            </w:r>
          </w:p>
        </w:tc>
      </w:tr>
      <w:tr>
        <w:tblPrEx>
          <w:tblW w:w="0" w:type="auto"/>
          <w:tblLook w:val="04A0"/>
        </w:tblPrEx>
        <w:trPr>
          <w:trHeight w:val="966"/>
        </w:trPr>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Материалы для пересыпания и переливания ( пустые баночки и бутылочки)</w:t>
            </w:r>
          </w:p>
        </w:tc>
        <w:tc>
          <w:tcPr>
            <w:tcW w:w="2907"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Трубочки для продувания, просовывания </w:t>
            </w:r>
          </w:p>
        </w:tc>
        <w:tc>
          <w:tcPr>
            <w:tcW w:w="2907" w:type="dxa"/>
          </w:tcPr>
          <w:p w:rsidR="00FC6D64" w:rsidRPr="00972794" w:rsidP="00972794">
            <w:pPr>
              <w:spacing w:after="0" w:line="240" w:lineRule="auto"/>
              <w:contextualSpacing/>
              <w:jc w:val="both"/>
              <w:rPr>
                <w:rFonts w:eastAsia="宋体"/>
              </w:rPr>
            </w:pPr>
            <w:r w:rsidRPr="00972794">
              <w:rPr>
                <w:rFonts w:eastAsia="宋体"/>
              </w:rPr>
              <w:t>5-6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Наборы предметных картинок и сюжетных картин по темам: Домашние и дикие животные, деревья, кустарники, травы, Насекомые, птицы, Профессии, Правила дорожного движения, Сезонные изменения в природе)</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Книги, знакомящие детей с явлениями </w:t>
            </w:r>
            <w:r w:rsidRPr="00972794">
              <w:rPr>
                <w:rFonts w:eastAsia="宋体"/>
              </w:rPr>
              <w:t>природы, жизнью животных и растений.</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3-4 книги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развития речи </w:t>
            </w:r>
          </w:p>
        </w:tc>
        <w:tc>
          <w:tcPr>
            <w:tcW w:w="4380" w:type="dxa"/>
          </w:tcPr>
          <w:p w:rsidR="00FC6D64" w:rsidRPr="00972794" w:rsidP="00972794">
            <w:pPr>
              <w:spacing w:after="0" w:line="240" w:lineRule="auto"/>
              <w:contextualSpacing/>
              <w:jc w:val="both"/>
              <w:rPr>
                <w:rFonts w:eastAsia="宋体"/>
              </w:rPr>
            </w:pPr>
            <w:r w:rsidRPr="00972794">
              <w:rPr>
                <w:rFonts w:eastAsia="宋体"/>
              </w:rPr>
              <w:t>Художественная литература для чтения</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5-6 книг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Предметные и сюжетные картинки для группировки:</w:t>
            </w:r>
          </w:p>
          <w:p w:rsidR="00FC6D64" w:rsidRPr="00972794" w:rsidP="00972794">
            <w:pPr>
              <w:spacing w:after="0" w:line="240" w:lineRule="auto"/>
              <w:contextualSpacing/>
              <w:jc w:val="both"/>
              <w:rPr>
                <w:rFonts w:eastAsia="宋体"/>
              </w:rPr>
            </w:pPr>
            <w:r w:rsidRPr="00972794">
              <w:rPr>
                <w:rFonts w:eastAsia="宋体"/>
              </w:rPr>
              <w:t>- одежда;</w:t>
            </w:r>
          </w:p>
          <w:p w:rsidR="00FC6D64" w:rsidRPr="00972794" w:rsidP="00972794">
            <w:pPr>
              <w:spacing w:after="0" w:line="240" w:lineRule="auto"/>
              <w:contextualSpacing/>
              <w:jc w:val="both"/>
              <w:rPr>
                <w:rFonts w:eastAsia="宋体"/>
              </w:rPr>
            </w:pPr>
            <w:r w:rsidRPr="00972794">
              <w:rPr>
                <w:rFonts w:eastAsia="宋体"/>
              </w:rPr>
              <w:t>-посуда;</w:t>
            </w:r>
          </w:p>
          <w:p w:rsidR="00FC6D64" w:rsidRPr="00972794" w:rsidP="00972794">
            <w:pPr>
              <w:spacing w:after="0" w:line="240" w:lineRule="auto"/>
              <w:contextualSpacing/>
              <w:jc w:val="both"/>
              <w:rPr>
                <w:rFonts w:eastAsia="宋体"/>
              </w:rPr>
            </w:pPr>
            <w:r w:rsidRPr="00972794">
              <w:rPr>
                <w:rFonts w:eastAsia="宋体"/>
              </w:rPr>
              <w:t>-мебель;</w:t>
            </w:r>
          </w:p>
          <w:p w:rsidR="00FC6D64" w:rsidRPr="00972794" w:rsidP="00972794">
            <w:pPr>
              <w:spacing w:after="0" w:line="240" w:lineRule="auto"/>
              <w:contextualSpacing/>
              <w:jc w:val="both"/>
              <w:rPr>
                <w:rFonts w:eastAsia="宋体"/>
              </w:rPr>
            </w:pPr>
            <w:r w:rsidRPr="00972794">
              <w:rPr>
                <w:rFonts w:eastAsia="宋体"/>
              </w:rPr>
              <w:t>-животные;</w:t>
            </w:r>
          </w:p>
          <w:p w:rsidR="00FC6D64" w:rsidRPr="00972794" w:rsidP="00972794">
            <w:pPr>
              <w:spacing w:after="0" w:line="240" w:lineRule="auto"/>
              <w:contextualSpacing/>
              <w:jc w:val="both"/>
              <w:rPr>
                <w:rFonts w:eastAsia="宋体"/>
              </w:rPr>
            </w:pPr>
            <w:r w:rsidRPr="00972794">
              <w:rPr>
                <w:rFonts w:eastAsia="宋体"/>
              </w:rPr>
              <w:t>-транспорт;</w:t>
            </w:r>
          </w:p>
          <w:p w:rsidR="00FC6D64" w:rsidRPr="00972794" w:rsidP="00972794">
            <w:pPr>
              <w:spacing w:after="0" w:line="240" w:lineRule="auto"/>
              <w:contextualSpacing/>
              <w:jc w:val="both"/>
              <w:rPr>
                <w:rFonts w:eastAsia="宋体"/>
              </w:rPr>
            </w:pPr>
            <w:r w:rsidRPr="00972794">
              <w:rPr>
                <w:rFonts w:eastAsia="宋体"/>
              </w:rPr>
              <w:t>-профессии;</w:t>
            </w:r>
          </w:p>
          <w:p w:rsidR="00FC6D64" w:rsidRPr="00972794" w:rsidP="00972794">
            <w:pPr>
              <w:spacing w:after="0" w:line="240" w:lineRule="auto"/>
              <w:contextualSpacing/>
              <w:jc w:val="both"/>
              <w:rPr>
                <w:rFonts w:eastAsia="宋体"/>
              </w:rPr>
            </w:pPr>
            <w:r w:rsidRPr="00972794">
              <w:rPr>
                <w:rFonts w:eastAsia="宋体"/>
              </w:rPr>
              <w:t xml:space="preserve">- игрушки.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Наборы по темам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художественно – эстетического развития </w:t>
            </w:r>
          </w:p>
        </w:tc>
        <w:tc>
          <w:tcPr>
            <w:tcW w:w="4380" w:type="dxa"/>
          </w:tcPr>
          <w:p w:rsidR="00FC6D64" w:rsidRPr="00972794" w:rsidP="00972794">
            <w:pPr>
              <w:spacing w:after="0" w:line="240" w:lineRule="auto"/>
              <w:contextualSpacing/>
              <w:jc w:val="both"/>
              <w:rPr>
                <w:rFonts w:eastAsia="宋体"/>
              </w:rPr>
            </w:pPr>
            <w:r w:rsidRPr="00972794">
              <w:rPr>
                <w:rFonts w:eastAsia="宋体"/>
              </w:rPr>
              <w:t>Альбомы с цветными фотографиями произведений декоративно – прикладного искусства</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Наборы по видам искусств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Альбом с фотографиями музыкальных инструментов</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одного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Фланелеграф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Стенд для демонстрации детских рисунков и поделок</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изобразительной деятельности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цветных карандашей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фломастеров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цветных мелков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Краски для рисования</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Палитра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Емкость для воды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Картон цветной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Альбом для рисования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Пластилин </w:t>
            </w:r>
          </w:p>
        </w:tc>
        <w:tc>
          <w:tcPr>
            <w:tcW w:w="2907" w:type="dxa"/>
          </w:tcPr>
          <w:p w:rsidR="00FC6D64" w:rsidRPr="00972794" w:rsidP="00972794">
            <w:pPr>
              <w:spacing w:after="0" w:line="240" w:lineRule="auto"/>
              <w:contextualSpacing/>
              <w:jc w:val="both"/>
              <w:rPr>
                <w:rFonts w:eastAsia="宋体"/>
              </w:rPr>
            </w:pPr>
            <w:r w:rsidRPr="00972794">
              <w:rPr>
                <w:rFonts w:eastAsia="宋体"/>
              </w:rPr>
              <w:t>По количеству детей</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Мольберт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1шт. </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музыкального развития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Бубны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Барабан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Трещотки, маракасы  </w:t>
            </w:r>
          </w:p>
        </w:tc>
        <w:tc>
          <w:tcPr>
            <w:tcW w:w="2907"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Металлофон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Синтезатор (для проведения музыкальных занятий)</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Магнитофон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для театрализованной деятельности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Набор кукол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1- 2 набора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Ширма для кукольного спектакля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Костюмы </w:t>
            </w:r>
          </w:p>
        </w:tc>
        <w:tc>
          <w:tcPr>
            <w:tcW w:w="2907" w:type="dxa"/>
          </w:tcPr>
          <w:p w:rsidR="00FC6D64" w:rsidRPr="00972794" w:rsidP="00972794">
            <w:pPr>
              <w:spacing w:after="0" w:line="240" w:lineRule="auto"/>
              <w:contextualSpacing/>
              <w:jc w:val="both"/>
              <w:rPr>
                <w:rFonts w:eastAsia="宋体"/>
              </w:rPr>
            </w:pPr>
            <w:r w:rsidRPr="00972794">
              <w:rPr>
                <w:rFonts w:eastAsia="宋体"/>
              </w:rPr>
              <w:t>2-4 костюма</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Маски</w:t>
            </w:r>
          </w:p>
        </w:tc>
        <w:tc>
          <w:tcPr>
            <w:tcW w:w="2907" w:type="dxa"/>
          </w:tcPr>
          <w:p w:rsidR="00FC6D64" w:rsidRPr="00972794" w:rsidP="00972794">
            <w:pPr>
              <w:spacing w:after="0" w:line="240" w:lineRule="auto"/>
              <w:contextualSpacing/>
              <w:jc w:val="both"/>
              <w:rPr>
                <w:rFonts w:eastAsia="宋体"/>
              </w:rPr>
            </w:pPr>
            <w:r w:rsidRPr="00972794">
              <w:rPr>
                <w:rFonts w:eastAsia="宋体"/>
              </w:rPr>
              <w:t>5-8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Театральные атрибуты  </w:t>
            </w:r>
          </w:p>
        </w:tc>
        <w:tc>
          <w:tcPr>
            <w:tcW w:w="2907" w:type="dxa"/>
          </w:tcPr>
          <w:p w:rsidR="00FC6D64" w:rsidRPr="00972794" w:rsidP="00972794">
            <w:pPr>
              <w:spacing w:after="0" w:line="240" w:lineRule="auto"/>
              <w:contextualSpacing/>
              <w:jc w:val="both"/>
              <w:rPr>
                <w:rFonts w:eastAsia="宋体"/>
              </w:rPr>
            </w:pP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Фланелеграф (коврограф)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Виды театров:</w:t>
            </w:r>
          </w:p>
          <w:p w:rsidR="00FC6D64" w:rsidRPr="00972794" w:rsidP="00972794">
            <w:pPr>
              <w:spacing w:after="0" w:line="240" w:lineRule="auto"/>
              <w:contextualSpacing/>
              <w:jc w:val="both"/>
              <w:rPr>
                <w:rFonts w:eastAsia="宋体"/>
              </w:rPr>
            </w:pPr>
            <w:r w:rsidRPr="00972794">
              <w:rPr>
                <w:rFonts w:eastAsia="宋体"/>
              </w:rPr>
              <w:t>- бибабо;</w:t>
            </w:r>
          </w:p>
          <w:p w:rsidR="00FC6D64" w:rsidRPr="00972794" w:rsidP="00972794">
            <w:pPr>
              <w:spacing w:after="0" w:line="240" w:lineRule="auto"/>
              <w:contextualSpacing/>
              <w:jc w:val="both"/>
              <w:rPr>
                <w:rFonts w:eastAsia="宋体"/>
              </w:rPr>
            </w:pPr>
            <w:r w:rsidRPr="00972794">
              <w:rPr>
                <w:rFonts w:eastAsia="宋体"/>
              </w:rPr>
              <w:t>- настольный плоскостной;</w:t>
            </w:r>
          </w:p>
          <w:p w:rsidR="00FC6D64" w:rsidRPr="00972794" w:rsidP="00972794">
            <w:pPr>
              <w:spacing w:after="0" w:line="240" w:lineRule="auto"/>
              <w:contextualSpacing/>
              <w:jc w:val="both"/>
              <w:rPr>
                <w:rFonts w:eastAsia="宋体"/>
              </w:rPr>
            </w:pPr>
            <w:r w:rsidRPr="00972794">
              <w:rPr>
                <w:rFonts w:eastAsia="宋体"/>
              </w:rPr>
              <w:t>- магнитный;</w:t>
            </w:r>
          </w:p>
          <w:p w:rsidR="00FC6D64" w:rsidRPr="00972794" w:rsidP="00972794">
            <w:pPr>
              <w:spacing w:after="0" w:line="240" w:lineRule="auto"/>
              <w:contextualSpacing/>
              <w:jc w:val="both"/>
              <w:rPr>
                <w:rFonts w:eastAsia="宋体"/>
              </w:rPr>
            </w:pPr>
            <w:r w:rsidRPr="00972794">
              <w:rPr>
                <w:rFonts w:eastAsia="宋体"/>
              </w:rPr>
              <w:t xml:space="preserve">-теневой  </w:t>
            </w:r>
          </w:p>
        </w:tc>
        <w:tc>
          <w:tcPr>
            <w:tcW w:w="2907" w:type="dxa"/>
          </w:tcPr>
          <w:p w:rsidR="00FC6D64" w:rsidRPr="00972794" w:rsidP="00972794">
            <w:pPr>
              <w:spacing w:after="0" w:line="240" w:lineRule="auto"/>
              <w:contextualSpacing/>
              <w:jc w:val="both"/>
              <w:rPr>
                <w:rFonts w:eastAsia="宋体"/>
              </w:rPr>
            </w:pP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p w:rsidR="00FC6D64" w:rsidRPr="00972794" w:rsidP="00972794">
            <w:pPr>
              <w:spacing w:after="0" w:line="240" w:lineRule="auto"/>
              <w:contextualSpacing/>
              <w:jc w:val="both"/>
              <w:rPr>
                <w:rFonts w:eastAsia="宋体"/>
              </w:rPr>
            </w:pPr>
            <w:r w:rsidRPr="00972794">
              <w:rPr>
                <w:rFonts w:eastAsia="宋体"/>
              </w:rPr>
              <w:t>1шт.</w:t>
            </w:r>
          </w:p>
        </w:tc>
      </w:tr>
      <w:tr>
        <w:tblPrEx>
          <w:tblW w:w="0" w:type="auto"/>
          <w:tblLook w:val="04A0"/>
        </w:tblPrEx>
        <w:tc>
          <w:tcPr>
            <w:tcW w:w="2849"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физического </w:t>
            </w:r>
            <w:r w:rsidRPr="00972794">
              <w:rPr>
                <w:rFonts w:eastAsia="宋体"/>
              </w:rPr>
              <w:t xml:space="preserve">развития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Массажные мячики </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По количеству детей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Мячи разных размеров </w:t>
            </w:r>
          </w:p>
        </w:tc>
        <w:tc>
          <w:tcPr>
            <w:tcW w:w="2907" w:type="dxa"/>
          </w:tcPr>
          <w:p w:rsidR="00FC6D64" w:rsidRPr="00972794" w:rsidP="00972794">
            <w:pPr>
              <w:spacing w:after="0" w:line="240" w:lineRule="auto"/>
              <w:contextualSpacing/>
              <w:jc w:val="both"/>
              <w:rPr>
                <w:rFonts w:eastAsia="宋体"/>
              </w:rPr>
            </w:pPr>
            <w:r w:rsidRPr="00972794">
              <w:rPr>
                <w:rFonts w:eastAsia="宋体"/>
              </w:rPr>
              <w:t>3- 4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Музыкальный центр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Коврик массажный </w:t>
            </w:r>
          </w:p>
        </w:tc>
        <w:tc>
          <w:tcPr>
            <w:tcW w:w="2907" w:type="dxa"/>
          </w:tcPr>
          <w:p w:rsidR="00FC6D64" w:rsidRPr="00972794" w:rsidP="00972794">
            <w:pPr>
              <w:spacing w:after="0" w:line="240" w:lineRule="auto"/>
              <w:contextualSpacing/>
              <w:jc w:val="both"/>
              <w:rPr>
                <w:rFonts w:eastAsia="宋体"/>
              </w:rPr>
            </w:pPr>
            <w:r w:rsidRPr="00972794">
              <w:rPr>
                <w:rFonts w:eastAsia="宋体"/>
              </w:rPr>
              <w:t>Не менее одного</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Картотека подвижных игр</w:t>
            </w:r>
          </w:p>
        </w:tc>
        <w:tc>
          <w:tcPr>
            <w:tcW w:w="2907" w:type="dxa"/>
          </w:tcPr>
          <w:p w:rsidR="00FC6D64" w:rsidRPr="00972794" w:rsidP="00972794">
            <w:pPr>
              <w:spacing w:after="0" w:line="240" w:lineRule="auto"/>
              <w:contextualSpacing/>
              <w:jc w:val="both"/>
              <w:rPr>
                <w:rFonts w:eastAsia="宋体"/>
              </w:rPr>
            </w:pP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Художественная литература</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4 –х книг </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Картотека «Игры, которые лечат»</w:t>
            </w:r>
          </w:p>
        </w:tc>
        <w:tc>
          <w:tcPr>
            <w:tcW w:w="2907" w:type="dxa"/>
          </w:tcPr>
          <w:p w:rsidR="00FC6D64" w:rsidRPr="00972794" w:rsidP="00972794">
            <w:pPr>
              <w:spacing w:after="0" w:line="240" w:lineRule="auto"/>
              <w:contextualSpacing/>
              <w:jc w:val="both"/>
              <w:rPr>
                <w:rFonts w:eastAsia="宋体"/>
              </w:rPr>
            </w:pP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Обруч плоский, обруч малый</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Иллюстрационный материал для воспитания культурно – гигиенических навыков</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Игры – персонажи (маски)  </w:t>
            </w:r>
          </w:p>
        </w:tc>
        <w:tc>
          <w:tcPr>
            <w:tcW w:w="2907" w:type="dxa"/>
          </w:tcPr>
          <w:p w:rsidR="00FC6D64" w:rsidRPr="00972794" w:rsidP="00972794">
            <w:pPr>
              <w:spacing w:after="0" w:line="240" w:lineRule="auto"/>
              <w:contextualSpacing/>
              <w:jc w:val="both"/>
              <w:rPr>
                <w:rFonts w:eastAsia="宋体"/>
              </w:rPr>
            </w:pPr>
            <w:r w:rsidRPr="00972794">
              <w:rPr>
                <w:rFonts w:eastAsia="宋体"/>
              </w:rPr>
              <w:t>5-8 шт.</w:t>
            </w:r>
          </w:p>
        </w:tc>
      </w:tr>
      <w:tr>
        <w:tblPrEx>
          <w:tblW w:w="0" w:type="auto"/>
          <w:tblLook w:val="04A0"/>
        </w:tblPrEx>
        <w:tc>
          <w:tcPr>
            <w:tcW w:w="2849" w:type="dxa"/>
            <w:vMerge/>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Серсо </w:t>
            </w:r>
          </w:p>
        </w:tc>
        <w:tc>
          <w:tcPr>
            <w:tcW w:w="2907"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Кольцеброс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Шашки </w:t>
            </w:r>
          </w:p>
        </w:tc>
        <w:tc>
          <w:tcPr>
            <w:tcW w:w="2907" w:type="dxa"/>
          </w:tcPr>
          <w:p w:rsidR="00FC6D64" w:rsidRPr="00972794" w:rsidP="00972794">
            <w:pPr>
              <w:spacing w:after="0" w:line="240" w:lineRule="auto"/>
              <w:contextualSpacing/>
              <w:jc w:val="both"/>
              <w:rPr>
                <w:rFonts w:eastAsia="宋体"/>
              </w:rPr>
            </w:pPr>
            <w:r w:rsidRPr="00972794">
              <w:rPr>
                <w:rFonts w:eastAsia="宋体"/>
              </w:rPr>
              <w:t>2 набора</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Настольные игры соответствующей тематики</w:t>
            </w:r>
          </w:p>
        </w:tc>
        <w:tc>
          <w:tcPr>
            <w:tcW w:w="2907" w:type="dxa"/>
          </w:tcPr>
          <w:p w:rsidR="00FC6D64" w:rsidRPr="00972794" w:rsidP="00972794">
            <w:pPr>
              <w:spacing w:after="0" w:line="240" w:lineRule="auto"/>
              <w:contextualSpacing/>
              <w:jc w:val="both"/>
              <w:rPr>
                <w:rFonts w:eastAsia="宋体"/>
              </w:rPr>
            </w:pPr>
            <w:r w:rsidRPr="00972794">
              <w:rPr>
                <w:rFonts w:eastAsia="宋体"/>
              </w:rPr>
              <w:t xml:space="preserve">Не менее 4 –х  шт. </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r w:rsidRPr="00972794">
              <w:rPr>
                <w:rFonts w:eastAsia="宋体"/>
              </w:rPr>
              <w:t xml:space="preserve">Настольно – печатные игры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Пазлы   </w:t>
            </w:r>
          </w:p>
        </w:tc>
        <w:tc>
          <w:tcPr>
            <w:tcW w:w="2907" w:type="dxa"/>
          </w:tcPr>
          <w:p w:rsidR="00FC6D64" w:rsidRPr="00972794" w:rsidP="00972794">
            <w:pPr>
              <w:spacing w:after="0" w:line="240" w:lineRule="auto"/>
              <w:contextualSpacing/>
              <w:jc w:val="both"/>
              <w:rPr>
                <w:rFonts w:eastAsia="宋体"/>
              </w:rPr>
            </w:pPr>
            <w:r w:rsidRPr="00972794">
              <w:rPr>
                <w:rFonts w:eastAsia="宋体"/>
              </w:rPr>
              <w:t>2- 3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Лото времена года </w:t>
            </w:r>
          </w:p>
        </w:tc>
        <w:tc>
          <w:tcPr>
            <w:tcW w:w="2907" w:type="dxa"/>
          </w:tcPr>
          <w:p w:rsidR="00FC6D64" w:rsidRPr="00972794" w:rsidP="00972794">
            <w:pPr>
              <w:spacing w:after="0" w:line="240" w:lineRule="auto"/>
              <w:contextualSpacing/>
              <w:jc w:val="both"/>
              <w:rPr>
                <w:rFonts w:eastAsia="宋体"/>
              </w:rPr>
            </w:pPr>
            <w:r w:rsidRPr="00972794">
              <w:rPr>
                <w:rFonts w:eastAsia="宋体"/>
              </w:rPr>
              <w:t>1- 2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Лото «Что где растет»</w:t>
            </w:r>
          </w:p>
        </w:tc>
        <w:tc>
          <w:tcPr>
            <w:tcW w:w="2907" w:type="dxa"/>
          </w:tcPr>
          <w:p w:rsidR="00FC6D64" w:rsidRPr="00972794" w:rsidP="00972794">
            <w:pPr>
              <w:spacing w:after="0" w:line="240" w:lineRule="auto"/>
              <w:contextualSpacing/>
              <w:jc w:val="both"/>
              <w:rPr>
                <w:rFonts w:eastAsia="宋体"/>
              </w:rPr>
            </w:pPr>
            <w:r w:rsidRPr="00972794">
              <w:rPr>
                <w:rFonts w:eastAsia="宋体"/>
              </w:rPr>
              <w:t>1 –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Лото «Дикие и домашние животные»</w:t>
            </w:r>
          </w:p>
        </w:tc>
        <w:tc>
          <w:tcPr>
            <w:tcW w:w="2907" w:type="dxa"/>
          </w:tcPr>
          <w:p w:rsidR="00FC6D64" w:rsidRPr="00972794" w:rsidP="00972794">
            <w:pPr>
              <w:spacing w:after="0" w:line="240" w:lineRule="auto"/>
              <w:contextualSpacing/>
              <w:jc w:val="both"/>
              <w:rPr>
                <w:rFonts w:eastAsia="宋体"/>
              </w:rPr>
            </w:pPr>
            <w:r w:rsidRPr="00972794">
              <w:rPr>
                <w:rFonts w:eastAsia="宋体"/>
              </w:rPr>
              <w:t>1 –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Домино </w:t>
            </w:r>
          </w:p>
        </w:tc>
        <w:tc>
          <w:tcPr>
            <w:tcW w:w="2907" w:type="dxa"/>
          </w:tcPr>
          <w:p w:rsidR="00FC6D64" w:rsidRPr="00972794" w:rsidP="00972794">
            <w:pPr>
              <w:spacing w:after="0" w:line="240" w:lineRule="auto"/>
              <w:contextualSpacing/>
              <w:jc w:val="both"/>
              <w:rPr>
                <w:rFonts w:eastAsia="宋体"/>
              </w:rPr>
            </w:pPr>
            <w:r w:rsidRPr="00972794">
              <w:rPr>
                <w:rFonts w:eastAsia="宋体"/>
              </w:rPr>
              <w:t>1 – 2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Головоломки </w:t>
            </w:r>
          </w:p>
        </w:tc>
        <w:tc>
          <w:tcPr>
            <w:tcW w:w="2907" w:type="dxa"/>
          </w:tcPr>
          <w:p w:rsidR="00FC6D64" w:rsidRPr="00972794" w:rsidP="00972794">
            <w:pPr>
              <w:spacing w:after="0" w:line="240" w:lineRule="auto"/>
              <w:contextualSpacing/>
              <w:jc w:val="both"/>
              <w:rPr>
                <w:rFonts w:eastAsia="宋体"/>
              </w:rPr>
            </w:pPr>
            <w:r w:rsidRPr="00972794">
              <w:rPr>
                <w:rFonts w:eastAsia="宋体"/>
              </w:rPr>
              <w:t>2-3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Телевизор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49" w:type="dxa"/>
          </w:tcPr>
          <w:p w:rsidR="00FC6D64" w:rsidRPr="00972794" w:rsidP="00972794">
            <w:pPr>
              <w:spacing w:after="0" w:line="240" w:lineRule="auto"/>
              <w:contextualSpacing/>
              <w:jc w:val="both"/>
              <w:rPr>
                <w:rFonts w:eastAsia="宋体"/>
              </w:rPr>
            </w:pPr>
          </w:p>
        </w:tc>
        <w:tc>
          <w:tcPr>
            <w:tcW w:w="4380" w:type="dxa"/>
          </w:tcPr>
          <w:p w:rsidR="00FC6D64" w:rsidRPr="00972794" w:rsidP="00972794">
            <w:pPr>
              <w:spacing w:after="0" w:line="240" w:lineRule="auto"/>
              <w:contextualSpacing/>
              <w:jc w:val="both"/>
              <w:rPr>
                <w:rFonts w:eastAsia="宋体"/>
              </w:rPr>
            </w:pPr>
            <w:r w:rsidRPr="00972794">
              <w:rPr>
                <w:rFonts w:eastAsia="宋体"/>
              </w:rPr>
              <w:t xml:space="preserve">Компьютер </w:t>
            </w:r>
          </w:p>
        </w:tc>
        <w:tc>
          <w:tcPr>
            <w:tcW w:w="2907" w:type="dxa"/>
          </w:tcPr>
          <w:p w:rsidR="00FC6D64" w:rsidRPr="00972794" w:rsidP="00972794">
            <w:pPr>
              <w:spacing w:after="0" w:line="240" w:lineRule="auto"/>
              <w:contextualSpacing/>
              <w:jc w:val="both"/>
              <w:rPr>
                <w:rFonts w:eastAsia="宋体"/>
              </w:rPr>
            </w:pPr>
            <w:r w:rsidRPr="00972794">
              <w:rPr>
                <w:rFonts w:eastAsia="宋体"/>
              </w:rPr>
              <w:t>1 шт</w:t>
            </w:r>
          </w:p>
        </w:tc>
      </w:tr>
    </w:tbl>
    <w:p w:rsidR="00FC6D64" w:rsidP="00972794">
      <w:pPr>
        <w:spacing w:after="0" w:line="240" w:lineRule="auto"/>
        <w:ind w:firstLine="709"/>
        <w:contextualSpacing/>
        <w:jc w:val="both"/>
        <w:rPr>
          <w:rFonts w:eastAsia="宋体"/>
          <w:color w:val="262626" w:themeTint="D9"/>
          <w:sz w:val="28"/>
          <w:szCs w:val="28"/>
          <w:u w:val="single"/>
          <w:lang w:val="ru-RU" w:eastAsia="ru-RU" w:bidi="ar-SA"/>
        </w:rPr>
      </w:pPr>
    </w:p>
    <w:p w:rsidR="00FC6D64" w:rsidRPr="00990D23" w:rsidP="00990D23">
      <w:pPr>
        <w:spacing w:after="0" w:line="240" w:lineRule="auto"/>
        <w:ind w:firstLine="709"/>
        <w:contextualSpacing/>
        <w:jc w:val="both"/>
        <w:rPr>
          <w:rFonts w:eastAsia="宋体"/>
          <w:sz w:val="28"/>
          <w:szCs w:val="28"/>
          <w:lang w:val="ru-RU" w:eastAsia="ru-RU" w:bidi="ar-SA"/>
        </w:rPr>
      </w:pPr>
      <w:r>
        <w:rPr>
          <w:rFonts w:eastAsia="宋体"/>
          <w:sz w:val="28"/>
          <w:szCs w:val="28"/>
          <w:lang w:val="ru-RU" w:eastAsia="ru-RU" w:bidi="ar-SA"/>
        </w:rPr>
        <w:t xml:space="preserve">Спортивный зал </w:t>
      </w:r>
    </w:p>
    <w:tbl>
      <w:tblPr>
        <w:tblStyle w:val="TableGrid"/>
        <w:tblW w:w="0" w:type="auto"/>
        <w:tblLook w:val="04A0"/>
      </w:tblPr>
      <w:tblGrid>
        <w:gridCol w:w="2747"/>
        <w:gridCol w:w="3837"/>
        <w:gridCol w:w="3270"/>
      </w:tblGrid>
      <w:tr>
        <w:tblPrEx>
          <w:tblW w:w="0" w:type="auto"/>
          <w:tblLook w:val="04A0"/>
        </w:tblPrEx>
        <w:tc>
          <w:tcPr>
            <w:tcW w:w="2802" w:type="dxa"/>
          </w:tcPr>
          <w:p w:rsidR="00FC6D64" w:rsidRPr="00972794" w:rsidP="00972794">
            <w:pPr>
              <w:spacing w:after="0" w:line="240" w:lineRule="auto"/>
              <w:contextualSpacing/>
              <w:jc w:val="both"/>
              <w:rPr>
                <w:rFonts w:eastAsia="宋体"/>
              </w:rPr>
            </w:pPr>
            <w:r w:rsidRPr="00972794">
              <w:rPr>
                <w:rFonts w:eastAsia="宋体"/>
              </w:rPr>
              <w:t xml:space="preserve">Вид деятельности </w:t>
            </w: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Наименование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Количество </w:t>
            </w:r>
          </w:p>
        </w:tc>
      </w:tr>
      <w:tr>
        <w:tblPrEx>
          <w:tblW w:w="0" w:type="auto"/>
          <w:tblLook w:val="04A0"/>
        </w:tblPrEx>
        <w:tc>
          <w:tcPr>
            <w:tcW w:w="2802" w:type="dxa"/>
            <w:vMerge w:val="restart"/>
          </w:tcPr>
          <w:p w:rsidR="00FC6D64" w:rsidRPr="00972794" w:rsidP="00972794">
            <w:pPr>
              <w:spacing w:after="0" w:line="240" w:lineRule="auto"/>
              <w:contextualSpacing/>
              <w:jc w:val="both"/>
              <w:rPr>
                <w:rFonts w:eastAsia="宋体"/>
              </w:rPr>
            </w:pPr>
            <w:r w:rsidRPr="00972794">
              <w:rPr>
                <w:rFonts w:eastAsia="宋体"/>
              </w:rPr>
              <w:t xml:space="preserve">Материалы и оборудование для проведение физкультурных занятий </w:t>
            </w: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Мячи резиновые </w:t>
            </w:r>
          </w:p>
        </w:tc>
        <w:tc>
          <w:tcPr>
            <w:tcW w:w="3379" w:type="dxa"/>
          </w:tcPr>
          <w:p w:rsidR="00FC6D64" w:rsidRPr="00972794" w:rsidP="00972794">
            <w:pPr>
              <w:spacing w:after="0" w:line="240" w:lineRule="auto"/>
              <w:contextualSpacing/>
              <w:jc w:val="both"/>
              <w:rPr>
                <w:rFonts w:eastAsia="宋体"/>
              </w:rPr>
            </w:pPr>
            <w:r w:rsidRPr="00972794">
              <w:rPr>
                <w:rFonts w:eastAsia="宋体"/>
              </w:rPr>
              <w:t>21 шт.</w:t>
            </w:r>
          </w:p>
        </w:tc>
      </w:tr>
      <w:tr>
        <w:tblPrEx>
          <w:tblW w:w="0" w:type="auto"/>
          <w:tblLook w:val="04A0"/>
        </w:tblPrEx>
        <w:trPr>
          <w:trHeight w:val="176"/>
        </w:trPr>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Палка гимнастическая </w:t>
            </w:r>
          </w:p>
        </w:tc>
        <w:tc>
          <w:tcPr>
            <w:tcW w:w="3379" w:type="dxa"/>
          </w:tcPr>
          <w:p w:rsidR="00FC6D64" w:rsidRPr="00972794" w:rsidP="00972794">
            <w:pPr>
              <w:spacing w:after="0" w:line="240" w:lineRule="auto"/>
              <w:contextualSpacing/>
              <w:jc w:val="both"/>
              <w:rPr>
                <w:rFonts w:eastAsia="宋体"/>
              </w:rPr>
            </w:pPr>
            <w:r w:rsidRPr="00972794">
              <w:rPr>
                <w:rFonts w:eastAsia="宋体"/>
              </w:rPr>
              <w:t>21 шт.</w:t>
            </w:r>
          </w:p>
        </w:tc>
      </w:tr>
      <w:tr>
        <w:tblPrEx>
          <w:tblW w:w="0" w:type="auto"/>
          <w:tblLook w:val="04A0"/>
        </w:tblPrEx>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Обручи </w:t>
            </w:r>
          </w:p>
        </w:tc>
        <w:tc>
          <w:tcPr>
            <w:tcW w:w="3379" w:type="dxa"/>
          </w:tcPr>
          <w:p w:rsidR="00FC6D64" w:rsidRPr="00972794" w:rsidP="00972794">
            <w:pPr>
              <w:spacing w:after="0" w:line="240" w:lineRule="auto"/>
              <w:contextualSpacing/>
              <w:jc w:val="both"/>
              <w:rPr>
                <w:rFonts w:eastAsia="宋体"/>
              </w:rPr>
            </w:pPr>
            <w:r w:rsidRPr="00972794">
              <w:rPr>
                <w:rFonts w:eastAsia="宋体"/>
              </w:rPr>
              <w:t>21 шт.</w:t>
            </w:r>
          </w:p>
        </w:tc>
      </w:tr>
      <w:tr>
        <w:tblPrEx>
          <w:tblW w:w="0" w:type="auto"/>
          <w:tblLook w:val="04A0"/>
        </w:tblPrEx>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Мячи – прыгуны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4 шт. </w:t>
            </w:r>
          </w:p>
        </w:tc>
      </w:tr>
      <w:tr>
        <w:tblPrEx>
          <w:tblW w:w="0" w:type="auto"/>
          <w:tblLook w:val="04A0"/>
        </w:tblPrEx>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Скакалки </w:t>
            </w:r>
          </w:p>
        </w:tc>
        <w:tc>
          <w:tcPr>
            <w:tcW w:w="3379" w:type="dxa"/>
          </w:tcPr>
          <w:p w:rsidR="00FC6D64" w:rsidRPr="00972794" w:rsidP="00972794">
            <w:pPr>
              <w:spacing w:after="0" w:line="240" w:lineRule="auto"/>
              <w:contextualSpacing/>
              <w:jc w:val="both"/>
              <w:rPr>
                <w:rFonts w:eastAsia="宋体"/>
              </w:rPr>
            </w:pPr>
            <w:r w:rsidRPr="00972794">
              <w:rPr>
                <w:rFonts w:eastAsia="宋体"/>
              </w:rPr>
              <w:t>21 шт.</w:t>
            </w:r>
          </w:p>
        </w:tc>
      </w:tr>
      <w:tr>
        <w:tblPrEx>
          <w:tblW w:w="0" w:type="auto"/>
          <w:tblLook w:val="04A0"/>
        </w:tblPrEx>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Канат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Стойки деревянные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02" w:type="dxa"/>
            <w:vMerge/>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Кольца баскетбольные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2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Щит для метания в цель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Скамейка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 1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Набор мягких модулей (мат, цилиндр, домик  - 2 шт., дуга)</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2 набора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Доска ребристая для профилактики плоскостопия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Шведская стенка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Кольцеброс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Мяч набивной </w:t>
            </w:r>
          </w:p>
        </w:tc>
        <w:tc>
          <w:tcPr>
            <w:tcW w:w="3379" w:type="dxa"/>
          </w:tcPr>
          <w:p w:rsidR="00FC6D64" w:rsidRPr="00972794" w:rsidP="00972794">
            <w:pPr>
              <w:spacing w:after="0" w:line="240" w:lineRule="auto"/>
              <w:contextualSpacing/>
              <w:jc w:val="both"/>
              <w:rPr>
                <w:rFonts w:eastAsia="宋体"/>
              </w:rPr>
            </w:pPr>
            <w:r w:rsidRPr="00972794">
              <w:rPr>
                <w:rFonts w:eastAsia="宋体"/>
              </w:rPr>
              <w:t>2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Мешочек для метания в даль </w:t>
            </w:r>
          </w:p>
        </w:tc>
        <w:tc>
          <w:tcPr>
            <w:tcW w:w="3379" w:type="dxa"/>
          </w:tcPr>
          <w:p w:rsidR="00FC6D64" w:rsidRPr="00972794" w:rsidP="00972794">
            <w:pPr>
              <w:spacing w:after="0" w:line="240" w:lineRule="auto"/>
              <w:contextualSpacing/>
              <w:jc w:val="both"/>
              <w:rPr>
                <w:rFonts w:eastAsia="宋体"/>
              </w:rPr>
            </w:pPr>
            <w:r w:rsidRPr="00972794">
              <w:rPr>
                <w:rFonts w:eastAsia="宋体"/>
              </w:rPr>
              <w:t>12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Диски для равновесия </w:t>
            </w:r>
          </w:p>
        </w:tc>
        <w:tc>
          <w:tcPr>
            <w:tcW w:w="3379" w:type="dxa"/>
          </w:tcPr>
          <w:p w:rsidR="00FC6D64" w:rsidRPr="00972794" w:rsidP="00972794">
            <w:pPr>
              <w:spacing w:after="0" w:line="240" w:lineRule="auto"/>
              <w:contextualSpacing/>
              <w:jc w:val="both"/>
              <w:rPr>
                <w:rFonts w:eastAsia="宋体"/>
              </w:rPr>
            </w:pPr>
            <w:r w:rsidRPr="00972794">
              <w:rPr>
                <w:rFonts w:eastAsia="宋体"/>
              </w:rPr>
              <w:t>22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Обруч диаметром 90 см.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4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Конус квадратный </w:t>
            </w:r>
          </w:p>
        </w:tc>
        <w:tc>
          <w:tcPr>
            <w:tcW w:w="3379" w:type="dxa"/>
          </w:tcPr>
          <w:p w:rsidR="00FC6D64" w:rsidRPr="00972794" w:rsidP="00972794">
            <w:pPr>
              <w:spacing w:after="0" w:line="240" w:lineRule="auto"/>
              <w:contextualSpacing/>
              <w:jc w:val="both"/>
              <w:rPr>
                <w:rFonts w:eastAsia="宋体"/>
              </w:rPr>
            </w:pPr>
            <w:r w:rsidRPr="00972794">
              <w:rPr>
                <w:rFonts w:eastAsia="宋体"/>
              </w:rPr>
              <w:t>15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Мяч баскетбольный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Мяч футбольный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Мячи пластиковые цветные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30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Палочки с липучками для профилактики плоскостопия </w:t>
            </w:r>
          </w:p>
        </w:tc>
        <w:tc>
          <w:tcPr>
            <w:tcW w:w="3379" w:type="dxa"/>
          </w:tcPr>
          <w:p w:rsidR="00FC6D64" w:rsidRPr="00972794" w:rsidP="00972794">
            <w:pPr>
              <w:spacing w:after="0" w:line="240" w:lineRule="auto"/>
              <w:contextualSpacing/>
              <w:jc w:val="both"/>
              <w:rPr>
                <w:rFonts w:eastAsia="宋体"/>
              </w:rPr>
            </w:pPr>
            <w:r w:rsidRPr="00972794">
              <w:rPr>
                <w:rFonts w:eastAsia="宋体"/>
              </w:rPr>
              <w:t>10 шт.</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Стенка для оборудования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1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Доска для равновесия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 1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Теннисные мячи для метания в цель </w:t>
            </w:r>
          </w:p>
        </w:tc>
        <w:tc>
          <w:tcPr>
            <w:tcW w:w="3379" w:type="dxa"/>
          </w:tcPr>
          <w:p w:rsidR="00FC6D64" w:rsidRPr="00972794" w:rsidP="00972794">
            <w:pPr>
              <w:spacing w:after="0" w:line="240" w:lineRule="auto"/>
              <w:contextualSpacing/>
              <w:jc w:val="both"/>
              <w:rPr>
                <w:rFonts w:eastAsia="宋体"/>
              </w:rPr>
            </w:pPr>
            <w:r w:rsidRPr="00972794">
              <w:rPr>
                <w:rFonts w:eastAsia="宋体"/>
              </w:rPr>
              <w:t xml:space="preserve">6 шт. </w:t>
            </w:r>
          </w:p>
        </w:tc>
      </w:tr>
      <w:tr>
        <w:tblPrEx>
          <w:tblW w:w="0" w:type="auto"/>
          <w:tblLook w:val="04A0"/>
        </w:tblPrEx>
        <w:tc>
          <w:tcPr>
            <w:tcW w:w="2802" w:type="dxa"/>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3955" w:type="dxa"/>
          </w:tcPr>
          <w:p w:rsidR="00FC6D64" w:rsidRPr="00972794" w:rsidP="00972794">
            <w:pPr>
              <w:spacing w:after="0" w:line="240" w:lineRule="auto"/>
              <w:contextualSpacing/>
              <w:jc w:val="both"/>
              <w:rPr>
                <w:rFonts w:eastAsia="宋体"/>
              </w:rPr>
            </w:pPr>
            <w:r w:rsidRPr="00972794">
              <w:rPr>
                <w:rFonts w:eastAsia="宋体"/>
              </w:rPr>
              <w:t xml:space="preserve">Магнитофон </w:t>
            </w:r>
          </w:p>
        </w:tc>
        <w:tc>
          <w:tcPr>
            <w:tcW w:w="3379" w:type="dxa"/>
          </w:tcPr>
          <w:p w:rsidR="00FC6D64" w:rsidRPr="00972794" w:rsidP="00972794">
            <w:pPr>
              <w:spacing w:after="0" w:line="240" w:lineRule="auto"/>
              <w:contextualSpacing/>
              <w:jc w:val="both"/>
              <w:rPr>
                <w:rFonts w:eastAsia="宋体"/>
              </w:rPr>
            </w:pPr>
            <w:r w:rsidRPr="00972794">
              <w:rPr>
                <w:rFonts w:eastAsia="宋体"/>
              </w:rPr>
              <w:t>1 шт.</w:t>
            </w:r>
          </w:p>
        </w:tc>
      </w:tr>
    </w:tbl>
    <w:p w:rsidR="00FC6D64" w:rsidP="00972794">
      <w:pPr>
        <w:spacing w:after="0" w:line="240" w:lineRule="auto"/>
        <w:ind w:firstLine="709"/>
        <w:contextualSpacing/>
        <w:jc w:val="both"/>
        <w:rPr>
          <w:rFonts w:eastAsia="宋体"/>
          <w:color w:val="262626" w:themeTint="D9"/>
          <w:sz w:val="28"/>
          <w:szCs w:val="28"/>
          <w:u w:val="single"/>
          <w:lang w:val="ru-RU" w:eastAsia="ru-RU" w:bidi="ar-SA"/>
        </w:rPr>
      </w:pPr>
    </w:p>
    <w:p w:rsidR="00FC6D64" w:rsidRPr="005736E9" w:rsidP="005736E9">
      <w:pPr>
        <w:spacing w:after="0" w:line="240" w:lineRule="auto"/>
        <w:ind w:firstLine="709"/>
        <w:contextualSpacing/>
        <w:jc w:val="both"/>
        <w:rPr>
          <w:rFonts w:eastAsia="宋体"/>
          <w:sz w:val="28"/>
          <w:szCs w:val="28"/>
          <w:lang w:val="ru-RU" w:eastAsia="ru-RU" w:bidi="ar-SA"/>
        </w:rPr>
      </w:pPr>
      <w:r>
        <w:rPr>
          <w:rFonts w:eastAsia="宋体"/>
          <w:sz w:val="28"/>
          <w:szCs w:val="28"/>
          <w:lang w:val="ru-RU" w:eastAsia="ru-RU" w:bidi="ar-SA"/>
        </w:rPr>
        <w:t xml:space="preserve">Музыкальный зал </w:t>
      </w:r>
    </w:p>
    <w:tbl>
      <w:tblPr>
        <w:tblStyle w:val="TableGrid"/>
        <w:tblW w:w="0" w:type="auto"/>
        <w:tblLook w:val="04A0"/>
      </w:tblPr>
      <w:tblGrid>
        <w:gridCol w:w="3276"/>
        <w:gridCol w:w="3318"/>
        <w:gridCol w:w="3260"/>
      </w:tblGrid>
      <w:tr>
        <w:tblPrEx>
          <w:tblW w:w="0" w:type="auto"/>
          <w:tblLook w:val="04A0"/>
        </w:tblPrEx>
        <w:tc>
          <w:tcPr>
            <w:tcW w:w="3378" w:type="dxa"/>
          </w:tcPr>
          <w:p w:rsidR="00FC6D64" w:rsidRPr="00972794" w:rsidP="00972794">
            <w:pPr>
              <w:spacing w:after="0" w:line="240" w:lineRule="auto"/>
              <w:contextualSpacing/>
              <w:jc w:val="both"/>
              <w:rPr>
                <w:rFonts w:eastAsia="宋体"/>
              </w:rPr>
            </w:pPr>
            <w:r w:rsidRPr="00972794">
              <w:rPr>
                <w:rFonts w:eastAsia="宋体"/>
              </w:rPr>
              <w:t xml:space="preserve">Вид деятельности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Наименование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Количество </w:t>
            </w:r>
          </w:p>
        </w:tc>
      </w:tr>
      <w:tr>
        <w:tblPrEx>
          <w:tblW w:w="0" w:type="auto"/>
          <w:tblLook w:val="04A0"/>
        </w:tblPrEx>
        <w:tc>
          <w:tcPr>
            <w:tcW w:w="3378" w:type="dxa"/>
            <w:vMerge w:val="restart"/>
          </w:tcPr>
          <w:p w:rsidR="00FC6D64" w:rsidRPr="00972794" w:rsidP="00972794">
            <w:pPr>
              <w:spacing w:after="0" w:line="240" w:lineRule="auto"/>
              <w:contextualSpacing/>
              <w:jc w:val="both"/>
              <w:rPr>
                <w:rFonts w:eastAsia="宋体"/>
              </w:rPr>
            </w:pPr>
            <w:r w:rsidRPr="00972794">
              <w:rPr>
                <w:rFonts w:eastAsia="宋体"/>
              </w:rPr>
              <w:t xml:space="preserve">Оборудование для музыкальных занятий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Фортепиано</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1 шт.</w:t>
            </w:r>
          </w:p>
        </w:tc>
      </w:tr>
      <w:tr>
        <w:tblPrEx>
          <w:tblW w:w="0" w:type="auto"/>
          <w:tblLook w:val="04A0"/>
        </w:tblPrEx>
        <w:trPr>
          <w:trHeight w:val="137"/>
        </w:trPr>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Фланелеграф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 1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Костюмы для ряжения животных:</w:t>
            </w:r>
          </w:p>
          <w:p w:rsidR="00FC6D64" w:rsidRPr="00972794" w:rsidP="00972794">
            <w:pPr>
              <w:spacing w:after="0" w:line="240" w:lineRule="auto"/>
              <w:ind w:left="0"/>
              <w:contextualSpacing/>
              <w:jc w:val="both"/>
              <w:rPr>
                <w:rFonts w:eastAsia="宋体"/>
              </w:rPr>
            </w:pPr>
            <w:r w:rsidRPr="00972794">
              <w:rPr>
                <w:rFonts w:eastAsia="宋体"/>
              </w:rPr>
              <w:t>Лягушка, ежик, волк, заяц, лиса, белка, свинка, ворон, курица, и др.</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10 шт.</w:t>
            </w:r>
          </w:p>
        </w:tc>
      </w:tr>
      <w:tr>
        <w:tblPrEx>
          <w:tblW w:w="0" w:type="auto"/>
          <w:tblLook w:val="04A0"/>
        </w:tblPrEx>
        <w:trPr>
          <w:trHeight w:val="383"/>
        </w:trPr>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Погремушки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30 шт.</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Деревянные ложки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10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Колокольчики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25шт.</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Металлофон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4 шт.</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Маракасы</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3 шт.</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Барабаны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3 шт.</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Бубны</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3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Треугольник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Гусли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Аккордеон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4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Ленты  60см цветные</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27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Мягкие игрушки (кукла,собака,кошка, и др)</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10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Детские костюмы (капуста, лук, морковь)</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15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Платочки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35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Корзинки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8 шт. </w:t>
            </w:r>
          </w:p>
        </w:tc>
      </w:tr>
      <w:tr>
        <w:tblPrEx>
          <w:tblW w:w="0" w:type="auto"/>
          <w:tblLook w:val="04A0"/>
        </w:tblPrEx>
        <w:tc>
          <w:tcPr>
            <w:tcW w:w="3378" w:type="dxa"/>
            <w:vMerge/>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Флажки</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23 шт. </w:t>
            </w:r>
          </w:p>
        </w:tc>
      </w:tr>
      <w:tr>
        <w:tblPrEx>
          <w:tblW w:w="0" w:type="auto"/>
          <w:tblLook w:val="04A0"/>
        </w:tblPrEx>
        <w:tc>
          <w:tcPr>
            <w:tcW w:w="3378" w:type="dxa"/>
          </w:tcPr>
          <w:p w:rsidR="00FC6D64" w:rsidRPr="00972794" w:rsidP="00972794">
            <w:pPr>
              <w:spacing w:after="0" w:line="240" w:lineRule="auto"/>
              <w:contextualSpacing/>
              <w:jc w:val="both"/>
              <w:rPr>
                <w:rFonts w:eastAsia="宋体"/>
              </w:rPr>
            </w:pPr>
            <w:r w:rsidRPr="00972794">
              <w:rPr>
                <w:rFonts w:eastAsia="宋体"/>
              </w:rPr>
              <w:t xml:space="preserve">Техническое оснащение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Музыкальный центр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 шт. </w:t>
            </w:r>
          </w:p>
        </w:tc>
      </w:tr>
      <w:tr>
        <w:tblPrEx>
          <w:tblW w:w="0" w:type="auto"/>
          <w:tblLook w:val="04A0"/>
        </w:tblPrEx>
        <w:tc>
          <w:tcPr>
            <w:tcW w:w="3378" w:type="dxa"/>
          </w:tcPr>
          <w:p w:rsidR="00FC6D64" w:rsidRPr="00972794" w:rsidP="00972794">
            <w:pPr>
              <w:spacing w:after="0" w:line="240" w:lineRule="auto"/>
              <w:contextualSpacing/>
              <w:jc w:val="both"/>
              <w:rPr>
                <w:rFonts w:eastAsia="宋体"/>
              </w:rPr>
            </w:pP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Синтезатор </w:t>
            </w:r>
          </w:p>
        </w:tc>
        <w:tc>
          <w:tcPr>
            <w:tcW w:w="3379" w:type="dxa"/>
          </w:tcPr>
          <w:p w:rsidR="00FC6D64" w:rsidRPr="00972794" w:rsidP="00972794">
            <w:pPr>
              <w:spacing w:after="0" w:line="240" w:lineRule="auto"/>
              <w:ind w:left="0"/>
              <w:contextualSpacing/>
              <w:jc w:val="both"/>
              <w:rPr>
                <w:rFonts w:eastAsia="宋体"/>
              </w:rPr>
            </w:pPr>
            <w:r w:rsidRPr="00972794">
              <w:rPr>
                <w:rFonts w:eastAsia="宋体"/>
              </w:rPr>
              <w:t xml:space="preserve">1  шт. </w:t>
            </w:r>
          </w:p>
        </w:tc>
      </w:tr>
    </w:tbl>
    <w:p w:rsidR="00FC6D64">
      <w:pPr>
        <w:spacing w:after="0" w:line="240" w:lineRule="auto"/>
        <w:jc w:val="both"/>
        <w:rPr>
          <w:rFonts w:eastAsia="宋体"/>
          <w:i/>
          <w:sz w:val="28"/>
          <w:szCs w:val="28"/>
          <w:lang w:val="ru-RU" w:eastAsia="ru-RU" w:bidi="ar-SA"/>
        </w:rPr>
      </w:pPr>
    </w:p>
    <w:p w:rsidR="00FC6D64" w:rsidRPr="00972794" w:rsidP="005736E9">
      <w:pPr>
        <w:keepNext/>
        <w:keepLines/>
        <w:spacing w:before="0" w:after="0" w:line="240" w:lineRule="auto"/>
        <w:ind w:firstLine="709"/>
        <w:jc w:val="both"/>
        <w:outlineLvl w:val="2"/>
        <w:rPr>
          <w:rFonts w:eastAsia="宋体"/>
          <w:b/>
          <w:bCs/>
          <w:sz w:val="28"/>
          <w:szCs w:val="28"/>
          <w:lang w:val="ru-RU" w:eastAsia="ru-RU" w:bidi="ar-SA"/>
        </w:rPr>
      </w:pPr>
      <w:r w:rsidRPr="00972794">
        <w:rPr>
          <w:rFonts w:eastAsia="宋体"/>
          <w:b/>
          <w:bCs/>
          <w:sz w:val="28"/>
          <w:szCs w:val="28"/>
          <w:lang w:val="ru-RU" w:eastAsia="ru-RU" w:bidi="ar-SA"/>
        </w:rPr>
        <w:t>3.3.4. Материально-техническое обеспечение Программы</w:t>
      </w:r>
    </w:p>
    <w:p w:rsidR="00FC6D64" w:rsidRPr="005B1D39" w:rsidP="005B1D39">
      <w:pPr>
        <w:spacing w:after="0" w:line="240" w:lineRule="auto"/>
        <w:ind w:firstLine="709"/>
        <w:jc w:val="both"/>
        <w:rPr>
          <w:rFonts w:eastAsia="宋体"/>
          <w:i/>
          <w:sz w:val="28"/>
          <w:szCs w:val="28"/>
          <w:lang w:val="ru-RU" w:eastAsia="ru-RU" w:bidi="ar-SA"/>
        </w:rPr>
      </w:pPr>
      <w:r w:rsidRPr="005B1D39">
        <w:rPr>
          <w:rFonts w:eastAsia="宋体"/>
          <w:i/>
          <w:sz w:val="28"/>
          <w:szCs w:val="28"/>
          <w:lang w:val="ru-RU" w:eastAsia="ru-RU" w:bidi="ar-SA"/>
        </w:rPr>
        <w:t>В ДОО созданы материально-технические условия, обеспечивающие:</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1) возможность достижения обучающимися планируемых результатов освоения Программы;</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16" w:history="1">
        <w:r w:rsidRPr="005B1D39">
          <w:rPr>
            <w:rFonts w:eastAsia="宋体"/>
            <w:sz w:val="28"/>
            <w:szCs w:val="28"/>
            <w:lang w:val="ru-RU" w:eastAsia="ru-RU" w:bidi="ar-SA"/>
          </w:rPr>
          <w:t>постановлением</w:t>
        </w:r>
      </w:hyperlink>
      <w:r w:rsidRPr="005B1D39">
        <w:rPr>
          <w:rFonts w:eastAsia="宋体"/>
          <w:sz w:val="28"/>
          <w:szCs w:val="28"/>
          <w:lang w:val="ru-RU" w:eastAsia="ru-RU" w:bidi="ar-SA"/>
        </w:rPr>
        <w:t xml:space="preserve"> Главного государственного санитарного врача Российской Федерации от 27 октября </w:t>
      </w:r>
      <w:r w:rsidRPr="005B1D39">
        <w:rPr>
          <w:rFonts w:eastAsia="宋体"/>
          <w:sz w:val="28"/>
          <w:szCs w:val="28"/>
          <w:lang w:val="ru-RU" w:eastAsia="ru-RU" w:bidi="ar-SA"/>
        </w:rPr>
        <w:t>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к условиям размещения организаций, осуществляющих образовательную деятельность;</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оборудованию и содержанию территории;</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помещениям, их оборудованию и содержанию;</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естественному и искусственному освещению помещений;</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отоплению и вентиляции;</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водоснабжению и канализации;</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организации питания;</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медицинскому обеспечению;</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приему детей в организации, осуществляющих образовательную деятельность;</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организации режима дня;</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организации физического воспитания;</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личной гигиене персонала;</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3) выполнение ДОО требований пожарной безопасности и электробезопасности;</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4) выполнение ДОО требований по охране здоровья обучающихся и охране труда работников ДОО.</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i/>
          <w:sz w:val="28"/>
          <w:szCs w:val="28"/>
          <w:lang w:val="ru-RU" w:eastAsia="ru-RU" w:bidi="ar-SA"/>
        </w:rPr>
        <w:t>ДОО оснащена полным набором оборудования для различных видов детской деятельности</w:t>
      </w:r>
      <w:r w:rsidRPr="005B1D39">
        <w:rPr>
          <w:rFonts w:eastAsia="宋体"/>
          <w:sz w:val="28"/>
          <w:szCs w:val="28"/>
          <w:lang w:val="ru-RU" w:eastAsia="ru-RU" w:bidi="ar-SA"/>
        </w:rPr>
        <w:t xml:space="preserve"> в помещении и на участке, игровыми и физкультурными площадками, озелененной территорией.</w:t>
      </w:r>
    </w:p>
    <w:p w:rsidR="00FC6D64" w:rsidRPr="005B1D39" w:rsidP="005B1D39">
      <w:pPr>
        <w:spacing w:after="0" w:line="240" w:lineRule="auto"/>
        <w:ind w:firstLine="709"/>
        <w:jc w:val="both"/>
        <w:rPr>
          <w:rFonts w:eastAsia="宋体"/>
          <w:i/>
          <w:sz w:val="28"/>
          <w:szCs w:val="28"/>
          <w:lang w:val="ru-RU" w:eastAsia="ru-RU" w:bidi="ar-SA"/>
        </w:rPr>
      </w:pPr>
      <w:r w:rsidRPr="005B1D39">
        <w:rPr>
          <w:rFonts w:eastAsia="宋体"/>
          <w:i/>
          <w:sz w:val="28"/>
          <w:szCs w:val="28"/>
          <w:lang w:val="ru-RU" w:eastAsia="ru-RU" w:bidi="ar-SA"/>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4) административные помещения, методический кабинет;</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5) помещения для занятий специалистов (учитель-логопед, учитель-дефектолог, педагог-психолог);</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6) помещения, обеспечивающие охрану и укрепление физического и психологического здоровья, в т.ч. медицинский кабинет;</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7) оформленная территория и оборудованные участки для прогулки ДОО.</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i/>
          <w:sz w:val="28"/>
          <w:szCs w:val="28"/>
          <w:lang w:val="ru-RU" w:eastAsia="ru-RU" w:bidi="ar-SA"/>
        </w:rPr>
        <w:t>В ДОО созданы условия для материально-технического оснащения дополнительных помещений:</w:t>
      </w:r>
      <w:r w:rsidRPr="005B1D39">
        <w:rPr>
          <w:rFonts w:eastAsia="宋体"/>
          <w:sz w:val="28"/>
          <w:szCs w:val="28"/>
          <w:lang w:val="ru-RU" w:eastAsia="ru-RU" w:bidi="ar-SA"/>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i/>
          <w:sz w:val="28"/>
          <w:szCs w:val="28"/>
          <w:lang w:val="ru-RU" w:eastAsia="ru-RU" w:bidi="ar-SA"/>
        </w:rPr>
        <w:t>Программой предусмотрено также использование ДОО обновляемых образовательных ресурсов,</w:t>
      </w:r>
      <w:r w:rsidRPr="005B1D39">
        <w:rPr>
          <w:rFonts w:eastAsia="宋体"/>
          <w:sz w:val="28"/>
          <w:szCs w:val="28"/>
          <w:lang w:val="ru-RU" w:eastAsia="ru-RU" w:bidi="ar-SA"/>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i/>
          <w:sz w:val="28"/>
          <w:szCs w:val="28"/>
          <w:lang w:val="ru-RU" w:eastAsia="ru-RU" w:bidi="ar-SA"/>
        </w:rPr>
        <w:t>Инфраструктурный лист ДОО</w:t>
      </w:r>
      <w:r w:rsidRPr="005B1D39">
        <w:rPr>
          <w:rFonts w:eastAsia="宋体"/>
          <w:sz w:val="28"/>
          <w:szCs w:val="28"/>
          <w:lang w:val="ru-RU" w:eastAsia="ru-RU" w:bidi="ar-SA"/>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w:t>
      </w:r>
    </w:p>
    <w:p w:rsidR="00FC6D64" w:rsidRPr="005B1D39" w:rsidP="005736E9">
      <w:pPr>
        <w:keepNext/>
        <w:keepLines/>
        <w:spacing w:before="0" w:after="0" w:line="240" w:lineRule="auto"/>
        <w:ind w:firstLine="709"/>
        <w:jc w:val="both"/>
        <w:outlineLvl w:val="1"/>
        <w:rPr>
          <w:rFonts w:eastAsia="宋体"/>
          <w:b/>
          <w:bCs/>
          <w:sz w:val="28"/>
          <w:szCs w:val="28"/>
          <w:lang w:val="ru-RU" w:eastAsia="ru-RU" w:bidi="ar-SA"/>
        </w:rPr>
      </w:pPr>
      <w:r>
        <w:rPr>
          <w:rFonts w:eastAsia="宋体"/>
          <w:b/>
          <w:bCs/>
          <w:sz w:val="28"/>
          <w:szCs w:val="28"/>
          <w:lang w:val="ru-RU" w:eastAsia="ru-RU" w:bidi="ar-SA"/>
        </w:rPr>
        <w:t>3.4</w:t>
      </w:r>
      <w:r w:rsidRPr="005B1D39" w:rsidR="00E5611D">
        <w:rPr>
          <w:rFonts w:eastAsia="宋体"/>
          <w:b/>
          <w:bCs/>
          <w:sz w:val="28"/>
          <w:szCs w:val="28"/>
          <w:lang w:val="ru-RU" w:eastAsia="ru-RU" w:bidi="ar-SA"/>
        </w:rPr>
        <w:t>. Кадровые условия реализации Программы</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FC6D64" w:rsidRPr="005B1D39" w:rsidP="005B1D39">
      <w:pPr>
        <w:spacing w:after="0" w:line="240" w:lineRule="auto"/>
        <w:ind w:firstLine="709"/>
        <w:contextualSpacing/>
        <w:jc w:val="both"/>
        <w:rPr>
          <w:rFonts w:eastAsia="宋体"/>
          <w:b/>
          <w:sz w:val="28"/>
          <w:szCs w:val="28"/>
          <w:lang w:val="ru-RU" w:eastAsia="ru-RU" w:bidi="ar-SA"/>
        </w:rPr>
      </w:pPr>
      <w:r w:rsidRPr="005B1D39">
        <w:rPr>
          <w:rFonts w:eastAsia="宋体"/>
          <w:b/>
          <w:sz w:val="28"/>
          <w:szCs w:val="28"/>
          <w:lang w:val="ru-RU" w:eastAsia="ru-RU" w:bidi="ar-SA"/>
        </w:rPr>
        <w:t>Реализацию программы осуществляют</w:t>
      </w:r>
      <w:r w:rsidRPr="005B1D39" w:rsidR="005B1D39">
        <w:rPr>
          <w:rFonts w:eastAsia="宋体"/>
          <w:b/>
          <w:sz w:val="28"/>
          <w:szCs w:val="28"/>
          <w:lang w:val="ru-RU" w:eastAsia="ru-RU" w:bidi="ar-SA"/>
        </w:rPr>
        <w:t>:</w:t>
      </w:r>
    </w:p>
    <w:p w:rsidR="00FC6D64" w:rsidRPr="005B1D39" w:rsidP="005B1D39">
      <w:pPr>
        <w:spacing w:after="0" w:line="240" w:lineRule="auto"/>
        <w:ind w:firstLine="709"/>
        <w:contextualSpacing/>
        <w:jc w:val="both"/>
        <w:rPr>
          <w:rFonts w:eastAsia="宋体"/>
          <w:b/>
          <w:sz w:val="28"/>
          <w:szCs w:val="28"/>
          <w:lang w:val="ru-RU" w:eastAsia="ru-RU" w:bidi="ar-SA"/>
        </w:rPr>
      </w:pPr>
      <w:r w:rsidRPr="005B1D39">
        <w:rPr>
          <w:rFonts w:eastAsia="宋体"/>
          <w:b/>
          <w:sz w:val="28"/>
          <w:szCs w:val="28"/>
          <w:lang w:val="ru-RU" w:eastAsia="ru-RU" w:bidi="ar-SA"/>
        </w:rPr>
        <w:t>Педагогические работники</w:t>
      </w:r>
    </w:p>
    <w:p w:rsidR="00FC6D64">
      <w:pPr>
        <w:spacing w:after="0" w:line="240" w:lineRule="auto"/>
        <w:ind w:firstLine="709"/>
        <w:contextualSpacing/>
        <w:jc w:val="both"/>
        <w:rPr>
          <w:rFonts w:eastAsia="宋体"/>
          <w:b/>
          <w:sz w:val="28"/>
          <w:szCs w:val="28"/>
          <w:lang w:val="ru-RU" w:eastAsia="ru-RU" w:bidi="ar-SA"/>
        </w:rPr>
      </w:pPr>
    </w:p>
    <w:tbl>
      <w:tblPr>
        <w:tblStyle w:val="TableGrid"/>
        <w:tblW w:w="10103" w:type="dxa"/>
        <w:tblInd w:w="-34" w:type="dxa"/>
        <w:tblLayout w:type="fixed"/>
        <w:tblLook w:val="04A0"/>
      </w:tblPr>
      <w:tblGrid>
        <w:gridCol w:w="1843"/>
        <w:gridCol w:w="2212"/>
        <w:gridCol w:w="1899"/>
        <w:gridCol w:w="1796"/>
        <w:gridCol w:w="2353"/>
      </w:tblGrid>
      <w:tr>
        <w:tblPrEx>
          <w:tblW w:w="10103" w:type="dxa"/>
          <w:tblInd w:w="-34" w:type="dxa"/>
          <w:tblLayout w:type="fixed"/>
          <w:tblLook w:val="04A0"/>
        </w:tblPrEx>
        <w:trPr>
          <w:trHeight w:val="729"/>
        </w:trPr>
        <w:tc>
          <w:tcPr>
            <w:tcW w:w="1843" w:type="dxa"/>
          </w:tcPr>
          <w:p w:rsidR="00FC6D64" w:rsidRPr="005B1D39" w:rsidP="005B1D39">
            <w:pPr>
              <w:spacing w:after="0" w:line="240" w:lineRule="auto"/>
              <w:contextualSpacing/>
              <w:jc w:val="center"/>
              <w:rPr>
                <w:rFonts w:eastAsia="宋体"/>
                <w:b/>
                <w:bCs/>
              </w:rPr>
            </w:pPr>
          </w:p>
          <w:p w:rsidR="00FC6D64" w:rsidRPr="005B1D39" w:rsidP="005B1D39">
            <w:pPr>
              <w:spacing w:after="0" w:line="240" w:lineRule="auto"/>
              <w:contextualSpacing/>
              <w:jc w:val="center"/>
              <w:rPr>
                <w:rFonts w:eastAsia="宋体"/>
                <w:b/>
                <w:bCs/>
              </w:rPr>
            </w:pPr>
            <w:r w:rsidRPr="005B1D39">
              <w:rPr>
                <w:rFonts w:eastAsia="宋体"/>
                <w:b/>
                <w:bCs/>
              </w:rPr>
              <w:t>Должность</w:t>
            </w:r>
          </w:p>
        </w:tc>
        <w:tc>
          <w:tcPr>
            <w:tcW w:w="2212" w:type="dxa"/>
          </w:tcPr>
          <w:p w:rsidR="00FC6D64" w:rsidRPr="005B1D39" w:rsidP="005B1D39">
            <w:pPr>
              <w:spacing w:after="0" w:line="240" w:lineRule="auto"/>
              <w:contextualSpacing/>
              <w:jc w:val="center"/>
              <w:rPr>
                <w:rFonts w:eastAsia="宋体"/>
                <w:b/>
                <w:bCs/>
              </w:rPr>
            </w:pPr>
            <w:r w:rsidRPr="005B1D39">
              <w:rPr>
                <w:rFonts w:eastAsia="宋体"/>
                <w:b/>
                <w:bCs/>
              </w:rPr>
              <w:t>Ф.И.О.</w:t>
            </w:r>
          </w:p>
        </w:tc>
        <w:tc>
          <w:tcPr>
            <w:tcW w:w="1899" w:type="dxa"/>
          </w:tcPr>
          <w:p w:rsidR="00FC6D64" w:rsidRPr="005B1D39" w:rsidP="005B1D39">
            <w:pPr>
              <w:spacing w:after="0" w:line="240" w:lineRule="auto"/>
              <w:contextualSpacing/>
              <w:jc w:val="center"/>
              <w:rPr>
                <w:rFonts w:eastAsia="宋体"/>
                <w:b/>
                <w:bCs/>
              </w:rPr>
            </w:pPr>
            <w:r w:rsidRPr="005B1D39">
              <w:rPr>
                <w:rFonts w:eastAsia="宋体"/>
                <w:b/>
                <w:bCs/>
              </w:rPr>
              <w:t>Образование</w:t>
            </w:r>
          </w:p>
        </w:tc>
        <w:tc>
          <w:tcPr>
            <w:tcW w:w="1796" w:type="dxa"/>
          </w:tcPr>
          <w:p w:rsidR="00FC6D64" w:rsidRPr="005B1D39" w:rsidP="005B1D39">
            <w:pPr>
              <w:spacing w:after="0" w:line="240" w:lineRule="auto"/>
              <w:contextualSpacing/>
              <w:jc w:val="center"/>
              <w:rPr>
                <w:rFonts w:eastAsia="宋体"/>
                <w:b/>
                <w:bCs/>
              </w:rPr>
            </w:pPr>
            <w:r w:rsidRPr="005B1D39">
              <w:rPr>
                <w:rFonts w:eastAsia="宋体"/>
                <w:b/>
                <w:bCs/>
              </w:rPr>
              <w:t>Квалификационная категория</w:t>
            </w:r>
          </w:p>
        </w:tc>
        <w:tc>
          <w:tcPr>
            <w:tcW w:w="2353" w:type="dxa"/>
          </w:tcPr>
          <w:p w:rsidR="00FC6D64" w:rsidRPr="005B1D39" w:rsidP="005B1D39">
            <w:pPr>
              <w:spacing w:after="0" w:line="240" w:lineRule="auto"/>
              <w:contextualSpacing/>
              <w:jc w:val="center"/>
              <w:rPr>
                <w:rFonts w:eastAsia="宋体"/>
                <w:b/>
                <w:bCs/>
              </w:rPr>
            </w:pPr>
            <w:r w:rsidRPr="005B1D39">
              <w:rPr>
                <w:rFonts w:eastAsia="宋体"/>
                <w:b/>
                <w:bCs/>
              </w:rPr>
              <w:t>Педагогический стаж на 01.9.23г</w:t>
            </w:r>
          </w:p>
        </w:tc>
      </w:tr>
      <w:tr>
        <w:tblPrEx>
          <w:tblW w:w="10103" w:type="dxa"/>
          <w:tblInd w:w="-34" w:type="dxa"/>
          <w:tblLayout w:type="fixed"/>
          <w:tblLook w:val="04A0"/>
        </w:tblPrEx>
        <w:trPr>
          <w:trHeight w:val="72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Старикова Вера Ивановна</w:t>
            </w:r>
          </w:p>
        </w:tc>
        <w:tc>
          <w:tcPr>
            <w:tcW w:w="1899" w:type="dxa"/>
          </w:tcPr>
          <w:p w:rsidR="00FC6D64" w:rsidRPr="005B1D39" w:rsidP="005B1D39">
            <w:pPr>
              <w:spacing w:after="0" w:line="240" w:lineRule="auto"/>
              <w:contextualSpacing/>
              <w:jc w:val="both"/>
              <w:rPr>
                <w:rFonts w:eastAsia="宋体"/>
              </w:rPr>
            </w:pPr>
            <w:r w:rsidRPr="005B1D39">
              <w:rPr>
                <w:rFonts w:eastAsia="宋体"/>
              </w:rPr>
              <w:t>среднее профессиональное</w:t>
            </w:r>
          </w:p>
        </w:tc>
        <w:tc>
          <w:tcPr>
            <w:tcW w:w="1796" w:type="dxa"/>
          </w:tcPr>
          <w:p w:rsidR="00FC6D64" w:rsidRPr="005B1D39" w:rsidP="005B1D39">
            <w:pPr>
              <w:spacing w:after="0" w:line="240" w:lineRule="auto"/>
              <w:contextualSpacing/>
              <w:jc w:val="both"/>
              <w:rPr>
                <w:rFonts w:eastAsia="宋体"/>
              </w:rPr>
            </w:pPr>
            <w:r w:rsidRPr="005B1D39">
              <w:rPr>
                <w:rFonts w:eastAsia="宋体"/>
              </w:rPr>
              <w:t>1</w:t>
            </w:r>
          </w:p>
        </w:tc>
        <w:tc>
          <w:tcPr>
            <w:tcW w:w="2353" w:type="dxa"/>
          </w:tcPr>
          <w:p w:rsidR="00FC6D64" w:rsidRPr="005B1D39" w:rsidP="005B1D39">
            <w:pPr>
              <w:spacing w:after="0" w:line="240" w:lineRule="auto"/>
              <w:contextualSpacing/>
              <w:jc w:val="both"/>
              <w:rPr>
                <w:rFonts w:eastAsia="宋体"/>
              </w:rPr>
            </w:pPr>
            <w:r w:rsidRPr="005B1D39">
              <w:rPr>
                <w:rFonts w:eastAsia="宋体"/>
              </w:rPr>
              <w:t>43</w:t>
            </w:r>
          </w:p>
        </w:tc>
      </w:tr>
      <w:tr>
        <w:tblPrEx>
          <w:tblW w:w="10103" w:type="dxa"/>
          <w:tblInd w:w="-34" w:type="dxa"/>
          <w:tblLayout w:type="fixed"/>
          <w:tblLook w:val="04A0"/>
        </w:tblPrEx>
        <w:trPr>
          <w:trHeight w:val="492"/>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Кайгородова Валерия Леонидовна </w:t>
            </w:r>
          </w:p>
        </w:tc>
        <w:tc>
          <w:tcPr>
            <w:tcW w:w="1899" w:type="dxa"/>
          </w:tcPr>
          <w:p w:rsidR="00FC6D64" w:rsidRPr="005B1D39" w:rsidP="005B1D39">
            <w:pPr>
              <w:spacing w:after="0" w:line="240" w:lineRule="auto"/>
              <w:contextualSpacing/>
              <w:jc w:val="both"/>
              <w:rPr>
                <w:rFonts w:eastAsia="宋体"/>
              </w:rPr>
            </w:pPr>
            <w:r w:rsidRPr="005B1D39">
              <w:rPr>
                <w:rFonts w:eastAsia="宋体"/>
              </w:rPr>
              <w:t>среднее профессиональное</w:t>
            </w:r>
          </w:p>
        </w:tc>
        <w:tc>
          <w:tcPr>
            <w:tcW w:w="1796" w:type="dxa"/>
          </w:tcPr>
          <w:p w:rsidR="00FC6D64" w:rsidRPr="005B1D39" w:rsidP="005B1D39">
            <w:pPr>
              <w:spacing w:after="0" w:line="240" w:lineRule="auto"/>
              <w:contextualSpacing/>
              <w:jc w:val="both"/>
              <w:rPr>
                <w:rFonts w:eastAsia="宋体"/>
              </w:rPr>
            </w:pPr>
            <w:r w:rsidRPr="005B1D39">
              <w:rPr>
                <w:rFonts w:eastAsia="宋体"/>
              </w:rPr>
              <w:t>н/а</w:t>
            </w:r>
          </w:p>
        </w:tc>
        <w:tc>
          <w:tcPr>
            <w:tcW w:w="2353" w:type="dxa"/>
          </w:tcPr>
          <w:p w:rsidR="00FC6D64" w:rsidRPr="005B1D39" w:rsidP="005B1D39">
            <w:pPr>
              <w:spacing w:after="0" w:line="240" w:lineRule="auto"/>
              <w:contextualSpacing/>
              <w:jc w:val="both"/>
              <w:rPr>
                <w:rFonts w:eastAsia="宋体"/>
              </w:rPr>
            </w:pPr>
            <w:r w:rsidRPr="005B1D39">
              <w:rPr>
                <w:rFonts w:eastAsia="宋体"/>
              </w:rPr>
              <w:t>3</w:t>
            </w:r>
          </w:p>
        </w:tc>
      </w:tr>
      <w:tr>
        <w:tblPrEx>
          <w:tblW w:w="10103" w:type="dxa"/>
          <w:tblInd w:w="-34" w:type="dxa"/>
          <w:tblLayout w:type="fixed"/>
          <w:tblLook w:val="04A0"/>
        </w:tblPrEx>
        <w:trPr>
          <w:trHeight w:val="72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Рылина Лариса Викторовна</w:t>
            </w:r>
          </w:p>
        </w:tc>
        <w:tc>
          <w:tcPr>
            <w:tcW w:w="1899" w:type="dxa"/>
          </w:tcPr>
          <w:p w:rsidR="00FC6D64" w:rsidRPr="005B1D39" w:rsidP="005B1D39">
            <w:pPr>
              <w:spacing w:after="0" w:line="240" w:lineRule="auto"/>
              <w:contextualSpacing/>
              <w:jc w:val="both"/>
              <w:rPr>
                <w:rFonts w:eastAsia="宋体"/>
              </w:rPr>
            </w:pPr>
            <w:r w:rsidRPr="005B1D39">
              <w:rPr>
                <w:rFonts w:eastAsia="宋体"/>
              </w:rPr>
              <w:t>среднее профессиональное</w:t>
            </w:r>
          </w:p>
        </w:tc>
        <w:tc>
          <w:tcPr>
            <w:tcW w:w="1796" w:type="dxa"/>
          </w:tcPr>
          <w:p w:rsidR="00FC6D64" w:rsidRPr="005B1D39" w:rsidP="005B1D39">
            <w:pPr>
              <w:spacing w:after="0" w:line="240" w:lineRule="auto"/>
              <w:contextualSpacing/>
              <w:jc w:val="both"/>
              <w:rPr>
                <w:rFonts w:eastAsia="宋体"/>
              </w:rPr>
            </w:pPr>
            <w:r w:rsidRPr="005B1D39">
              <w:rPr>
                <w:rFonts w:eastAsia="宋体"/>
              </w:rPr>
              <w:t>ВКК</w:t>
            </w:r>
          </w:p>
        </w:tc>
        <w:tc>
          <w:tcPr>
            <w:tcW w:w="2353" w:type="dxa"/>
          </w:tcPr>
          <w:p w:rsidR="00FC6D64" w:rsidRPr="005B1D39" w:rsidP="005B1D39">
            <w:pPr>
              <w:spacing w:after="0" w:line="240" w:lineRule="auto"/>
              <w:contextualSpacing/>
              <w:jc w:val="both"/>
              <w:rPr>
                <w:rFonts w:eastAsia="宋体"/>
              </w:rPr>
            </w:pPr>
            <w:r w:rsidRPr="005B1D39">
              <w:rPr>
                <w:rFonts w:eastAsia="宋体"/>
              </w:rPr>
              <w:t>41</w:t>
            </w:r>
          </w:p>
        </w:tc>
      </w:tr>
      <w:tr>
        <w:tblPrEx>
          <w:tblW w:w="10103" w:type="dxa"/>
          <w:tblInd w:w="-34" w:type="dxa"/>
          <w:tblLayout w:type="fixed"/>
          <w:tblLook w:val="04A0"/>
        </w:tblPrEx>
        <w:trPr>
          <w:trHeight w:val="74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Парфенова Людмила Анатольевна</w:t>
            </w:r>
          </w:p>
        </w:tc>
        <w:tc>
          <w:tcPr>
            <w:tcW w:w="1899" w:type="dxa"/>
          </w:tcPr>
          <w:p w:rsidR="00FC6D64" w:rsidRPr="005B1D39" w:rsidP="005B1D39">
            <w:pPr>
              <w:spacing w:after="0" w:line="240" w:lineRule="auto"/>
              <w:contextualSpacing/>
              <w:jc w:val="both"/>
              <w:rPr>
                <w:rFonts w:eastAsia="宋体"/>
              </w:rPr>
            </w:pPr>
            <w:r w:rsidRPr="005B1D39">
              <w:rPr>
                <w:rFonts w:eastAsia="宋体"/>
              </w:rPr>
              <w:t>среднее профессиональное</w:t>
            </w:r>
          </w:p>
        </w:tc>
        <w:tc>
          <w:tcPr>
            <w:tcW w:w="1796" w:type="dxa"/>
          </w:tcPr>
          <w:p w:rsidR="00FC6D64" w:rsidRPr="005B1D39" w:rsidP="005B1D39">
            <w:pPr>
              <w:spacing w:after="0" w:line="240" w:lineRule="auto"/>
              <w:contextualSpacing/>
              <w:jc w:val="both"/>
              <w:rPr>
                <w:rFonts w:eastAsia="宋体"/>
              </w:rPr>
            </w:pPr>
            <w:r w:rsidRPr="005B1D39">
              <w:rPr>
                <w:rFonts w:eastAsia="宋体"/>
              </w:rPr>
              <w:t>1</w:t>
            </w:r>
          </w:p>
        </w:tc>
        <w:tc>
          <w:tcPr>
            <w:tcW w:w="2353" w:type="dxa"/>
          </w:tcPr>
          <w:p w:rsidR="00FC6D64" w:rsidRPr="005B1D39" w:rsidP="005B1D39">
            <w:pPr>
              <w:spacing w:after="0" w:line="240" w:lineRule="auto"/>
              <w:contextualSpacing/>
              <w:jc w:val="both"/>
              <w:rPr>
                <w:rFonts w:eastAsia="宋体"/>
              </w:rPr>
            </w:pPr>
            <w:r w:rsidRPr="005B1D39">
              <w:rPr>
                <w:rFonts w:eastAsia="宋体"/>
              </w:rPr>
              <w:t>12</w:t>
            </w:r>
          </w:p>
        </w:tc>
      </w:tr>
      <w:tr>
        <w:tblPrEx>
          <w:tblW w:w="10103" w:type="dxa"/>
          <w:tblInd w:w="-34" w:type="dxa"/>
          <w:tblLayout w:type="fixed"/>
          <w:tblLook w:val="04A0"/>
        </w:tblPrEx>
        <w:trPr>
          <w:trHeight w:val="72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Сосновских</w:t>
            </w:r>
          </w:p>
          <w:p w:rsidR="00FC6D64" w:rsidRPr="005B1D39" w:rsidP="005B1D39">
            <w:pPr>
              <w:spacing w:after="0" w:line="240" w:lineRule="auto"/>
              <w:contextualSpacing/>
              <w:jc w:val="both"/>
              <w:rPr>
                <w:rFonts w:eastAsia="宋体"/>
              </w:rPr>
            </w:pPr>
            <w:r w:rsidRPr="005B1D39">
              <w:rPr>
                <w:rFonts w:eastAsia="宋体"/>
              </w:rPr>
              <w:t>Ульяна Владимировна</w:t>
            </w:r>
          </w:p>
        </w:tc>
        <w:tc>
          <w:tcPr>
            <w:tcW w:w="1899" w:type="dxa"/>
          </w:tcPr>
          <w:p w:rsidR="00FC6D64" w:rsidRPr="005B1D39" w:rsidP="005B1D39">
            <w:pPr>
              <w:spacing w:after="0" w:line="240" w:lineRule="auto"/>
              <w:contextualSpacing/>
              <w:jc w:val="both"/>
              <w:rPr>
                <w:rFonts w:eastAsia="宋体"/>
              </w:rPr>
            </w:pPr>
            <w:r w:rsidRPr="005B1D39">
              <w:rPr>
                <w:rFonts w:eastAsia="宋体"/>
              </w:rPr>
              <w:t>высшее</w:t>
            </w:r>
          </w:p>
        </w:tc>
        <w:tc>
          <w:tcPr>
            <w:tcW w:w="1796" w:type="dxa"/>
          </w:tcPr>
          <w:p w:rsidR="00FC6D64" w:rsidRPr="005B1D39" w:rsidP="005B1D39">
            <w:pPr>
              <w:spacing w:after="0" w:line="240" w:lineRule="auto"/>
              <w:contextualSpacing/>
              <w:jc w:val="both"/>
              <w:rPr>
                <w:rFonts w:eastAsia="宋体"/>
              </w:rPr>
            </w:pPr>
            <w:r w:rsidRPr="005B1D39">
              <w:rPr>
                <w:rFonts w:eastAsia="宋体"/>
              </w:rPr>
              <w:t>СЗД</w:t>
            </w:r>
          </w:p>
        </w:tc>
        <w:tc>
          <w:tcPr>
            <w:tcW w:w="2353" w:type="dxa"/>
          </w:tcPr>
          <w:p w:rsidR="00FC6D64" w:rsidRPr="005B1D39" w:rsidP="005B1D39">
            <w:pPr>
              <w:spacing w:after="0" w:line="240" w:lineRule="auto"/>
              <w:contextualSpacing/>
              <w:jc w:val="both"/>
              <w:rPr>
                <w:rFonts w:eastAsia="宋体"/>
              </w:rPr>
            </w:pPr>
            <w:r w:rsidRPr="005B1D39">
              <w:rPr>
                <w:rFonts w:eastAsia="宋体"/>
              </w:rPr>
              <w:t>10</w:t>
            </w:r>
          </w:p>
        </w:tc>
      </w:tr>
      <w:tr>
        <w:tblPrEx>
          <w:tblW w:w="10103" w:type="dxa"/>
          <w:tblInd w:w="-34" w:type="dxa"/>
          <w:tblLayout w:type="fixed"/>
          <w:tblLook w:val="04A0"/>
        </w:tblPrEx>
        <w:trPr>
          <w:trHeight w:val="72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Потапова Кристина Александровна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Среднее профессиональное </w:t>
            </w:r>
          </w:p>
        </w:tc>
        <w:tc>
          <w:tcPr>
            <w:tcW w:w="1796" w:type="dxa"/>
          </w:tcPr>
          <w:p w:rsidR="00FC6D64" w:rsidRPr="005B1D39" w:rsidP="005B1D39">
            <w:pPr>
              <w:spacing w:after="0" w:line="240" w:lineRule="auto"/>
              <w:contextualSpacing/>
              <w:jc w:val="both"/>
              <w:rPr>
                <w:rFonts w:eastAsia="宋体"/>
              </w:rPr>
            </w:pPr>
            <w:r w:rsidRPr="005B1D39">
              <w:rPr>
                <w:rFonts w:eastAsia="宋体"/>
              </w:rPr>
              <w:t>СЗД</w:t>
            </w:r>
          </w:p>
        </w:tc>
        <w:tc>
          <w:tcPr>
            <w:tcW w:w="2353" w:type="dxa"/>
          </w:tcPr>
          <w:p w:rsidR="00FC6D64" w:rsidRPr="005B1D39" w:rsidP="005B1D39">
            <w:pPr>
              <w:spacing w:after="0" w:line="240" w:lineRule="auto"/>
              <w:contextualSpacing/>
              <w:jc w:val="both"/>
              <w:rPr>
                <w:rFonts w:eastAsia="宋体"/>
              </w:rPr>
            </w:pPr>
            <w:r w:rsidRPr="005B1D39">
              <w:rPr>
                <w:rFonts w:eastAsia="宋体"/>
              </w:rPr>
              <w:t>1</w:t>
            </w:r>
          </w:p>
        </w:tc>
      </w:tr>
      <w:tr>
        <w:tblPrEx>
          <w:tblW w:w="10103" w:type="dxa"/>
          <w:tblInd w:w="-34" w:type="dxa"/>
          <w:tblLayout w:type="fixed"/>
          <w:tblLook w:val="04A0"/>
        </w:tblPrEx>
        <w:trPr>
          <w:trHeight w:val="74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Ивакина Полина Павловна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Среднее профессиональное </w:t>
            </w:r>
          </w:p>
        </w:tc>
        <w:tc>
          <w:tcPr>
            <w:tcW w:w="1796" w:type="dxa"/>
          </w:tcPr>
          <w:p w:rsidR="00FC6D64" w:rsidRPr="005B1D39" w:rsidP="005B1D39">
            <w:pPr>
              <w:spacing w:after="0" w:line="240" w:lineRule="auto"/>
              <w:contextualSpacing/>
              <w:jc w:val="both"/>
              <w:rPr>
                <w:rFonts w:eastAsia="宋体"/>
              </w:rPr>
            </w:pPr>
            <w:r w:rsidRPr="005B1D39">
              <w:rPr>
                <w:rFonts w:eastAsia="宋体"/>
              </w:rPr>
              <w:t>СЗД</w:t>
            </w:r>
          </w:p>
        </w:tc>
        <w:tc>
          <w:tcPr>
            <w:tcW w:w="2353" w:type="dxa"/>
          </w:tcPr>
          <w:p w:rsidR="00FC6D64" w:rsidRPr="005B1D39" w:rsidP="005B1D39">
            <w:pPr>
              <w:spacing w:after="0" w:line="240" w:lineRule="auto"/>
              <w:contextualSpacing/>
              <w:jc w:val="both"/>
              <w:rPr>
                <w:rFonts w:eastAsia="宋体"/>
              </w:rPr>
            </w:pPr>
            <w:r w:rsidRPr="005B1D39">
              <w:rPr>
                <w:rFonts w:eastAsia="宋体"/>
              </w:rPr>
              <w:t>1</w:t>
            </w:r>
          </w:p>
        </w:tc>
      </w:tr>
      <w:tr>
        <w:tblPrEx>
          <w:tblW w:w="10103" w:type="dxa"/>
          <w:tblInd w:w="-34" w:type="dxa"/>
          <w:tblLayout w:type="fixed"/>
          <w:tblLook w:val="04A0"/>
        </w:tblPrEx>
        <w:trPr>
          <w:trHeight w:val="74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Лобанова Елена Аркадьевна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Среднее профессиональное </w:t>
            </w:r>
          </w:p>
        </w:tc>
        <w:tc>
          <w:tcPr>
            <w:tcW w:w="1796" w:type="dxa"/>
          </w:tcPr>
          <w:p w:rsidR="00FC6D64" w:rsidRPr="005B1D39" w:rsidP="005B1D39">
            <w:pPr>
              <w:spacing w:after="0" w:line="240" w:lineRule="auto"/>
              <w:contextualSpacing/>
              <w:jc w:val="both"/>
              <w:rPr>
                <w:rFonts w:eastAsia="宋体"/>
              </w:rPr>
            </w:pPr>
            <w:r w:rsidRPr="005B1D39">
              <w:rPr>
                <w:rFonts w:eastAsia="宋体"/>
              </w:rPr>
              <w:t>СЗД</w:t>
            </w:r>
          </w:p>
        </w:tc>
        <w:tc>
          <w:tcPr>
            <w:tcW w:w="2353" w:type="dxa"/>
          </w:tcPr>
          <w:p w:rsidR="00FC6D64" w:rsidRPr="005B1D39" w:rsidP="005B1D39">
            <w:pPr>
              <w:spacing w:after="0" w:line="240" w:lineRule="auto"/>
              <w:contextualSpacing/>
              <w:jc w:val="both"/>
              <w:rPr>
                <w:rFonts w:eastAsia="宋体"/>
              </w:rPr>
            </w:pPr>
            <w:r w:rsidRPr="005B1D39">
              <w:rPr>
                <w:rFonts w:eastAsia="宋体"/>
              </w:rPr>
              <w:t>7</w:t>
            </w:r>
          </w:p>
        </w:tc>
      </w:tr>
      <w:tr>
        <w:tblPrEx>
          <w:tblW w:w="10103" w:type="dxa"/>
          <w:tblInd w:w="-34" w:type="dxa"/>
          <w:tblLayout w:type="fixed"/>
          <w:tblLook w:val="04A0"/>
        </w:tblPrEx>
        <w:trPr>
          <w:trHeight w:val="74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Серебренникова Анастасия Алексеевна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Среднее профессиональное </w:t>
            </w:r>
          </w:p>
        </w:tc>
        <w:tc>
          <w:tcPr>
            <w:tcW w:w="1796" w:type="dxa"/>
          </w:tcPr>
          <w:p w:rsidR="00FC6D64" w:rsidRPr="005B1D39" w:rsidP="005B1D39">
            <w:pPr>
              <w:spacing w:after="0" w:line="240" w:lineRule="auto"/>
              <w:contextualSpacing/>
              <w:jc w:val="both"/>
              <w:rPr>
                <w:rFonts w:eastAsia="宋体"/>
              </w:rPr>
            </w:pPr>
            <w:r w:rsidRPr="005B1D39">
              <w:rPr>
                <w:rFonts w:eastAsia="宋体"/>
              </w:rPr>
              <w:t>н/а</w:t>
            </w:r>
          </w:p>
        </w:tc>
        <w:tc>
          <w:tcPr>
            <w:tcW w:w="2353" w:type="dxa"/>
          </w:tcPr>
          <w:p w:rsidR="00FC6D64" w:rsidRPr="005B1D39" w:rsidP="005B1D39">
            <w:pPr>
              <w:spacing w:after="0" w:line="240" w:lineRule="auto"/>
              <w:contextualSpacing/>
              <w:jc w:val="both"/>
              <w:rPr>
                <w:rFonts w:eastAsia="宋体"/>
              </w:rPr>
            </w:pPr>
            <w:r w:rsidRPr="005B1D39">
              <w:rPr>
                <w:rFonts w:eastAsia="宋体"/>
              </w:rPr>
              <w:t>1</w:t>
            </w:r>
          </w:p>
        </w:tc>
      </w:tr>
      <w:tr>
        <w:tblPrEx>
          <w:tblW w:w="10103" w:type="dxa"/>
          <w:tblInd w:w="-34" w:type="dxa"/>
          <w:tblLayout w:type="fixed"/>
          <w:tblLook w:val="04A0"/>
        </w:tblPrEx>
        <w:trPr>
          <w:trHeight w:val="749"/>
        </w:trPr>
        <w:tc>
          <w:tcPr>
            <w:tcW w:w="1843" w:type="dxa"/>
          </w:tcPr>
          <w:p w:rsidR="00FC6D64" w:rsidRPr="005B1D39" w:rsidP="005B1D39">
            <w:pPr>
              <w:spacing w:after="0" w:line="240" w:lineRule="auto"/>
              <w:contextualSpacing/>
              <w:jc w:val="both"/>
              <w:rPr>
                <w:rFonts w:eastAsia="宋体"/>
              </w:rPr>
            </w:pPr>
            <w:r w:rsidRPr="005B1D39">
              <w:rPr>
                <w:rFonts w:eastAsia="宋体"/>
              </w:rPr>
              <w:t>Воспитатель</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Шишкина Ольга Сергеевна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Среднее профессиональное </w:t>
            </w:r>
          </w:p>
        </w:tc>
        <w:tc>
          <w:tcPr>
            <w:tcW w:w="1796" w:type="dxa"/>
          </w:tcPr>
          <w:p w:rsidR="00FC6D64" w:rsidRPr="005B1D39" w:rsidP="005B1D39">
            <w:pPr>
              <w:spacing w:after="0" w:line="240" w:lineRule="auto"/>
              <w:contextualSpacing/>
              <w:jc w:val="both"/>
              <w:rPr>
                <w:rFonts w:eastAsia="宋体"/>
              </w:rPr>
            </w:pPr>
            <w:r w:rsidRPr="005B1D39">
              <w:rPr>
                <w:rFonts w:eastAsia="宋体"/>
              </w:rPr>
              <w:t>СЗД</w:t>
            </w:r>
          </w:p>
        </w:tc>
        <w:tc>
          <w:tcPr>
            <w:tcW w:w="2353" w:type="dxa"/>
          </w:tcPr>
          <w:p w:rsidR="00FC6D64" w:rsidRPr="005B1D39" w:rsidP="005B1D39">
            <w:pPr>
              <w:spacing w:after="0" w:line="240" w:lineRule="auto"/>
              <w:contextualSpacing/>
              <w:jc w:val="both"/>
              <w:rPr>
                <w:rFonts w:eastAsia="宋体"/>
              </w:rPr>
            </w:pPr>
            <w:r w:rsidRPr="005B1D39">
              <w:rPr>
                <w:rFonts w:eastAsia="宋体"/>
              </w:rPr>
              <w:t>6</w:t>
            </w:r>
          </w:p>
        </w:tc>
      </w:tr>
      <w:tr>
        <w:tblPrEx>
          <w:tblW w:w="10103" w:type="dxa"/>
          <w:tblInd w:w="-34" w:type="dxa"/>
          <w:tblLayout w:type="fixed"/>
          <w:tblLook w:val="04A0"/>
        </w:tblPrEx>
        <w:trPr>
          <w:trHeight w:val="749"/>
        </w:trPr>
        <w:tc>
          <w:tcPr>
            <w:tcW w:w="1843" w:type="dxa"/>
          </w:tcPr>
          <w:p w:rsidR="00FC6D64" w:rsidRPr="005B1D39" w:rsidP="005B1D39">
            <w:pPr>
              <w:spacing w:after="0" w:line="240" w:lineRule="auto"/>
              <w:contextualSpacing/>
              <w:jc w:val="both"/>
              <w:rPr>
                <w:rFonts w:eastAsia="宋体"/>
              </w:rPr>
            </w:pPr>
            <w:r w:rsidRPr="005B1D39">
              <w:rPr>
                <w:rFonts w:eastAsia="宋体"/>
              </w:rPr>
              <w:t xml:space="preserve">Логопед </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Вакансия </w:t>
            </w:r>
          </w:p>
        </w:tc>
        <w:tc>
          <w:tcPr>
            <w:tcW w:w="1899" w:type="dxa"/>
          </w:tcPr>
          <w:p w:rsidR="00FC6D64" w:rsidRPr="005B1D39" w:rsidP="005B1D39">
            <w:pPr>
              <w:spacing w:after="0" w:line="240" w:lineRule="auto"/>
              <w:contextualSpacing/>
              <w:jc w:val="both"/>
              <w:rPr>
                <w:rFonts w:eastAsia="宋体"/>
              </w:rPr>
            </w:pPr>
          </w:p>
        </w:tc>
        <w:tc>
          <w:tcPr>
            <w:tcW w:w="1796" w:type="dxa"/>
          </w:tcPr>
          <w:p w:rsidR="00FC6D64" w:rsidRPr="005B1D39" w:rsidP="005B1D39">
            <w:pPr>
              <w:spacing w:after="0" w:line="240" w:lineRule="auto"/>
              <w:contextualSpacing/>
              <w:jc w:val="both"/>
              <w:rPr>
                <w:rFonts w:eastAsia="宋体"/>
              </w:rPr>
            </w:pPr>
          </w:p>
        </w:tc>
        <w:tc>
          <w:tcPr>
            <w:tcW w:w="2353" w:type="dxa"/>
          </w:tcPr>
          <w:p w:rsidR="00FC6D64" w:rsidRPr="005B1D39" w:rsidP="005B1D39">
            <w:pPr>
              <w:spacing w:after="0" w:line="240" w:lineRule="auto"/>
              <w:contextualSpacing/>
              <w:jc w:val="both"/>
              <w:rPr>
                <w:rFonts w:eastAsia="宋体"/>
              </w:rPr>
            </w:pPr>
          </w:p>
        </w:tc>
      </w:tr>
      <w:tr>
        <w:tblPrEx>
          <w:tblW w:w="10103" w:type="dxa"/>
          <w:tblInd w:w="-34" w:type="dxa"/>
          <w:tblLayout w:type="fixed"/>
          <w:tblLook w:val="04A0"/>
        </w:tblPrEx>
        <w:trPr>
          <w:trHeight w:val="729"/>
        </w:trPr>
        <w:tc>
          <w:tcPr>
            <w:tcW w:w="1843" w:type="dxa"/>
          </w:tcPr>
          <w:p w:rsidR="00FC6D64" w:rsidRPr="005B1D39" w:rsidP="005B1D39">
            <w:pPr>
              <w:spacing w:after="0" w:line="240" w:lineRule="auto"/>
              <w:contextualSpacing/>
              <w:jc w:val="both"/>
              <w:rPr>
                <w:rFonts w:eastAsia="宋体"/>
              </w:rPr>
            </w:pPr>
            <w:r w:rsidRPr="005B1D39">
              <w:rPr>
                <w:rFonts w:eastAsia="宋体"/>
              </w:rPr>
              <w:t xml:space="preserve">Педагог –психолог </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Сосновских Ольга Афанасьевна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 Высшее </w:t>
            </w:r>
          </w:p>
        </w:tc>
        <w:tc>
          <w:tcPr>
            <w:tcW w:w="1796" w:type="dxa"/>
          </w:tcPr>
          <w:p w:rsidR="00FC6D64" w:rsidRPr="005B1D39" w:rsidP="005B1D39">
            <w:pPr>
              <w:spacing w:after="0" w:line="240" w:lineRule="auto"/>
              <w:contextualSpacing/>
              <w:jc w:val="both"/>
              <w:rPr>
                <w:rFonts w:eastAsia="宋体"/>
              </w:rPr>
            </w:pPr>
            <w:r w:rsidRPr="005B1D39">
              <w:rPr>
                <w:rFonts w:eastAsia="宋体"/>
              </w:rPr>
              <w:t>1</w:t>
            </w:r>
          </w:p>
        </w:tc>
        <w:tc>
          <w:tcPr>
            <w:tcW w:w="2353" w:type="dxa"/>
          </w:tcPr>
          <w:p w:rsidR="00FC6D64" w:rsidRPr="005B1D39" w:rsidP="005B1D39">
            <w:pPr>
              <w:spacing w:after="0" w:line="240" w:lineRule="auto"/>
              <w:contextualSpacing/>
              <w:jc w:val="both"/>
              <w:rPr>
                <w:rFonts w:eastAsia="宋体"/>
              </w:rPr>
            </w:pPr>
            <w:r w:rsidRPr="005B1D39">
              <w:rPr>
                <w:rFonts w:eastAsia="宋体"/>
              </w:rPr>
              <w:t>16</w:t>
            </w:r>
          </w:p>
        </w:tc>
      </w:tr>
      <w:tr>
        <w:tblPrEx>
          <w:tblW w:w="10103" w:type="dxa"/>
          <w:tblInd w:w="-34" w:type="dxa"/>
          <w:tblLayout w:type="fixed"/>
          <w:tblLook w:val="04A0"/>
        </w:tblPrEx>
        <w:trPr>
          <w:trHeight w:val="492"/>
        </w:trPr>
        <w:tc>
          <w:tcPr>
            <w:tcW w:w="1843" w:type="dxa"/>
          </w:tcPr>
          <w:p w:rsidR="00FC6D64" w:rsidRPr="005B1D39" w:rsidP="005B1D39">
            <w:pPr>
              <w:spacing w:after="0" w:line="240" w:lineRule="auto"/>
              <w:contextualSpacing/>
              <w:jc w:val="both"/>
              <w:rPr>
                <w:rFonts w:eastAsia="宋体"/>
              </w:rPr>
            </w:pPr>
            <w:r w:rsidRPr="005B1D39">
              <w:rPr>
                <w:rFonts w:eastAsia="宋体"/>
              </w:rPr>
              <w:t xml:space="preserve">Музыкальный руководитель </w:t>
            </w:r>
          </w:p>
        </w:tc>
        <w:tc>
          <w:tcPr>
            <w:tcW w:w="2212" w:type="dxa"/>
          </w:tcPr>
          <w:p w:rsidR="00FC6D64" w:rsidRPr="005B1D39" w:rsidP="005B1D39">
            <w:pPr>
              <w:spacing w:after="0" w:line="240" w:lineRule="auto"/>
              <w:contextualSpacing/>
              <w:jc w:val="both"/>
              <w:rPr>
                <w:rFonts w:eastAsia="宋体"/>
              </w:rPr>
            </w:pPr>
            <w:r w:rsidRPr="005B1D39">
              <w:rPr>
                <w:rFonts w:eastAsia="宋体"/>
              </w:rPr>
              <w:t>Тетюева Ирина Константиновнва</w:t>
            </w:r>
          </w:p>
        </w:tc>
        <w:tc>
          <w:tcPr>
            <w:tcW w:w="1899" w:type="dxa"/>
          </w:tcPr>
          <w:p w:rsidR="00FC6D64" w:rsidRPr="005B1D39" w:rsidP="005B1D39">
            <w:pPr>
              <w:spacing w:after="0" w:line="240" w:lineRule="auto"/>
              <w:contextualSpacing/>
              <w:jc w:val="both"/>
              <w:rPr>
                <w:rFonts w:eastAsia="宋体"/>
              </w:rPr>
            </w:pPr>
            <w:r w:rsidRPr="005B1D39">
              <w:rPr>
                <w:rFonts w:eastAsia="宋体"/>
              </w:rPr>
              <w:t>Высшее</w:t>
            </w:r>
          </w:p>
        </w:tc>
        <w:tc>
          <w:tcPr>
            <w:tcW w:w="1796" w:type="dxa"/>
          </w:tcPr>
          <w:p w:rsidR="00FC6D64" w:rsidRPr="005B1D39" w:rsidP="005B1D39">
            <w:pPr>
              <w:spacing w:after="0" w:line="240" w:lineRule="auto"/>
              <w:contextualSpacing/>
              <w:jc w:val="both"/>
              <w:rPr>
                <w:rFonts w:eastAsia="宋体"/>
              </w:rPr>
            </w:pPr>
            <w:r w:rsidRPr="005B1D39">
              <w:rPr>
                <w:rFonts w:eastAsia="宋体"/>
              </w:rPr>
              <w:t>1</w:t>
            </w:r>
          </w:p>
        </w:tc>
        <w:tc>
          <w:tcPr>
            <w:tcW w:w="2353" w:type="dxa"/>
          </w:tcPr>
          <w:p w:rsidR="00FC6D64" w:rsidRPr="005B1D39" w:rsidP="005B1D39">
            <w:pPr>
              <w:spacing w:after="0" w:line="240" w:lineRule="auto"/>
              <w:contextualSpacing/>
              <w:jc w:val="both"/>
              <w:rPr>
                <w:rFonts w:eastAsia="宋体"/>
              </w:rPr>
            </w:pPr>
            <w:r w:rsidRPr="005B1D39">
              <w:rPr>
                <w:rFonts w:eastAsia="宋体"/>
              </w:rPr>
              <w:t>30</w:t>
            </w:r>
          </w:p>
        </w:tc>
      </w:tr>
      <w:tr>
        <w:tblPrEx>
          <w:tblW w:w="10103" w:type="dxa"/>
          <w:tblInd w:w="-34" w:type="dxa"/>
          <w:tblLayout w:type="fixed"/>
          <w:tblLook w:val="04A0"/>
        </w:tblPrEx>
        <w:trPr>
          <w:trHeight w:val="90"/>
        </w:trPr>
        <w:tc>
          <w:tcPr>
            <w:tcW w:w="1843" w:type="dxa"/>
          </w:tcPr>
          <w:p w:rsidR="00FC6D64" w:rsidRPr="005B1D39" w:rsidP="005B1D39">
            <w:pPr>
              <w:spacing w:after="0" w:line="240" w:lineRule="auto"/>
              <w:contextualSpacing/>
              <w:jc w:val="both"/>
              <w:rPr>
                <w:rFonts w:eastAsia="宋体"/>
              </w:rPr>
            </w:pPr>
            <w:r w:rsidRPr="005B1D39">
              <w:rPr>
                <w:rFonts w:eastAsia="宋体"/>
              </w:rPr>
              <w:t xml:space="preserve">Методист </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Мустафина Евгения Петровна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Высшее </w:t>
            </w:r>
          </w:p>
        </w:tc>
        <w:tc>
          <w:tcPr>
            <w:tcW w:w="1796" w:type="dxa"/>
          </w:tcPr>
          <w:p w:rsidR="00FC6D64" w:rsidRPr="005B1D39" w:rsidP="005B1D39">
            <w:pPr>
              <w:spacing w:after="0" w:line="240" w:lineRule="auto"/>
              <w:contextualSpacing/>
              <w:jc w:val="both"/>
              <w:rPr>
                <w:rFonts w:eastAsia="宋体"/>
              </w:rPr>
            </w:pPr>
            <w:r w:rsidRPr="005B1D39">
              <w:rPr>
                <w:rFonts w:eastAsia="宋体"/>
              </w:rPr>
              <w:t>н/а</w:t>
            </w:r>
          </w:p>
        </w:tc>
        <w:tc>
          <w:tcPr>
            <w:tcW w:w="2353" w:type="dxa"/>
          </w:tcPr>
          <w:p w:rsidR="00FC6D64" w:rsidRPr="005B1D39" w:rsidP="005B1D39">
            <w:pPr>
              <w:spacing w:after="0" w:line="240" w:lineRule="auto"/>
              <w:contextualSpacing/>
              <w:jc w:val="both"/>
              <w:rPr>
                <w:rFonts w:eastAsia="宋体"/>
              </w:rPr>
            </w:pPr>
            <w:r w:rsidRPr="005B1D39">
              <w:rPr>
                <w:rFonts w:eastAsia="宋体"/>
              </w:rPr>
              <w:t>1</w:t>
            </w:r>
          </w:p>
        </w:tc>
      </w:tr>
      <w:tr>
        <w:tblPrEx>
          <w:tblW w:w="10103" w:type="dxa"/>
          <w:tblInd w:w="-34" w:type="dxa"/>
          <w:tblLayout w:type="fixed"/>
          <w:tblLook w:val="04A0"/>
        </w:tblPrEx>
        <w:trPr>
          <w:trHeight w:val="492"/>
        </w:trPr>
        <w:tc>
          <w:tcPr>
            <w:tcW w:w="1843" w:type="dxa"/>
          </w:tcPr>
          <w:p w:rsidR="00FC6D64" w:rsidRPr="005B1D39" w:rsidP="005B1D39">
            <w:pPr>
              <w:spacing w:after="0" w:line="240" w:lineRule="auto"/>
              <w:contextualSpacing/>
              <w:jc w:val="both"/>
              <w:rPr>
                <w:rFonts w:eastAsia="宋体"/>
              </w:rPr>
            </w:pPr>
            <w:r w:rsidRPr="005B1D39">
              <w:rPr>
                <w:rFonts w:eastAsia="宋体"/>
              </w:rPr>
              <w:t xml:space="preserve">Заведующий </w:t>
            </w:r>
          </w:p>
        </w:tc>
        <w:tc>
          <w:tcPr>
            <w:tcW w:w="2212" w:type="dxa"/>
          </w:tcPr>
          <w:p w:rsidR="00FC6D64" w:rsidRPr="005B1D39" w:rsidP="005B1D39">
            <w:pPr>
              <w:spacing w:after="0" w:line="240" w:lineRule="auto"/>
              <w:contextualSpacing/>
              <w:jc w:val="both"/>
              <w:rPr>
                <w:rFonts w:eastAsia="宋体"/>
              </w:rPr>
            </w:pPr>
            <w:r w:rsidRPr="005B1D39">
              <w:rPr>
                <w:rFonts w:eastAsia="宋体"/>
              </w:rPr>
              <w:t xml:space="preserve">Зюзева Лидия Васильевна </w:t>
            </w:r>
          </w:p>
        </w:tc>
        <w:tc>
          <w:tcPr>
            <w:tcW w:w="1899" w:type="dxa"/>
          </w:tcPr>
          <w:p w:rsidR="00FC6D64" w:rsidRPr="005B1D39" w:rsidP="005B1D39">
            <w:pPr>
              <w:spacing w:after="0" w:line="240" w:lineRule="auto"/>
              <w:contextualSpacing/>
              <w:jc w:val="both"/>
              <w:rPr>
                <w:rFonts w:eastAsia="宋体"/>
              </w:rPr>
            </w:pPr>
            <w:r w:rsidRPr="005B1D39">
              <w:rPr>
                <w:rFonts w:eastAsia="宋体"/>
              </w:rPr>
              <w:t xml:space="preserve">Высшее </w:t>
            </w:r>
          </w:p>
        </w:tc>
        <w:tc>
          <w:tcPr>
            <w:tcW w:w="1796" w:type="dxa"/>
          </w:tcPr>
          <w:p w:rsidR="00FC6D64" w:rsidRPr="005B1D39" w:rsidP="005B1D39">
            <w:pPr>
              <w:spacing w:after="0" w:line="240" w:lineRule="auto"/>
              <w:contextualSpacing/>
              <w:jc w:val="both"/>
              <w:rPr>
                <w:rFonts w:eastAsia="宋体"/>
              </w:rPr>
            </w:pPr>
            <w:r w:rsidRPr="005B1D39">
              <w:rPr>
                <w:rFonts w:eastAsia="宋体"/>
              </w:rPr>
              <w:t xml:space="preserve">н/а </w:t>
            </w:r>
          </w:p>
        </w:tc>
        <w:tc>
          <w:tcPr>
            <w:tcW w:w="2353" w:type="dxa"/>
          </w:tcPr>
          <w:p w:rsidR="00FC6D64" w:rsidRPr="005B1D39" w:rsidP="005B1D39">
            <w:pPr>
              <w:spacing w:after="0" w:line="240" w:lineRule="auto"/>
              <w:contextualSpacing/>
              <w:jc w:val="both"/>
              <w:rPr>
                <w:rFonts w:eastAsia="宋体"/>
              </w:rPr>
            </w:pPr>
            <w:r w:rsidRPr="005B1D39">
              <w:rPr>
                <w:rFonts w:eastAsia="宋体"/>
              </w:rPr>
              <w:t>1</w:t>
            </w:r>
          </w:p>
        </w:tc>
      </w:tr>
    </w:tbl>
    <w:p w:rsidR="00FC6D64" w:rsidP="005B1D39">
      <w:pPr>
        <w:tabs>
          <w:tab w:val="left" w:pos="1005"/>
        </w:tabs>
        <w:spacing w:after="0" w:line="240" w:lineRule="auto"/>
        <w:ind w:firstLine="709"/>
        <w:jc w:val="both"/>
        <w:rPr>
          <w:rFonts w:eastAsia="宋体"/>
          <w:sz w:val="28"/>
          <w:szCs w:val="28"/>
          <w:lang w:val="ru-RU" w:eastAsia="ru-RU" w:bidi="ar-SA"/>
        </w:rPr>
      </w:pPr>
      <w:r>
        <w:rPr>
          <w:rFonts w:eastAsia="宋体"/>
          <w:sz w:val="28"/>
          <w:szCs w:val="28"/>
          <w:lang w:val="ru-RU" w:eastAsia="ru-RU" w:bidi="ar-SA"/>
        </w:rPr>
        <w:tab/>
      </w:r>
    </w:p>
    <w:p w:rsidR="00FC6D64" w:rsidP="005B1D39">
      <w:pPr>
        <w:spacing w:after="0" w:line="240" w:lineRule="auto"/>
        <w:ind w:firstLine="709"/>
        <w:contextualSpacing/>
        <w:jc w:val="center"/>
        <w:rPr>
          <w:rFonts w:eastAsia="宋体"/>
          <w:b/>
          <w:sz w:val="28"/>
          <w:szCs w:val="28"/>
          <w:lang w:val="ru-RU" w:eastAsia="ru-RU" w:bidi="ar-SA"/>
        </w:rPr>
      </w:pPr>
      <w:r>
        <w:rPr>
          <w:rFonts w:eastAsia="宋体"/>
          <w:b/>
          <w:sz w:val="28"/>
          <w:szCs w:val="28"/>
          <w:lang w:val="ru-RU" w:eastAsia="ru-RU" w:bidi="ar-SA"/>
        </w:rPr>
        <w:t>Учебно-вспомогательные работники (младший воспитатель)</w:t>
      </w:r>
    </w:p>
    <w:p w:rsidR="00FC6D64" w:rsidP="005B1D39">
      <w:pPr>
        <w:spacing w:after="0" w:line="240" w:lineRule="auto"/>
        <w:ind w:firstLine="709"/>
        <w:contextualSpacing/>
        <w:jc w:val="both"/>
        <w:rPr>
          <w:rFonts w:eastAsia="宋体"/>
          <w:b/>
          <w:sz w:val="28"/>
          <w:szCs w:val="28"/>
          <w:lang w:val="ru-RU" w:eastAsia="ru-RU" w:bidi="ar-SA"/>
        </w:rPr>
      </w:pPr>
    </w:p>
    <w:tbl>
      <w:tblPr>
        <w:tblStyle w:val="TableGrid"/>
        <w:tblpPr w:leftFromText="180" w:rightFromText="180" w:vertAnchor="text" w:horzAnchor="page" w:tblpXSpec="center" w:tblpY="36"/>
        <w:tblOverlap w:val="never"/>
        <w:tblW w:w="10067" w:type="dxa"/>
        <w:jc w:val="center"/>
        <w:tblLook w:val="04A0"/>
      </w:tblPr>
      <w:tblGrid>
        <w:gridCol w:w="2027"/>
        <w:gridCol w:w="3373"/>
        <w:gridCol w:w="2640"/>
        <w:gridCol w:w="2027"/>
      </w:tblGrid>
      <w:tr>
        <w:tblPrEx>
          <w:tblW w:w="10067" w:type="dxa"/>
          <w:jc w:val="center"/>
          <w:tblLook w:val="04A0"/>
        </w:tblPrEx>
        <w:trPr>
          <w:jc w:val="center"/>
        </w:trPr>
        <w:tc>
          <w:tcPr>
            <w:tcW w:w="2027" w:type="dxa"/>
          </w:tcPr>
          <w:p w:rsidR="00FC6D64" w:rsidRPr="005B1D39" w:rsidP="005B1D39">
            <w:pPr>
              <w:spacing w:after="0" w:line="240" w:lineRule="auto"/>
              <w:contextualSpacing/>
              <w:jc w:val="center"/>
              <w:rPr>
                <w:rFonts w:eastAsia="宋体"/>
                <w:b/>
              </w:rPr>
            </w:pPr>
            <w:r w:rsidRPr="005B1D39">
              <w:rPr>
                <w:rFonts w:eastAsia="宋体"/>
                <w:b/>
              </w:rPr>
              <w:t>Должность</w:t>
            </w:r>
          </w:p>
        </w:tc>
        <w:tc>
          <w:tcPr>
            <w:tcW w:w="3373" w:type="dxa"/>
          </w:tcPr>
          <w:p w:rsidR="00FC6D64" w:rsidRPr="005B1D39" w:rsidP="005B1D39">
            <w:pPr>
              <w:spacing w:after="0" w:line="240" w:lineRule="auto"/>
              <w:contextualSpacing/>
              <w:jc w:val="center"/>
              <w:rPr>
                <w:rFonts w:eastAsia="宋体"/>
                <w:b/>
              </w:rPr>
            </w:pPr>
            <w:r w:rsidRPr="005B1D39">
              <w:rPr>
                <w:rFonts w:eastAsia="宋体"/>
                <w:b/>
              </w:rPr>
              <w:t>Ф.И.О.</w:t>
            </w:r>
          </w:p>
        </w:tc>
        <w:tc>
          <w:tcPr>
            <w:tcW w:w="2640" w:type="dxa"/>
          </w:tcPr>
          <w:p w:rsidR="00FC6D64" w:rsidRPr="005B1D39" w:rsidP="005B1D39">
            <w:pPr>
              <w:spacing w:after="0" w:line="240" w:lineRule="auto"/>
              <w:contextualSpacing/>
              <w:jc w:val="center"/>
              <w:rPr>
                <w:rFonts w:eastAsia="宋体"/>
                <w:b/>
              </w:rPr>
            </w:pPr>
            <w:r w:rsidRPr="005B1D39">
              <w:rPr>
                <w:rFonts w:eastAsia="宋体"/>
                <w:b/>
              </w:rPr>
              <w:t>Образование</w:t>
            </w:r>
          </w:p>
        </w:tc>
        <w:tc>
          <w:tcPr>
            <w:tcW w:w="2027" w:type="dxa"/>
          </w:tcPr>
          <w:p w:rsidR="00FC6D64" w:rsidRPr="005B1D39" w:rsidP="005B1D39">
            <w:pPr>
              <w:spacing w:after="0" w:line="240" w:lineRule="auto"/>
              <w:contextualSpacing/>
              <w:jc w:val="center"/>
              <w:rPr>
                <w:rFonts w:eastAsia="宋体"/>
                <w:b/>
              </w:rPr>
            </w:pPr>
            <w:r w:rsidRPr="005B1D39">
              <w:rPr>
                <w:rFonts w:eastAsia="宋体"/>
                <w:b/>
              </w:rPr>
              <w:t>Стаж работы в детском саду</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Зотова Татьяна Геннадьевна</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8</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Егошина Анна Анатольевна</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10</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Солдатова Нина Владимировна</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27</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Вяткина Ольга Владимировна</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 xml:space="preserve">Среднее профессиональное </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7</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Соснина Анастасия Валерьевна</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1</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Ракова Ирина Александровна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6</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Младший воспитатель</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Удинцева </w:t>
            </w:r>
          </w:p>
          <w:p w:rsidR="00FC6D64" w:rsidRPr="005B1D39" w:rsidP="005B1D39">
            <w:pPr>
              <w:spacing w:after="0" w:line="240" w:lineRule="auto"/>
              <w:contextualSpacing/>
              <w:jc w:val="both"/>
              <w:rPr>
                <w:rFonts w:eastAsia="宋体"/>
                <w:bCs/>
              </w:rPr>
            </w:pPr>
            <w:r w:rsidRPr="005B1D39">
              <w:rPr>
                <w:rFonts w:eastAsia="宋体"/>
                <w:bCs/>
              </w:rPr>
              <w:t>Альбина Владиленовна</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35</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Машинист по стирке белья</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Офтина Виктория Владимировна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4</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 xml:space="preserve">Завхоз </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Ожиганова Марина Евгеньевна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11</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 xml:space="preserve">Дворник </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Сосновских Денис Антонович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5</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Работник по обслуживанию здания</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Лощиновских Александр Александрович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3</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Вахтер</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Велисов Василий Геннадьевич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11</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Сторож</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Рылин Игорь Алексеевич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5</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Сторож</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Папулов Олег Инокентьевич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12</w:t>
            </w:r>
          </w:p>
        </w:tc>
      </w:tr>
      <w:tr>
        <w:tblPrEx>
          <w:tblW w:w="10067" w:type="dxa"/>
          <w:jc w:val="center"/>
          <w:tblLook w:val="04A0"/>
        </w:tblPrEx>
        <w:trPr>
          <w:jc w:val="center"/>
        </w:trPr>
        <w:tc>
          <w:tcPr>
            <w:tcW w:w="2027" w:type="dxa"/>
          </w:tcPr>
          <w:p w:rsidR="00FC6D64" w:rsidRPr="005B1D39" w:rsidP="005B1D39">
            <w:pPr>
              <w:spacing w:after="0" w:line="240" w:lineRule="auto"/>
              <w:contextualSpacing/>
              <w:jc w:val="both"/>
              <w:rPr>
                <w:rFonts w:eastAsia="宋体"/>
                <w:bCs/>
              </w:rPr>
            </w:pPr>
            <w:r w:rsidRPr="005B1D39">
              <w:rPr>
                <w:rFonts w:eastAsia="宋体"/>
                <w:bCs/>
              </w:rPr>
              <w:t>Сторож</w:t>
            </w:r>
          </w:p>
        </w:tc>
        <w:tc>
          <w:tcPr>
            <w:tcW w:w="3373" w:type="dxa"/>
          </w:tcPr>
          <w:p w:rsidR="00FC6D64" w:rsidRPr="005B1D39" w:rsidP="005B1D39">
            <w:pPr>
              <w:spacing w:after="0" w:line="240" w:lineRule="auto"/>
              <w:contextualSpacing/>
              <w:jc w:val="both"/>
              <w:rPr>
                <w:rFonts w:eastAsia="宋体"/>
                <w:bCs/>
              </w:rPr>
            </w:pPr>
            <w:r w:rsidRPr="005B1D39">
              <w:rPr>
                <w:rFonts w:eastAsia="宋体"/>
                <w:bCs/>
              </w:rPr>
              <w:t xml:space="preserve">Васильков Евгений Анотольевич </w:t>
            </w:r>
          </w:p>
        </w:tc>
        <w:tc>
          <w:tcPr>
            <w:tcW w:w="2640" w:type="dxa"/>
          </w:tcPr>
          <w:p w:rsidR="00FC6D64" w:rsidRPr="005B1D39" w:rsidP="005B1D39">
            <w:pPr>
              <w:spacing w:after="0" w:line="240" w:lineRule="auto"/>
              <w:contextualSpacing/>
              <w:jc w:val="both"/>
              <w:rPr>
                <w:rFonts w:eastAsia="宋体"/>
                <w:bCs/>
              </w:rPr>
            </w:pPr>
            <w:r w:rsidRPr="005B1D39">
              <w:rPr>
                <w:rFonts w:eastAsia="宋体"/>
                <w:bCs/>
              </w:rPr>
              <w:t>Среднее профессиональное</w:t>
            </w:r>
          </w:p>
        </w:tc>
        <w:tc>
          <w:tcPr>
            <w:tcW w:w="2027" w:type="dxa"/>
          </w:tcPr>
          <w:p w:rsidR="00FC6D64" w:rsidRPr="005B1D39" w:rsidP="005B1D39">
            <w:pPr>
              <w:spacing w:after="0" w:line="240" w:lineRule="auto"/>
              <w:contextualSpacing/>
              <w:jc w:val="both"/>
              <w:rPr>
                <w:rFonts w:eastAsia="宋体"/>
                <w:bCs/>
              </w:rPr>
            </w:pPr>
            <w:r w:rsidRPr="005B1D39">
              <w:rPr>
                <w:rFonts w:eastAsia="宋体"/>
                <w:bCs/>
              </w:rPr>
              <w:t>4</w:t>
            </w:r>
          </w:p>
        </w:tc>
      </w:tr>
    </w:tbl>
    <w:p w:rsidR="00FC6D64">
      <w:pPr>
        <w:spacing w:after="0" w:line="240" w:lineRule="auto"/>
        <w:ind w:firstLine="709"/>
        <w:contextualSpacing/>
        <w:jc w:val="both"/>
        <w:rPr>
          <w:rFonts w:eastAsia="宋体"/>
          <w:bCs/>
          <w:sz w:val="28"/>
          <w:szCs w:val="28"/>
          <w:lang w:val="ru-RU" w:eastAsia="ru-RU" w:bidi="ar-SA"/>
        </w:rPr>
      </w:pPr>
    </w:p>
    <w:p w:rsidR="00FC6D64">
      <w:pPr>
        <w:spacing w:after="0" w:line="240" w:lineRule="auto"/>
        <w:ind w:firstLine="709"/>
        <w:contextualSpacing/>
        <w:jc w:val="both"/>
        <w:rPr>
          <w:rFonts w:eastAsia="宋体"/>
          <w:b/>
          <w:bCs/>
          <w:sz w:val="28"/>
          <w:szCs w:val="28"/>
          <w:lang w:val="ru-RU" w:eastAsia="ru-RU" w:bidi="ar-SA"/>
        </w:rPr>
      </w:pPr>
      <w:r>
        <w:rPr>
          <w:rFonts w:eastAsia="宋体"/>
          <w:bCs/>
          <w:sz w:val="28"/>
          <w:szCs w:val="28"/>
          <w:lang w:val="ru-RU" w:eastAsia="ru-RU" w:bidi="ar-SA"/>
        </w:rPr>
        <w:t>Методическое сопровождение осуществляем методист учреждение, медицинское обслуживание медицинская сестра от ЦГБ «Детская поликлиника».</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Руководитель организации вправе заключать договоры гражданско-правового характера и совершать иные действия в рамках своих полномочий.</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FC6D64" w:rsidRPr="005B1D39" w:rsidP="00E1377C">
      <w:pPr>
        <w:keepNext/>
        <w:keepLines/>
        <w:spacing w:before="0" w:after="0" w:line="240" w:lineRule="auto"/>
        <w:ind w:firstLine="709"/>
        <w:jc w:val="both"/>
        <w:outlineLvl w:val="1"/>
        <w:rPr>
          <w:rFonts w:eastAsia="宋体"/>
          <w:b/>
          <w:bCs/>
          <w:sz w:val="28"/>
          <w:szCs w:val="28"/>
          <w:lang w:val="ru-RU" w:eastAsia="ru-RU" w:bidi="ar-SA"/>
        </w:rPr>
      </w:pPr>
      <w:r>
        <w:rPr>
          <w:rFonts w:eastAsia="宋体"/>
          <w:b/>
          <w:bCs/>
          <w:sz w:val="28"/>
          <w:szCs w:val="28"/>
          <w:lang w:val="ru-RU" w:eastAsia="ru-RU" w:bidi="ar-SA"/>
        </w:rPr>
        <w:t>3.5</w:t>
      </w:r>
      <w:r w:rsidRPr="005B1D39" w:rsidR="00E5611D">
        <w:rPr>
          <w:rFonts w:eastAsia="宋体"/>
          <w:b/>
          <w:bCs/>
          <w:sz w:val="28"/>
          <w:szCs w:val="28"/>
          <w:lang w:val="ru-RU" w:eastAsia="ru-RU" w:bidi="ar-SA"/>
        </w:rPr>
        <w:t>. Режим и распорядок дня в дошкольных группах</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FC6D64" w:rsidP="005B1D39">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Основными компонентами режима в ДОО являются:</w:t>
      </w:r>
      <w:r>
        <w:rPr>
          <w:rFonts w:eastAsia="宋体"/>
          <w:sz w:val="28"/>
          <w:szCs w:val="28"/>
          <w:lang w:val="ru-RU" w:eastAsia="ru-RU" w:bidi="ar-SA"/>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Воспитанники посещающие детский сад,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w:t>
      </w:r>
      <w:r>
        <w:rPr>
          <w:rFonts w:eastAsia="宋体"/>
          <w:sz w:val="28"/>
          <w:szCs w:val="28"/>
          <w:lang w:val="ru-RU" w:eastAsia="ru-RU" w:bidi="ar-SA"/>
        </w:rPr>
        <w:t>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FC6D64" w:rsidP="005B1D39">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Режим дня гибкий</w:t>
      </w:r>
      <w:r>
        <w:rPr>
          <w:rFonts w:eastAsia="宋体"/>
          <w:sz w:val="28"/>
          <w:szCs w:val="28"/>
          <w:lang w:val="ru-RU" w:eastAsia="ru-RU" w:bidi="ar-SA"/>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C6D64" w:rsidP="005B1D39">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При организации режима предусмотрено оптимальное чередование</w:t>
      </w:r>
      <w:r>
        <w:rPr>
          <w:rFonts w:eastAsia="宋体"/>
          <w:sz w:val="28"/>
          <w:szCs w:val="28"/>
          <w:lang w:val="ru-RU" w:eastAsia="ru-RU" w:bidi="ar-SA"/>
        </w:rPr>
        <w:t xml:space="preserve"> самостоятельной детской </w:t>
      </w:r>
      <w:r>
        <w:rPr>
          <w:rFonts w:eastAsia="宋体"/>
          <w:i/>
          <w:sz w:val="28"/>
          <w:szCs w:val="28"/>
          <w:lang w:val="ru-RU" w:eastAsia="ru-RU" w:bidi="ar-SA"/>
        </w:rPr>
        <w:t>деятельности</w:t>
      </w:r>
      <w:r>
        <w:rPr>
          <w:rFonts w:eastAsia="宋体"/>
          <w:sz w:val="28"/>
          <w:szCs w:val="28"/>
          <w:lang w:val="ru-RU" w:eastAsia="ru-RU" w:bidi="ar-SA"/>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C6D64" w:rsidP="005B1D39">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eastAsia="宋体"/>
          <w:sz w:val="28"/>
          <w:szCs w:val="28"/>
          <w:lang w:val="ru-RU" w:eastAsia="ru-RU" w:bidi="ar-SA"/>
        </w:rPr>
        <w:t>, предусмотренным СанПиН 1.2.3685-21 и СП 2.4.3648-20.</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FC6D64" w:rsidP="005B1D39">
      <w:pPr>
        <w:spacing w:after="0" w:line="240" w:lineRule="auto"/>
        <w:ind w:firstLine="709"/>
        <w:jc w:val="both"/>
        <w:rPr>
          <w:rFonts w:eastAsia="宋体"/>
          <w:sz w:val="28"/>
          <w:szCs w:val="28"/>
          <w:lang w:val="ru-RU" w:eastAsia="ru-RU" w:bidi="ar-SA"/>
        </w:rPr>
      </w:pPr>
      <w:r>
        <w:rPr>
          <w:rFonts w:eastAsia="宋体"/>
          <w:i/>
          <w:sz w:val="28"/>
          <w:szCs w:val="28"/>
          <w:lang w:val="ru-RU" w:eastAsia="ru-RU" w:bidi="ar-SA"/>
        </w:rPr>
        <w:t>Режим питания</w:t>
      </w:r>
      <w:r>
        <w:rPr>
          <w:rFonts w:eastAsia="宋体"/>
          <w:sz w:val="28"/>
          <w:szCs w:val="28"/>
          <w:lang w:val="ru-RU" w:eastAsia="ru-RU" w:bidi="ar-SA"/>
        </w:rPr>
        <w:t xml:space="preserve"> зависит от длительности пребывания детей в ДОО и регулируется СанПиН 2.3/2.4.3590-20.</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Соблюдаются требования и показатели организации образовательного процесса и режима дня.</w:t>
      </w:r>
    </w:p>
    <w:p w:rsidR="00FC6D64" w:rsidP="005B1D39">
      <w:pPr>
        <w:spacing w:after="0" w:line="240" w:lineRule="auto"/>
        <w:ind w:firstLine="709"/>
        <w:jc w:val="both"/>
        <w:rPr>
          <w:rFonts w:eastAsia="宋体"/>
          <w:b/>
          <w:i/>
          <w:lang w:val="ru-RU" w:eastAsia="ru-RU" w:bidi="ar-SA"/>
        </w:rPr>
      </w:pP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Таблица. </w:t>
      </w: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 xml:space="preserve">Требования и показатели </w:t>
      </w: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организации образовательного процесса и режима дня</w:t>
      </w:r>
    </w:p>
    <w:tbl>
      <w:tblPr>
        <w:tblStyle w:val="TableNormal"/>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680"/>
        <w:gridCol w:w="2340"/>
        <w:gridCol w:w="2619"/>
      </w:tblGrid>
      <w:tr>
        <w:tblPrEx>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b/>
                <w:lang w:val="ru-RU" w:eastAsia="ru-RU" w:bidi="ar-SA"/>
              </w:rPr>
            </w:pPr>
            <w:r w:rsidRPr="00C86E18">
              <w:rPr>
                <w:rFonts w:eastAsia="宋体"/>
                <w:b/>
                <w:lang w:val="ru-RU" w:eastAsia="ru-RU" w:bidi="ar-SA"/>
              </w:rPr>
              <w:t>Показатель</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b/>
                <w:lang w:val="ru-RU" w:eastAsia="ru-RU" w:bidi="ar-SA"/>
              </w:rPr>
            </w:pPr>
            <w:r w:rsidRPr="00C86E18">
              <w:rPr>
                <w:rFonts w:eastAsia="宋体"/>
                <w:b/>
                <w:lang w:val="ru-RU" w:eastAsia="ru-RU" w:bidi="ar-SA"/>
              </w:rPr>
              <w:t>Возраст</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b/>
                <w:lang w:val="ru-RU" w:eastAsia="ru-RU" w:bidi="ar-SA"/>
              </w:rPr>
            </w:pPr>
            <w:r w:rsidRPr="00C86E18">
              <w:rPr>
                <w:rFonts w:eastAsia="宋体"/>
                <w:b/>
                <w:lang w:val="ru-RU" w:eastAsia="ru-RU" w:bidi="ar-SA"/>
              </w:rPr>
              <w:t>Норматив</w:t>
            </w:r>
          </w:p>
        </w:tc>
      </w:tr>
      <w:tr>
        <w:tblPrEx>
          <w:tblW w:w="0" w:type="auto"/>
          <w:tblInd w:w="108" w:type="dxa"/>
          <w:tblLayout w:type="fixed"/>
          <w:tblLook w:val="04A0"/>
        </w:tblPrEx>
        <w:tc>
          <w:tcPr>
            <w:tcW w:w="9639" w:type="dxa"/>
            <w:gridSpan w:val="3"/>
            <w:tcBorders>
              <w:top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b/>
                <w:lang w:val="ru-RU" w:eastAsia="ru-RU" w:bidi="ar-SA"/>
              </w:rPr>
            </w:pPr>
            <w:r w:rsidRPr="00C86E18">
              <w:rPr>
                <w:rFonts w:eastAsia="宋体"/>
                <w:b/>
                <w:lang w:val="ru-RU" w:eastAsia="ru-RU" w:bidi="ar-SA"/>
              </w:rPr>
              <w:t>Требования к организации образовательного процесса</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все возрасты</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8.00</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все возрасты</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17.00</w:t>
            </w:r>
          </w:p>
        </w:tc>
      </w:tr>
      <w:tr>
        <w:tblPrEx>
          <w:tblW w:w="0" w:type="auto"/>
          <w:tblInd w:w="108" w:type="dxa"/>
          <w:tblLayout w:type="fixed"/>
          <w:tblLook w:val="04A0"/>
        </w:tblPrEx>
        <w:tc>
          <w:tcPr>
            <w:tcW w:w="4680" w:type="dxa"/>
            <w:vMerge w:val="restart"/>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1,5 до 3 лет</w:t>
            </w:r>
          </w:p>
        </w:tc>
        <w:tc>
          <w:tcPr>
            <w:tcW w:w="2619" w:type="dxa"/>
            <w:tcBorders>
              <w:top w:val="single" w:sz="4" w:space="0" w:color="auto"/>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10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3 до 4 лет</w:t>
            </w:r>
          </w:p>
        </w:tc>
        <w:tc>
          <w:tcPr>
            <w:tcW w:w="2619" w:type="dxa"/>
            <w:tcBorders>
              <w:top w:val="nil"/>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15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4 до 5 лет</w:t>
            </w:r>
          </w:p>
        </w:tc>
        <w:tc>
          <w:tcPr>
            <w:tcW w:w="2619" w:type="dxa"/>
            <w:tcBorders>
              <w:top w:val="nil"/>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20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5 до 6 лет</w:t>
            </w:r>
          </w:p>
        </w:tc>
        <w:tc>
          <w:tcPr>
            <w:tcW w:w="2619" w:type="dxa"/>
            <w:tcBorders>
              <w:top w:val="nil"/>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25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6 до 7 лет</w:t>
            </w:r>
          </w:p>
        </w:tc>
        <w:tc>
          <w:tcPr>
            <w:tcW w:w="2619" w:type="dxa"/>
            <w:tcBorders>
              <w:top w:val="nil"/>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30 минут</w:t>
            </w:r>
          </w:p>
        </w:tc>
      </w:tr>
      <w:tr>
        <w:tblPrEx>
          <w:tblW w:w="0" w:type="auto"/>
          <w:tblInd w:w="108" w:type="dxa"/>
          <w:tblLayout w:type="fixed"/>
          <w:tblLook w:val="04A0"/>
        </w:tblPrEx>
        <w:tc>
          <w:tcPr>
            <w:tcW w:w="4680" w:type="dxa"/>
            <w:vMerge w:val="restart"/>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1,5 до 3 лет</w:t>
            </w:r>
          </w:p>
        </w:tc>
        <w:tc>
          <w:tcPr>
            <w:tcW w:w="2619" w:type="dxa"/>
            <w:tcBorders>
              <w:top w:val="single" w:sz="4" w:space="0" w:color="auto"/>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20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3 до 4 лет</w:t>
            </w:r>
          </w:p>
        </w:tc>
        <w:tc>
          <w:tcPr>
            <w:tcW w:w="2619" w:type="dxa"/>
            <w:tcBorders>
              <w:top w:val="nil"/>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30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4 до 5 лет</w:t>
            </w:r>
          </w:p>
        </w:tc>
        <w:tc>
          <w:tcPr>
            <w:tcW w:w="2619" w:type="dxa"/>
            <w:tcBorders>
              <w:top w:val="nil"/>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40 минут</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5 до 6 лет</w:t>
            </w:r>
          </w:p>
        </w:tc>
        <w:tc>
          <w:tcPr>
            <w:tcW w:w="2619" w:type="dxa"/>
            <w:tcBorders>
              <w:top w:val="nil"/>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50 минут или 75 минут</w:t>
            </w:r>
          </w:p>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при организации</w:t>
            </w:r>
          </w:p>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 занятия после дневного сна</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от 6 до 7 лет</w:t>
            </w:r>
          </w:p>
        </w:tc>
        <w:tc>
          <w:tcPr>
            <w:tcW w:w="2619" w:type="dxa"/>
            <w:tcBorders>
              <w:top w:val="nil"/>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90 минут</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все возрасты</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10 минут</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все возрасты</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2-х минут</w:t>
            </w:r>
          </w:p>
        </w:tc>
      </w:tr>
      <w:tr>
        <w:tblPrEx>
          <w:tblW w:w="0" w:type="auto"/>
          <w:tblInd w:w="108" w:type="dxa"/>
          <w:tblLayout w:type="fixed"/>
          <w:tblLook w:val="04A0"/>
        </w:tblPrEx>
        <w:tc>
          <w:tcPr>
            <w:tcW w:w="9639" w:type="dxa"/>
            <w:gridSpan w:val="3"/>
            <w:tcBorders>
              <w:top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b/>
                <w:lang w:val="ru-RU" w:eastAsia="ru-RU" w:bidi="ar-SA"/>
              </w:rPr>
            </w:pPr>
            <w:r w:rsidRPr="00C86E18">
              <w:rPr>
                <w:rFonts w:eastAsia="宋体"/>
                <w:b/>
                <w:lang w:val="ru-RU" w:eastAsia="ru-RU" w:bidi="ar-SA"/>
              </w:rPr>
              <w:t>Показатели организации режима дня</w:t>
            </w:r>
          </w:p>
        </w:tc>
      </w:tr>
      <w:tr>
        <w:tblPrEx>
          <w:tblW w:w="0" w:type="auto"/>
          <w:tblInd w:w="108" w:type="dxa"/>
          <w:tblLayout w:type="fixed"/>
          <w:tblLook w:val="04A0"/>
        </w:tblPrEx>
        <w:tc>
          <w:tcPr>
            <w:tcW w:w="4680" w:type="dxa"/>
            <w:vMerge w:val="restart"/>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1-3 года</w:t>
            </w:r>
          </w:p>
        </w:tc>
        <w:tc>
          <w:tcPr>
            <w:tcW w:w="2619" w:type="dxa"/>
            <w:tcBorders>
              <w:top w:val="single" w:sz="4" w:space="0" w:color="auto"/>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12 часов</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4-7 лет</w:t>
            </w:r>
          </w:p>
        </w:tc>
        <w:tc>
          <w:tcPr>
            <w:tcW w:w="2619" w:type="dxa"/>
            <w:tcBorders>
              <w:top w:val="nil"/>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11 часов</w:t>
            </w:r>
          </w:p>
        </w:tc>
      </w:tr>
      <w:tr>
        <w:tblPrEx>
          <w:tblW w:w="0" w:type="auto"/>
          <w:tblInd w:w="108" w:type="dxa"/>
          <w:tblLayout w:type="fixed"/>
          <w:tblLook w:val="04A0"/>
        </w:tblPrEx>
        <w:tc>
          <w:tcPr>
            <w:tcW w:w="4680" w:type="dxa"/>
            <w:vMerge w:val="restart"/>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1-3 года</w:t>
            </w:r>
          </w:p>
        </w:tc>
        <w:tc>
          <w:tcPr>
            <w:tcW w:w="2619" w:type="dxa"/>
            <w:tcBorders>
              <w:top w:val="single" w:sz="4" w:space="0" w:color="auto"/>
              <w:left w:val="single" w:sz="4" w:space="0" w:color="auto"/>
              <w:bottom w:val="nil"/>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3 часа</w:t>
            </w:r>
          </w:p>
        </w:tc>
      </w:tr>
      <w:tr>
        <w:tblPrEx>
          <w:tblW w:w="0" w:type="auto"/>
          <w:tblInd w:w="108" w:type="dxa"/>
          <w:tblLayout w:type="fixed"/>
          <w:tblLook w:val="04A0"/>
        </w:tblPrEx>
        <w:tc>
          <w:tcPr>
            <w:tcW w:w="4680" w:type="dxa"/>
            <w:vMerge/>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p>
        </w:tc>
        <w:tc>
          <w:tcPr>
            <w:tcW w:w="2340" w:type="dxa"/>
            <w:tcBorders>
              <w:top w:val="nil"/>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4-7 лет</w:t>
            </w:r>
          </w:p>
        </w:tc>
        <w:tc>
          <w:tcPr>
            <w:tcW w:w="2619" w:type="dxa"/>
            <w:tcBorders>
              <w:top w:val="nil"/>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2,5 часа</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для детей до 7 лет</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3 часа в день</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все возрасты</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 час в день</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все возрасты</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7 ч 00 минут</w:t>
            </w:r>
          </w:p>
        </w:tc>
      </w:tr>
      <w:tr>
        <w:tblPrEx>
          <w:tblW w:w="0" w:type="auto"/>
          <w:tblInd w:w="108" w:type="dxa"/>
          <w:tblLayout w:type="fixed"/>
          <w:tblLook w:val="04A0"/>
        </w:tblPrEx>
        <w:tc>
          <w:tcPr>
            <w:tcW w:w="468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до 7 лет</w:t>
            </w:r>
          </w:p>
        </w:tc>
        <w:tc>
          <w:tcPr>
            <w:tcW w:w="261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center"/>
              <w:rPr>
                <w:rFonts w:eastAsia="宋体"/>
                <w:lang w:val="ru-RU" w:eastAsia="ru-RU" w:bidi="ar-SA"/>
              </w:rPr>
            </w:pPr>
            <w:r w:rsidRPr="00C86E18">
              <w:rPr>
                <w:rFonts w:eastAsia="宋体"/>
                <w:lang w:val="ru-RU" w:eastAsia="ru-RU" w:bidi="ar-SA"/>
              </w:rPr>
              <w:t>10 минут</w:t>
            </w:r>
          </w:p>
        </w:tc>
      </w:tr>
    </w:tbl>
    <w:p w:rsidR="00FC6D64" w:rsidP="005B1D39">
      <w:pPr>
        <w:spacing w:after="0" w:line="240" w:lineRule="auto"/>
        <w:ind w:firstLine="709"/>
        <w:rPr>
          <w:rFonts w:eastAsia="宋体"/>
          <w:b/>
          <w:i/>
          <w:lang w:val="ru-RU" w:eastAsia="ru-RU" w:bidi="ar-SA"/>
        </w:rPr>
      </w:pP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 xml:space="preserve">Таблица. </w:t>
      </w: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 xml:space="preserve">Количество приемов пищи в зависимости от режима </w:t>
      </w:r>
    </w:p>
    <w:p w:rsidR="00FC6D64" w:rsidRPr="00C86E18" w:rsidP="005B1D39">
      <w:pPr>
        <w:spacing w:after="0" w:line="240" w:lineRule="auto"/>
        <w:ind w:firstLine="709"/>
        <w:jc w:val="right"/>
        <w:rPr>
          <w:rFonts w:eastAsia="宋体"/>
          <w:b/>
          <w:i/>
          <w:lang w:val="ru-RU" w:eastAsia="ru-RU" w:bidi="ar-SA"/>
        </w:rPr>
      </w:pPr>
      <w:r>
        <w:rPr>
          <w:rFonts w:eastAsia="宋体"/>
          <w:b/>
          <w:i/>
          <w:lang w:val="ru-RU" w:eastAsia="ru-RU" w:bidi="ar-SA"/>
        </w:rPr>
        <w:t>функционирования организации и режима обучения</w:t>
      </w:r>
    </w:p>
    <w:tbl>
      <w:tblPr>
        <w:tblStyle w:val="TableNormal"/>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60"/>
        <w:gridCol w:w="2530"/>
        <w:gridCol w:w="4949"/>
      </w:tblGrid>
      <w:tr>
        <w:tblPrEx>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Ex>
        <w:tc>
          <w:tcPr>
            <w:tcW w:w="216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both"/>
              <w:rPr>
                <w:rFonts w:eastAsia="宋体"/>
                <w:b/>
                <w:lang w:val="ru-RU" w:eastAsia="ru-RU" w:bidi="ar-SA"/>
              </w:rPr>
            </w:pPr>
            <w:r w:rsidRPr="00C86E18">
              <w:rPr>
                <w:rFonts w:eastAsia="宋体"/>
                <w:b/>
                <w:lang w:val="ru-RU" w:eastAsia="ru-RU" w:bidi="ar-SA"/>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both"/>
              <w:rPr>
                <w:rFonts w:eastAsia="宋体"/>
                <w:b/>
                <w:lang w:val="ru-RU" w:eastAsia="ru-RU" w:bidi="ar-SA"/>
              </w:rPr>
            </w:pPr>
            <w:r w:rsidRPr="00C86E18">
              <w:rPr>
                <w:rFonts w:eastAsia="宋体"/>
                <w:b/>
                <w:lang w:val="ru-RU" w:eastAsia="ru-RU" w:bidi="ar-SA"/>
              </w:rPr>
              <w:t>Продолжительность,</w:t>
            </w:r>
          </w:p>
          <w:p w:rsidR="00FC6D64" w:rsidRPr="00C86E18" w:rsidP="00C86E18">
            <w:pPr>
              <w:widowControl w:val="0"/>
              <w:autoSpaceDE w:val="0"/>
              <w:autoSpaceDN w:val="0"/>
              <w:adjustRightInd w:val="0"/>
              <w:spacing w:after="0" w:line="240" w:lineRule="auto"/>
              <w:jc w:val="both"/>
              <w:rPr>
                <w:rFonts w:eastAsia="宋体"/>
                <w:b/>
                <w:lang w:val="ru-RU" w:eastAsia="ru-RU" w:bidi="ar-SA"/>
              </w:rPr>
            </w:pPr>
            <w:r w:rsidRPr="00C86E18">
              <w:rPr>
                <w:rFonts w:eastAsia="宋体"/>
                <w:b/>
                <w:lang w:val="ru-RU" w:eastAsia="ru-RU" w:bidi="ar-SA"/>
              </w:rPr>
              <w:t xml:space="preserve">либо время нахождения ребёнка </w:t>
            </w:r>
          </w:p>
          <w:p w:rsidR="00FC6D64" w:rsidRPr="00C86E18" w:rsidP="00C86E18">
            <w:pPr>
              <w:widowControl w:val="0"/>
              <w:autoSpaceDE w:val="0"/>
              <w:autoSpaceDN w:val="0"/>
              <w:adjustRightInd w:val="0"/>
              <w:spacing w:after="0" w:line="240" w:lineRule="auto"/>
              <w:jc w:val="both"/>
              <w:rPr>
                <w:rFonts w:eastAsia="宋体"/>
                <w:b/>
                <w:lang w:val="ru-RU" w:eastAsia="ru-RU" w:bidi="ar-SA"/>
              </w:rPr>
            </w:pPr>
            <w:r w:rsidRPr="00C86E18">
              <w:rPr>
                <w:rFonts w:eastAsia="宋体"/>
                <w:b/>
                <w:lang w:val="ru-RU" w:eastAsia="ru-RU" w:bidi="ar-SA"/>
              </w:rPr>
              <w:t>в организации</w:t>
            </w:r>
          </w:p>
        </w:tc>
        <w:tc>
          <w:tcPr>
            <w:tcW w:w="494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both"/>
              <w:rPr>
                <w:rFonts w:eastAsia="宋体"/>
                <w:b/>
                <w:lang w:val="ru-RU" w:eastAsia="ru-RU" w:bidi="ar-SA"/>
              </w:rPr>
            </w:pPr>
            <w:r w:rsidRPr="00C86E18">
              <w:rPr>
                <w:rFonts w:eastAsia="宋体"/>
                <w:b/>
                <w:lang w:val="ru-RU" w:eastAsia="ru-RU" w:bidi="ar-SA"/>
              </w:rPr>
              <w:t>Количество обязательных приемов пищи</w:t>
            </w:r>
          </w:p>
        </w:tc>
      </w:tr>
      <w:tr>
        <w:tblPrEx>
          <w:tblW w:w="0" w:type="auto"/>
          <w:tblInd w:w="108" w:type="dxa"/>
          <w:tblLayout w:type="fixed"/>
          <w:tblLook w:val="04A0"/>
        </w:tblPrEx>
        <w:trPr>
          <w:trHeight w:val="1102"/>
        </w:trPr>
        <w:tc>
          <w:tcPr>
            <w:tcW w:w="2160" w:type="dxa"/>
            <w:tcBorders>
              <w:top w:val="single" w:sz="4" w:space="0" w:color="auto"/>
              <w:bottom w:val="single" w:sz="4" w:space="0" w:color="auto"/>
              <w:right w:val="single" w:sz="4" w:space="0" w:color="auto"/>
            </w:tcBorders>
          </w:tcPr>
          <w:p w:rsidR="00FC6D64" w:rsidRPr="00C86E18" w:rsidP="00C86E18">
            <w:pPr>
              <w:widowControl w:val="0"/>
              <w:autoSpaceDE w:val="0"/>
              <w:autoSpaceDN w:val="0"/>
              <w:adjustRightInd w:val="0"/>
              <w:spacing w:after="0" w:line="240" w:lineRule="auto"/>
              <w:jc w:val="both"/>
              <w:rPr>
                <w:rFonts w:eastAsia="宋体"/>
                <w:lang w:val="ru-RU" w:eastAsia="ru-RU" w:bidi="ar-SA"/>
              </w:rPr>
            </w:pPr>
            <w:r w:rsidRPr="00C86E18">
              <w:rPr>
                <w:rFonts w:eastAsia="宋体"/>
                <w:lang w:val="ru-RU" w:eastAsia="ru-RU" w:bidi="ar-SA"/>
              </w:rPr>
              <w:t xml:space="preserve">Дошкольная </w:t>
            </w:r>
          </w:p>
          <w:p w:rsidR="00FC6D64" w:rsidRPr="00C86E18" w:rsidP="00C86E18">
            <w:pPr>
              <w:widowControl w:val="0"/>
              <w:autoSpaceDE w:val="0"/>
              <w:autoSpaceDN w:val="0"/>
              <w:adjustRightInd w:val="0"/>
              <w:spacing w:after="0" w:line="240" w:lineRule="auto"/>
              <w:jc w:val="both"/>
              <w:rPr>
                <w:rFonts w:eastAsia="宋体"/>
                <w:lang w:val="ru-RU" w:eastAsia="ru-RU" w:bidi="ar-SA"/>
              </w:rPr>
            </w:pPr>
            <w:r w:rsidRPr="00C86E18">
              <w:rPr>
                <w:rFonts w:eastAsia="宋体"/>
                <w:lang w:val="ru-RU" w:eastAsia="ru-RU" w:bidi="ar-SA"/>
              </w:rPr>
              <w:t>образовательная организация</w:t>
            </w:r>
          </w:p>
          <w:p w:rsidR="00FC6D64" w:rsidRPr="00C86E18" w:rsidP="00C86E18">
            <w:pPr>
              <w:widowControl w:val="0"/>
              <w:autoSpaceDE w:val="0"/>
              <w:autoSpaceDN w:val="0"/>
              <w:adjustRightInd w:val="0"/>
              <w:spacing w:after="0" w:line="240" w:lineRule="auto"/>
              <w:jc w:val="both"/>
              <w:rPr>
                <w:rFonts w:eastAsia="宋体"/>
                <w:lang w:val="ru-RU" w:eastAsia="ru-RU" w:bidi="ar-SA"/>
              </w:rPr>
            </w:pPr>
          </w:p>
        </w:tc>
        <w:tc>
          <w:tcPr>
            <w:tcW w:w="2530" w:type="dxa"/>
            <w:tcBorders>
              <w:top w:val="single" w:sz="4" w:space="0" w:color="auto"/>
              <w:left w:val="single" w:sz="4" w:space="0" w:color="auto"/>
              <w:right w:val="single" w:sz="4" w:space="0" w:color="auto"/>
            </w:tcBorders>
          </w:tcPr>
          <w:p w:rsidR="00FC6D64" w:rsidRPr="00C86E18" w:rsidP="00C86E18">
            <w:pPr>
              <w:widowControl w:val="0"/>
              <w:autoSpaceDE w:val="0"/>
              <w:autoSpaceDN w:val="0"/>
              <w:adjustRightInd w:val="0"/>
              <w:spacing w:after="0" w:line="240" w:lineRule="auto"/>
              <w:jc w:val="both"/>
              <w:rPr>
                <w:rFonts w:eastAsia="宋体"/>
                <w:lang w:val="ru-RU" w:eastAsia="ru-RU" w:bidi="ar-SA"/>
              </w:rPr>
            </w:pPr>
            <w:r w:rsidRPr="00C86E18">
              <w:rPr>
                <w:rFonts w:eastAsia="宋体"/>
                <w:lang w:val="ru-RU" w:eastAsia="ru-RU" w:bidi="ar-SA"/>
              </w:rPr>
              <w:t>8-10,5  часов</w:t>
            </w:r>
          </w:p>
          <w:p w:rsidR="00FC6D64" w:rsidRPr="00C86E18" w:rsidP="00C86E18">
            <w:pPr>
              <w:spacing w:after="0" w:line="240" w:lineRule="auto"/>
              <w:jc w:val="both"/>
              <w:rPr>
                <w:rFonts w:eastAsia="宋体"/>
                <w:sz w:val="22"/>
                <w:szCs w:val="22"/>
                <w:lang w:val="ru-RU" w:eastAsia="ru-RU" w:bidi="ar-SA"/>
              </w:rPr>
            </w:pPr>
            <w:r w:rsidRPr="00C86E18">
              <w:rPr>
                <w:rFonts w:eastAsia="宋体"/>
                <w:lang w:val="ru-RU" w:eastAsia="ru-RU" w:bidi="ar-SA"/>
              </w:rPr>
              <w:t>(с 7:30 до 18: 00)</w:t>
            </w:r>
          </w:p>
        </w:tc>
        <w:tc>
          <w:tcPr>
            <w:tcW w:w="4949" w:type="dxa"/>
            <w:tcBorders>
              <w:top w:val="single" w:sz="4" w:space="0" w:color="auto"/>
              <w:left w:val="single" w:sz="4" w:space="0" w:color="auto"/>
              <w:bottom w:val="single" w:sz="4" w:space="0" w:color="auto"/>
            </w:tcBorders>
          </w:tcPr>
          <w:p w:rsidR="00FC6D64" w:rsidRPr="00C86E18" w:rsidP="00C86E18">
            <w:pPr>
              <w:widowControl w:val="0"/>
              <w:autoSpaceDE w:val="0"/>
              <w:autoSpaceDN w:val="0"/>
              <w:adjustRightInd w:val="0"/>
              <w:spacing w:after="0" w:line="240" w:lineRule="auto"/>
              <w:jc w:val="both"/>
              <w:rPr>
                <w:rFonts w:eastAsia="宋体"/>
                <w:lang w:val="ru-RU" w:eastAsia="ru-RU" w:bidi="ar-SA"/>
              </w:rPr>
            </w:pPr>
            <w:r w:rsidRPr="00C86E18">
              <w:rPr>
                <w:rFonts w:eastAsia="宋体"/>
                <w:lang w:val="ru-RU" w:eastAsia="ru-RU" w:bidi="ar-SA"/>
              </w:rPr>
              <w:t>завтрак, второй завтрак, обед и полдник</w:t>
            </w:r>
          </w:p>
        </w:tc>
      </w:tr>
    </w:tbl>
    <w:p w:rsidR="00C86E18" w:rsidP="005B1D39">
      <w:pPr>
        <w:spacing w:after="0" w:line="240" w:lineRule="auto"/>
        <w:ind w:firstLine="709"/>
        <w:jc w:val="both"/>
        <w:rPr>
          <w:rFonts w:ascii="Calibri" w:eastAsia="宋体" w:hAnsi="Calibri"/>
          <w:sz w:val="22"/>
          <w:szCs w:val="22"/>
          <w:lang w:val="ru-RU" w:eastAsia="ru-RU" w:bidi="ar-SA"/>
        </w:rPr>
      </w:pP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ДОО может самостоятельно принимать решение о наличии второго завтрака и ужина, руководствуясь пунктами 8.1.2.1 и 8.1.2.2 СанПиН 2.3/2.4.3590-20:</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 xml:space="preserve">В Федеральной программе приводятся примерные режимы дня для групп, функционирующих полный день (10, 5 - 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приёмов пищи (завтрака, второго завтрака, обеда, полдника, ужина).</w:t>
      </w:r>
    </w:p>
    <w:p w:rsidR="00FC6D64" w:rsidP="005B1D39">
      <w:pPr>
        <w:spacing w:after="0" w:line="240" w:lineRule="auto"/>
        <w:ind w:firstLine="709"/>
        <w:jc w:val="both"/>
        <w:rPr>
          <w:rFonts w:eastAsia="宋体"/>
          <w:sz w:val="28"/>
          <w:szCs w:val="28"/>
          <w:lang w:val="ru-RU" w:eastAsia="ru-RU" w:bidi="ar-SA"/>
        </w:rPr>
      </w:pPr>
    </w:p>
    <w:p w:rsidR="00FC6D64" w:rsidP="005B1D39">
      <w:pPr>
        <w:tabs>
          <w:tab w:val="left" w:pos="8595"/>
          <w:tab w:val="right" w:pos="9638"/>
        </w:tabs>
        <w:spacing w:after="0" w:line="240" w:lineRule="auto"/>
        <w:ind w:firstLine="709"/>
        <w:rPr>
          <w:rFonts w:eastAsia="宋体"/>
          <w:b/>
          <w:i/>
          <w:lang w:val="ru-RU" w:eastAsia="ru-RU" w:bidi="ar-SA"/>
        </w:rPr>
      </w:pPr>
      <w:r>
        <w:rPr>
          <w:rFonts w:eastAsia="宋体"/>
          <w:b/>
          <w:i/>
          <w:lang w:val="ru-RU" w:eastAsia="ru-RU" w:bidi="ar-SA"/>
        </w:rPr>
        <w:tab/>
      </w:r>
      <w:r>
        <w:rPr>
          <w:rFonts w:eastAsia="宋体"/>
          <w:b/>
          <w:i/>
          <w:lang w:val="ru-RU" w:eastAsia="ru-RU" w:bidi="ar-SA"/>
        </w:rPr>
        <w:tab/>
      </w:r>
      <w:r w:rsidR="00E5611D">
        <w:rPr>
          <w:rFonts w:eastAsia="宋体"/>
          <w:b/>
          <w:i/>
          <w:lang w:val="ru-RU" w:eastAsia="ru-RU" w:bidi="ar-SA"/>
        </w:rPr>
        <w:t>Таблица.</w:t>
      </w:r>
    </w:p>
    <w:p w:rsidR="00C86E18" w:rsidP="005B1D39">
      <w:pPr>
        <w:spacing w:after="0" w:line="240" w:lineRule="auto"/>
        <w:ind w:firstLine="709"/>
        <w:jc w:val="right"/>
        <w:rPr>
          <w:rFonts w:eastAsia="宋体"/>
          <w:b/>
          <w:i/>
          <w:lang w:val="ru-RU" w:eastAsia="ru-RU" w:bidi="ar-SA"/>
        </w:rPr>
      </w:pPr>
      <w:r w:rsidRPr="00C86E18">
        <w:rPr>
          <w:rFonts w:eastAsia="宋体"/>
          <w:b/>
          <w:i/>
          <w:lang w:val="ru-RU" w:eastAsia="ru-RU" w:bidi="ar-SA"/>
        </w:rPr>
        <w:t>Режим дня и распорядок</w:t>
      </w: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Первая младшая группа</w:t>
      </w:r>
      <w:r w:rsidR="00E5611D">
        <w:rPr>
          <w:rFonts w:eastAsia="宋体"/>
          <w:b/>
          <w:i/>
          <w:lang w:val="ru-RU" w:eastAsia="ru-RU" w:bidi="ar-SA"/>
        </w:rPr>
        <w:t xml:space="preserve"> </w:t>
      </w:r>
      <w:r>
        <w:rPr>
          <w:rFonts w:eastAsia="宋体"/>
          <w:b/>
          <w:i/>
          <w:lang w:val="ru-RU" w:eastAsia="ru-RU" w:bidi="ar-SA"/>
        </w:rPr>
        <w:t xml:space="preserve">(дети </w:t>
      </w:r>
      <w:r w:rsidR="00E5611D">
        <w:rPr>
          <w:rFonts w:eastAsia="宋体"/>
          <w:b/>
          <w:i/>
          <w:lang w:val="ru-RU" w:eastAsia="ru-RU" w:bidi="ar-SA"/>
        </w:rPr>
        <w:t>2 до 3 лет</w:t>
      </w:r>
      <w:r>
        <w:rPr>
          <w:rFonts w:eastAsia="宋体"/>
          <w:b/>
          <w:i/>
          <w:lang w:val="ru-RU" w:eastAsia="ru-RU" w:bidi="ar-SA"/>
        </w:rPr>
        <w:t>)</w:t>
      </w:r>
    </w:p>
    <w:tbl>
      <w:tblPr>
        <w:tblStyle w:val="TableGrid"/>
        <w:tblW w:w="0" w:type="auto"/>
        <w:tblInd w:w="-318" w:type="dxa"/>
        <w:tblLook w:val="04A0"/>
      </w:tblPr>
      <w:tblGrid>
        <w:gridCol w:w="1844"/>
        <w:gridCol w:w="8045"/>
      </w:tblGrid>
      <w:tr>
        <w:tblPrEx>
          <w:tblW w:w="0" w:type="auto"/>
          <w:tblInd w:w="-318" w:type="dxa"/>
          <w:tblLook w:val="04A0"/>
        </w:tblPrEx>
        <w:trPr>
          <w:trHeight w:val="298"/>
        </w:trPr>
        <w:tc>
          <w:tcPr>
            <w:tcW w:w="1844" w:type="dxa"/>
          </w:tcPr>
          <w:p w:rsidR="00FC6D64" w:rsidP="00C86E18">
            <w:pPr>
              <w:spacing w:after="0" w:line="240" w:lineRule="auto"/>
              <w:contextualSpacing/>
              <w:jc w:val="both"/>
              <w:rPr>
                <w:rFonts w:eastAsia="宋体"/>
              </w:rPr>
            </w:pPr>
            <w:r>
              <w:rPr>
                <w:rFonts w:eastAsia="宋体"/>
              </w:rPr>
              <w:t>Время</w:t>
            </w:r>
          </w:p>
        </w:tc>
        <w:tc>
          <w:tcPr>
            <w:tcW w:w="8045" w:type="dxa"/>
          </w:tcPr>
          <w:p w:rsidR="00FC6D64" w:rsidP="00C86E18">
            <w:pPr>
              <w:spacing w:after="0" w:line="240" w:lineRule="auto"/>
              <w:contextualSpacing/>
              <w:jc w:val="both"/>
              <w:rPr>
                <w:rFonts w:eastAsia="宋体"/>
              </w:rPr>
            </w:pPr>
            <w:r>
              <w:rPr>
                <w:rFonts w:eastAsia="宋体"/>
              </w:rPr>
              <w:t>Модель</w:t>
            </w:r>
          </w:p>
        </w:tc>
      </w:tr>
      <w:tr>
        <w:tblPrEx>
          <w:tblW w:w="0" w:type="auto"/>
          <w:tblInd w:w="-318" w:type="dxa"/>
          <w:tblLook w:val="04A0"/>
        </w:tblPrEx>
        <w:trPr>
          <w:trHeight w:val="944"/>
        </w:trPr>
        <w:tc>
          <w:tcPr>
            <w:tcW w:w="1844" w:type="dxa"/>
          </w:tcPr>
          <w:p w:rsidR="00FC6D64" w:rsidP="00C86E18">
            <w:pPr>
              <w:spacing w:after="0" w:line="240" w:lineRule="auto"/>
              <w:contextualSpacing/>
              <w:jc w:val="both"/>
              <w:rPr>
                <w:rFonts w:eastAsia="宋体"/>
              </w:rPr>
            </w:pPr>
            <w:r>
              <w:rPr>
                <w:rFonts w:eastAsia="宋体"/>
              </w:rPr>
              <w:t>7:30-7:50</w:t>
            </w:r>
          </w:p>
        </w:tc>
        <w:tc>
          <w:tcPr>
            <w:tcW w:w="8045" w:type="dxa"/>
          </w:tcPr>
          <w:p w:rsidR="00FC6D64" w:rsidP="00C86E18">
            <w:pPr>
              <w:spacing w:after="0" w:line="240" w:lineRule="auto"/>
              <w:contextualSpacing/>
              <w:jc w:val="both"/>
              <w:rPr>
                <w:rFonts w:eastAsia="宋体"/>
              </w:rPr>
            </w:pPr>
            <w:r>
              <w:rPr>
                <w:rFonts w:eastAsia="宋体"/>
              </w:rPr>
              <w:t>Утренняя встреча детей.</w:t>
            </w:r>
          </w:p>
          <w:p w:rsidR="00FC6D64" w:rsidP="00C86E18">
            <w:pPr>
              <w:spacing w:after="0" w:line="240" w:lineRule="auto"/>
              <w:contextualSpacing/>
              <w:jc w:val="both"/>
              <w:rPr>
                <w:rFonts w:eastAsia="宋体"/>
              </w:rPr>
            </w:pPr>
            <w:r>
              <w:rPr>
                <w:rFonts w:eastAsia="宋体"/>
              </w:rPr>
              <w:t>Самостоятельная деятельность детей</w:t>
            </w:r>
          </w:p>
          <w:p w:rsidR="00FC6D64" w:rsidP="00C86E18">
            <w:pPr>
              <w:spacing w:after="0" w:line="240" w:lineRule="auto"/>
              <w:contextualSpacing/>
              <w:jc w:val="both"/>
              <w:rPr>
                <w:rFonts w:eastAsia="宋体"/>
              </w:rPr>
            </w:pPr>
            <w:r>
              <w:rPr>
                <w:rFonts w:eastAsia="宋体"/>
              </w:rPr>
              <w:t>Работа с родителями</w:t>
            </w:r>
          </w:p>
        </w:tc>
      </w:tr>
      <w:tr>
        <w:tblPrEx>
          <w:tblW w:w="0" w:type="auto"/>
          <w:tblInd w:w="-318" w:type="dxa"/>
          <w:tblLook w:val="04A0"/>
        </w:tblPrEx>
        <w:trPr>
          <w:trHeight w:val="386"/>
        </w:trPr>
        <w:tc>
          <w:tcPr>
            <w:tcW w:w="1844" w:type="dxa"/>
          </w:tcPr>
          <w:p w:rsidR="00FC6D64" w:rsidP="00C86E18">
            <w:pPr>
              <w:spacing w:after="0" w:line="240" w:lineRule="auto"/>
              <w:contextualSpacing/>
              <w:jc w:val="both"/>
              <w:rPr>
                <w:rFonts w:eastAsia="宋体"/>
              </w:rPr>
            </w:pPr>
            <w:r>
              <w:rPr>
                <w:rFonts w:eastAsia="宋体"/>
              </w:rPr>
              <w:t>7:50 - 8:00</w:t>
            </w:r>
          </w:p>
        </w:tc>
        <w:tc>
          <w:tcPr>
            <w:tcW w:w="8045" w:type="dxa"/>
          </w:tcPr>
          <w:p w:rsidR="00FC6D64" w:rsidP="00C86E18">
            <w:pPr>
              <w:spacing w:after="0" w:line="240" w:lineRule="auto"/>
              <w:contextualSpacing/>
              <w:jc w:val="both"/>
              <w:rPr>
                <w:rFonts w:eastAsia="宋体"/>
              </w:rPr>
            </w:pPr>
            <w:r>
              <w:rPr>
                <w:rFonts w:eastAsia="宋体"/>
              </w:rPr>
              <w:t>Утренняя гимнастика</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8:00 8:10</w:t>
            </w:r>
          </w:p>
        </w:tc>
        <w:tc>
          <w:tcPr>
            <w:tcW w:w="8045" w:type="dxa"/>
          </w:tcPr>
          <w:p w:rsidR="00FC6D64" w:rsidP="00C86E18">
            <w:pPr>
              <w:spacing w:after="0" w:line="240" w:lineRule="auto"/>
              <w:contextualSpacing/>
              <w:jc w:val="both"/>
              <w:rPr>
                <w:rFonts w:eastAsia="宋体"/>
              </w:rPr>
            </w:pPr>
            <w:r>
              <w:rPr>
                <w:rFonts w:eastAsia="宋体"/>
              </w:rPr>
              <w:t>Подготовка к завтраку</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8:10 –8: 40</w:t>
            </w:r>
          </w:p>
        </w:tc>
        <w:tc>
          <w:tcPr>
            <w:tcW w:w="8045" w:type="dxa"/>
          </w:tcPr>
          <w:p w:rsidR="00FC6D64" w:rsidP="00C86E18">
            <w:pPr>
              <w:spacing w:after="0" w:line="240" w:lineRule="auto"/>
              <w:contextualSpacing/>
              <w:jc w:val="both"/>
              <w:rPr>
                <w:rFonts w:eastAsia="宋体"/>
              </w:rPr>
            </w:pPr>
            <w:r>
              <w:rPr>
                <w:rFonts w:eastAsia="宋体"/>
              </w:rPr>
              <w:t>Завтрак</w:t>
            </w:r>
          </w:p>
        </w:tc>
      </w:tr>
      <w:tr>
        <w:tblPrEx>
          <w:tblW w:w="0" w:type="auto"/>
          <w:tblInd w:w="-318" w:type="dxa"/>
          <w:tblLook w:val="04A0"/>
        </w:tblPrEx>
        <w:trPr>
          <w:trHeight w:val="386"/>
        </w:trPr>
        <w:tc>
          <w:tcPr>
            <w:tcW w:w="1844" w:type="dxa"/>
          </w:tcPr>
          <w:p w:rsidR="00FC6D64" w:rsidP="00C86E18">
            <w:pPr>
              <w:spacing w:after="0" w:line="240" w:lineRule="auto"/>
              <w:contextualSpacing/>
              <w:jc w:val="both"/>
              <w:rPr>
                <w:rFonts w:eastAsia="宋体"/>
              </w:rPr>
            </w:pPr>
            <w:r>
              <w:rPr>
                <w:rFonts w:eastAsia="宋体"/>
              </w:rPr>
              <w:t>8:40 – 9:00</w:t>
            </w:r>
          </w:p>
        </w:tc>
        <w:tc>
          <w:tcPr>
            <w:tcW w:w="8045" w:type="dxa"/>
          </w:tcPr>
          <w:p w:rsidR="00FC6D64" w:rsidP="00C86E18">
            <w:pPr>
              <w:spacing w:after="0" w:line="240" w:lineRule="auto"/>
              <w:contextualSpacing/>
              <w:jc w:val="both"/>
              <w:rPr>
                <w:rFonts w:eastAsia="宋体"/>
              </w:rPr>
            </w:pPr>
            <w:r>
              <w:rPr>
                <w:rFonts w:eastAsia="宋体"/>
              </w:rPr>
              <w:t>Подготовка к занятиям</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9:00- 9:45</w:t>
            </w:r>
          </w:p>
        </w:tc>
        <w:tc>
          <w:tcPr>
            <w:tcW w:w="8045" w:type="dxa"/>
          </w:tcPr>
          <w:p w:rsidR="00FC6D64" w:rsidP="00C86E18">
            <w:pPr>
              <w:spacing w:after="0" w:line="240" w:lineRule="auto"/>
              <w:contextualSpacing/>
              <w:jc w:val="both"/>
              <w:rPr>
                <w:rFonts w:eastAsia="宋体"/>
              </w:rPr>
            </w:pPr>
            <w:r>
              <w:rPr>
                <w:rFonts w:eastAsia="宋体"/>
              </w:rPr>
              <w:t>Занятия в игровой форме по подгруппам</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9:50 – 10:00</w:t>
            </w:r>
          </w:p>
        </w:tc>
        <w:tc>
          <w:tcPr>
            <w:tcW w:w="8045" w:type="dxa"/>
          </w:tcPr>
          <w:p w:rsidR="00FC6D64" w:rsidP="00C86E18">
            <w:pPr>
              <w:spacing w:after="0" w:line="240" w:lineRule="auto"/>
              <w:contextualSpacing/>
              <w:jc w:val="both"/>
              <w:rPr>
                <w:rFonts w:eastAsia="宋体"/>
              </w:rPr>
            </w:pPr>
            <w:r>
              <w:rPr>
                <w:rFonts w:eastAsia="宋体"/>
              </w:rPr>
              <w:t>Самостоятельная деятельность</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10:00- 10:05</w:t>
            </w:r>
          </w:p>
        </w:tc>
        <w:tc>
          <w:tcPr>
            <w:tcW w:w="8045" w:type="dxa"/>
          </w:tcPr>
          <w:p w:rsidR="00FC6D64" w:rsidP="00C86E18">
            <w:pPr>
              <w:spacing w:after="0" w:line="240" w:lineRule="auto"/>
              <w:contextualSpacing/>
              <w:jc w:val="both"/>
              <w:rPr>
                <w:rFonts w:eastAsia="宋体"/>
              </w:rPr>
            </w:pPr>
            <w:r>
              <w:rPr>
                <w:rFonts w:eastAsia="宋体"/>
              </w:rPr>
              <w:t>Подготовка ко второму завтраку</w:t>
            </w:r>
          </w:p>
        </w:tc>
      </w:tr>
      <w:tr>
        <w:tblPrEx>
          <w:tblW w:w="0" w:type="auto"/>
          <w:tblInd w:w="-318" w:type="dxa"/>
          <w:tblLook w:val="04A0"/>
        </w:tblPrEx>
        <w:trPr>
          <w:trHeight w:val="248"/>
        </w:trPr>
        <w:tc>
          <w:tcPr>
            <w:tcW w:w="1844" w:type="dxa"/>
          </w:tcPr>
          <w:p w:rsidR="00FC6D64" w:rsidP="00C86E18">
            <w:pPr>
              <w:spacing w:after="0" w:line="240" w:lineRule="auto"/>
              <w:contextualSpacing/>
              <w:jc w:val="both"/>
              <w:rPr>
                <w:rFonts w:eastAsia="宋体"/>
              </w:rPr>
            </w:pPr>
            <w:r>
              <w:rPr>
                <w:rFonts w:eastAsia="宋体"/>
              </w:rPr>
              <w:t>10:15 -10:30</w:t>
            </w:r>
          </w:p>
        </w:tc>
        <w:tc>
          <w:tcPr>
            <w:tcW w:w="8045" w:type="dxa"/>
          </w:tcPr>
          <w:p w:rsidR="00FC6D64" w:rsidP="00C86E18">
            <w:pPr>
              <w:spacing w:after="0" w:line="240" w:lineRule="auto"/>
              <w:contextualSpacing/>
              <w:jc w:val="both"/>
              <w:rPr>
                <w:rFonts w:eastAsia="宋体"/>
              </w:rPr>
            </w:pPr>
            <w:r>
              <w:rPr>
                <w:rFonts w:eastAsia="宋体"/>
              </w:rPr>
              <w:t>Второй  завтрак</w:t>
            </w:r>
          </w:p>
        </w:tc>
      </w:tr>
      <w:tr>
        <w:tblPrEx>
          <w:tblW w:w="0" w:type="auto"/>
          <w:tblInd w:w="-318" w:type="dxa"/>
          <w:tblLook w:val="04A0"/>
        </w:tblPrEx>
        <w:trPr>
          <w:trHeight w:val="1827"/>
        </w:trPr>
        <w:tc>
          <w:tcPr>
            <w:tcW w:w="1844" w:type="dxa"/>
          </w:tcPr>
          <w:p w:rsidR="00FC6D64" w:rsidP="00C86E18">
            <w:pPr>
              <w:spacing w:after="0" w:line="240" w:lineRule="auto"/>
              <w:contextualSpacing/>
              <w:jc w:val="both"/>
              <w:rPr>
                <w:rFonts w:eastAsia="宋体"/>
              </w:rPr>
            </w:pPr>
            <w:r>
              <w:rPr>
                <w:rFonts w:eastAsia="宋体"/>
              </w:rPr>
              <w:t>10.30 –11:30</w:t>
            </w:r>
          </w:p>
        </w:tc>
        <w:tc>
          <w:tcPr>
            <w:tcW w:w="8045" w:type="dxa"/>
          </w:tcPr>
          <w:p w:rsidR="00FC6D64" w:rsidP="00C86E18">
            <w:pPr>
              <w:spacing w:after="0" w:line="240" w:lineRule="auto"/>
              <w:contextualSpacing/>
              <w:jc w:val="both"/>
              <w:rPr>
                <w:rFonts w:eastAsia="宋体"/>
              </w:rPr>
            </w:pPr>
            <w:r>
              <w:rPr>
                <w:rFonts w:eastAsia="宋体"/>
              </w:rPr>
              <w:t>Подготовка к прогулке, прогулка, возвращение с прогулки</w:t>
            </w:r>
          </w:p>
          <w:p w:rsidR="00FC6D64" w:rsidP="00C86E18">
            <w:pPr>
              <w:spacing w:after="0" w:line="240" w:lineRule="auto"/>
              <w:contextualSpacing/>
              <w:jc w:val="both"/>
              <w:rPr>
                <w:rFonts w:eastAsia="宋体"/>
              </w:rPr>
            </w:pPr>
            <w:r>
              <w:rPr>
                <w:rFonts w:eastAsia="宋体"/>
              </w:rPr>
              <w:t>- наблюдение</w:t>
            </w:r>
          </w:p>
          <w:p w:rsidR="00FC6D64" w:rsidP="00C86E18">
            <w:pPr>
              <w:spacing w:after="0" w:line="240" w:lineRule="auto"/>
              <w:contextualSpacing/>
              <w:jc w:val="both"/>
              <w:rPr>
                <w:rFonts w:eastAsia="宋体"/>
              </w:rPr>
            </w:pPr>
            <w:r>
              <w:rPr>
                <w:rFonts w:eastAsia="宋体"/>
              </w:rPr>
              <w:t>- опыт</w:t>
            </w:r>
          </w:p>
          <w:p w:rsidR="00FC6D64" w:rsidP="00C86E18">
            <w:pPr>
              <w:spacing w:after="0" w:line="240" w:lineRule="auto"/>
              <w:contextualSpacing/>
              <w:jc w:val="both"/>
              <w:rPr>
                <w:rFonts w:eastAsia="宋体"/>
              </w:rPr>
            </w:pPr>
            <w:r>
              <w:rPr>
                <w:rFonts w:eastAsia="宋体"/>
              </w:rPr>
              <w:t>- труд</w:t>
            </w:r>
          </w:p>
          <w:p w:rsidR="00FC6D64" w:rsidP="00C86E18">
            <w:pPr>
              <w:spacing w:after="0" w:line="240" w:lineRule="auto"/>
              <w:contextualSpacing/>
              <w:jc w:val="both"/>
              <w:rPr>
                <w:rFonts w:eastAsia="宋体"/>
              </w:rPr>
            </w:pPr>
            <w:r>
              <w:rPr>
                <w:rFonts w:eastAsia="宋体"/>
              </w:rPr>
              <w:t>- подвижная игра</w:t>
            </w:r>
          </w:p>
          <w:p w:rsidR="00FC6D64" w:rsidP="00C86E18">
            <w:pPr>
              <w:spacing w:after="0" w:line="240" w:lineRule="auto"/>
              <w:contextualSpacing/>
              <w:jc w:val="both"/>
              <w:rPr>
                <w:rFonts w:eastAsia="宋体"/>
              </w:rPr>
            </w:pPr>
            <w:r>
              <w:rPr>
                <w:rFonts w:eastAsia="宋体"/>
              </w:rPr>
              <w:t>- сюжетно – ролевая</w:t>
            </w:r>
          </w:p>
          <w:p w:rsidR="00FC6D64" w:rsidP="00C86E18">
            <w:pPr>
              <w:spacing w:after="0" w:line="240" w:lineRule="auto"/>
              <w:contextualSpacing/>
              <w:jc w:val="both"/>
              <w:rPr>
                <w:rFonts w:eastAsia="宋体"/>
              </w:rPr>
            </w:pPr>
            <w:r>
              <w:rPr>
                <w:rFonts w:eastAsia="宋体"/>
              </w:rPr>
              <w:t>- самостоятельная деятельность</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11:30 – 12:10</w:t>
            </w:r>
          </w:p>
        </w:tc>
        <w:tc>
          <w:tcPr>
            <w:tcW w:w="8045" w:type="dxa"/>
          </w:tcPr>
          <w:p w:rsidR="00FC6D64" w:rsidP="00C86E18">
            <w:pPr>
              <w:spacing w:after="0" w:line="240" w:lineRule="auto"/>
              <w:contextualSpacing/>
              <w:jc w:val="both"/>
              <w:rPr>
                <w:rFonts w:eastAsia="宋体"/>
              </w:rPr>
            </w:pPr>
            <w:r>
              <w:rPr>
                <w:rFonts w:eastAsia="宋体"/>
              </w:rPr>
              <w:t>Подготовка к обеду, обед</w:t>
            </w:r>
          </w:p>
        </w:tc>
      </w:tr>
      <w:tr>
        <w:tblPrEx>
          <w:tblW w:w="0" w:type="auto"/>
          <w:tblInd w:w="-318" w:type="dxa"/>
          <w:tblLook w:val="04A0"/>
        </w:tblPrEx>
        <w:trPr>
          <w:trHeight w:val="365"/>
        </w:trPr>
        <w:tc>
          <w:tcPr>
            <w:tcW w:w="1844" w:type="dxa"/>
          </w:tcPr>
          <w:p w:rsidR="00FC6D64" w:rsidP="00C86E18">
            <w:pPr>
              <w:spacing w:after="0" w:line="240" w:lineRule="auto"/>
              <w:contextualSpacing/>
              <w:jc w:val="both"/>
              <w:rPr>
                <w:rFonts w:eastAsia="宋体"/>
              </w:rPr>
            </w:pPr>
            <w:r>
              <w:rPr>
                <w:rFonts w:eastAsia="宋体"/>
              </w:rPr>
              <w:t>12:10 -15:20</w:t>
            </w:r>
          </w:p>
        </w:tc>
        <w:tc>
          <w:tcPr>
            <w:tcW w:w="8045" w:type="dxa"/>
          </w:tcPr>
          <w:p w:rsidR="00FC6D64" w:rsidP="00C86E18">
            <w:pPr>
              <w:spacing w:after="0" w:line="240" w:lineRule="auto"/>
              <w:contextualSpacing/>
              <w:jc w:val="both"/>
              <w:rPr>
                <w:rFonts w:eastAsia="宋体"/>
              </w:rPr>
            </w:pPr>
            <w:r>
              <w:rPr>
                <w:rFonts w:eastAsia="宋体"/>
              </w:rPr>
              <w:t>Подготовка ко сну, сон</w:t>
            </w:r>
          </w:p>
        </w:tc>
      </w:tr>
      <w:tr>
        <w:tblPrEx>
          <w:tblW w:w="0" w:type="auto"/>
          <w:tblInd w:w="-318" w:type="dxa"/>
          <w:tblLook w:val="04A0"/>
        </w:tblPrEx>
        <w:trPr>
          <w:trHeight w:val="340"/>
        </w:trPr>
        <w:tc>
          <w:tcPr>
            <w:tcW w:w="1844" w:type="dxa"/>
          </w:tcPr>
          <w:p w:rsidR="00FC6D64" w:rsidP="00C86E18">
            <w:pPr>
              <w:spacing w:after="0" w:line="240" w:lineRule="auto"/>
              <w:contextualSpacing/>
              <w:jc w:val="both"/>
              <w:rPr>
                <w:rFonts w:eastAsia="宋体"/>
              </w:rPr>
            </w:pPr>
            <w:r>
              <w:rPr>
                <w:rFonts w:eastAsia="宋体"/>
              </w:rPr>
              <w:t>15:20 – 15:30</w:t>
            </w:r>
          </w:p>
        </w:tc>
        <w:tc>
          <w:tcPr>
            <w:tcW w:w="8045" w:type="dxa"/>
          </w:tcPr>
          <w:p w:rsidR="00FC6D64" w:rsidP="00C86E18">
            <w:pPr>
              <w:spacing w:after="0" w:line="240" w:lineRule="auto"/>
              <w:contextualSpacing/>
              <w:jc w:val="both"/>
              <w:rPr>
                <w:rFonts w:eastAsia="宋体"/>
              </w:rPr>
            </w:pPr>
            <w:r>
              <w:rPr>
                <w:rFonts w:eastAsia="宋体"/>
              </w:rPr>
              <w:t>Постепенный подъем, ленивая гимнастика</w:t>
            </w:r>
          </w:p>
        </w:tc>
      </w:tr>
      <w:tr>
        <w:tblPrEx>
          <w:tblW w:w="0" w:type="auto"/>
          <w:tblInd w:w="-318" w:type="dxa"/>
          <w:tblLook w:val="04A0"/>
        </w:tblPrEx>
        <w:trPr>
          <w:trHeight w:val="232"/>
        </w:trPr>
        <w:tc>
          <w:tcPr>
            <w:tcW w:w="1844" w:type="dxa"/>
          </w:tcPr>
          <w:p w:rsidR="00FC6D64" w:rsidP="00C86E18">
            <w:pPr>
              <w:spacing w:after="0" w:line="240" w:lineRule="auto"/>
              <w:contextualSpacing/>
              <w:jc w:val="both"/>
              <w:rPr>
                <w:rFonts w:eastAsia="宋体"/>
              </w:rPr>
            </w:pPr>
            <w:r>
              <w:rPr>
                <w:rFonts w:eastAsia="宋体"/>
              </w:rPr>
              <w:t>15:30– 16:00</w:t>
            </w:r>
          </w:p>
        </w:tc>
        <w:tc>
          <w:tcPr>
            <w:tcW w:w="8045" w:type="dxa"/>
          </w:tcPr>
          <w:p w:rsidR="00FC6D64" w:rsidP="00C86E18">
            <w:pPr>
              <w:spacing w:after="0" w:line="240" w:lineRule="auto"/>
              <w:contextualSpacing/>
              <w:jc w:val="both"/>
              <w:rPr>
                <w:rFonts w:eastAsia="宋体"/>
              </w:rPr>
            </w:pPr>
            <w:r>
              <w:rPr>
                <w:rFonts w:eastAsia="宋体"/>
              </w:rPr>
              <w:t>Подготовка к полднику, полдник</w:t>
            </w:r>
          </w:p>
        </w:tc>
      </w:tr>
      <w:tr>
        <w:tblPrEx>
          <w:tblW w:w="0" w:type="auto"/>
          <w:tblInd w:w="-318" w:type="dxa"/>
          <w:tblLook w:val="04A0"/>
        </w:tblPrEx>
        <w:trPr>
          <w:trHeight w:val="563"/>
        </w:trPr>
        <w:tc>
          <w:tcPr>
            <w:tcW w:w="1844" w:type="dxa"/>
          </w:tcPr>
          <w:p w:rsidR="00FC6D64" w:rsidP="00C86E18">
            <w:pPr>
              <w:spacing w:after="0" w:line="240" w:lineRule="auto"/>
              <w:contextualSpacing/>
              <w:jc w:val="both"/>
              <w:rPr>
                <w:rFonts w:eastAsia="宋体"/>
              </w:rPr>
            </w:pPr>
            <w:r>
              <w:rPr>
                <w:rFonts w:eastAsia="宋体"/>
              </w:rPr>
              <w:t>16:00 – 16:30</w:t>
            </w:r>
          </w:p>
        </w:tc>
        <w:tc>
          <w:tcPr>
            <w:tcW w:w="8045" w:type="dxa"/>
          </w:tcPr>
          <w:p w:rsidR="00FC6D64" w:rsidP="00C86E18">
            <w:pPr>
              <w:spacing w:after="0" w:line="240" w:lineRule="auto"/>
              <w:contextualSpacing/>
              <w:jc w:val="both"/>
              <w:rPr>
                <w:rFonts w:eastAsia="宋体"/>
              </w:rPr>
            </w:pPr>
            <w:r>
              <w:rPr>
                <w:rFonts w:eastAsia="宋体"/>
              </w:rPr>
              <w:t>Игры, самостоятельная деятельность.</w:t>
            </w:r>
          </w:p>
          <w:p w:rsidR="00FC6D64" w:rsidP="00C86E18">
            <w:pPr>
              <w:spacing w:after="0" w:line="240" w:lineRule="auto"/>
              <w:contextualSpacing/>
              <w:jc w:val="both"/>
              <w:rPr>
                <w:rFonts w:eastAsia="宋体"/>
              </w:rPr>
            </w:pPr>
            <w:r>
              <w:rPr>
                <w:rFonts w:eastAsia="宋体"/>
              </w:rPr>
              <w:t>Индивидуальная работа</w:t>
            </w:r>
          </w:p>
        </w:tc>
      </w:tr>
      <w:tr>
        <w:tblPrEx>
          <w:tblW w:w="0" w:type="auto"/>
          <w:tblInd w:w="-318" w:type="dxa"/>
          <w:tblLook w:val="04A0"/>
        </w:tblPrEx>
        <w:trPr>
          <w:trHeight w:val="1354"/>
        </w:trPr>
        <w:tc>
          <w:tcPr>
            <w:tcW w:w="1844" w:type="dxa"/>
          </w:tcPr>
          <w:p w:rsidR="00FC6D64" w:rsidP="00C86E18">
            <w:pPr>
              <w:spacing w:after="0" w:line="240" w:lineRule="auto"/>
              <w:contextualSpacing/>
              <w:jc w:val="both"/>
              <w:rPr>
                <w:rFonts w:eastAsia="宋体"/>
              </w:rPr>
            </w:pPr>
            <w:r>
              <w:rPr>
                <w:rFonts w:eastAsia="宋体"/>
              </w:rPr>
              <w:t>16:30 – 18:00</w:t>
            </w:r>
          </w:p>
        </w:tc>
        <w:tc>
          <w:tcPr>
            <w:tcW w:w="8045" w:type="dxa"/>
          </w:tcPr>
          <w:p w:rsidR="00FC6D64" w:rsidP="00C86E18">
            <w:pPr>
              <w:spacing w:after="0" w:line="240" w:lineRule="auto"/>
              <w:contextualSpacing/>
              <w:jc w:val="both"/>
              <w:rPr>
                <w:rFonts w:eastAsia="宋体"/>
              </w:rPr>
            </w:pPr>
            <w:r>
              <w:rPr>
                <w:rFonts w:eastAsia="宋体"/>
              </w:rPr>
              <w:t>Подготовка к прогулке, прогулка:</w:t>
            </w:r>
          </w:p>
          <w:p w:rsidR="00FC6D64" w:rsidP="00C86E18">
            <w:pPr>
              <w:spacing w:after="0" w:line="240" w:lineRule="auto"/>
              <w:contextualSpacing/>
              <w:jc w:val="both"/>
              <w:rPr>
                <w:rFonts w:eastAsia="宋体"/>
              </w:rPr>
            </w:pPr>
            <w:r>
              <w:rPr>
                <w:rFonts w:eastAsia="宋体"/>
              </w:rPr>
              <w:t>- индивидуальная работа</w:t>
            </w:r>
          </w:p>
          <w:p w:rsidR="00FC6D64" w:rsidP="00C86E18">
            <w:pPr>
              <w:spacing w:after="0" w:line="240" w:lineRule="auto"/>
              <w:contextualSpacing/>
              <w:jc w:val="both"/>
              <w:rPr>
                <w:rFonts w:eastAsia="宋体"/>
              </w:rPr>
            </w:pPr>
            <w:r>
              <w:rPr>
                <w:rFonts w:eastAsia="宋体"/>
              </w:rPr>
              <w:t>- подвижные игры, сюжетно</w:t>
            </w:r>
          </w:p>
          <w:p w:rsidR="00FC6D64" w:rsidP="00C86E18">
            <w:pPr>
              <w:spacing w:after="0" w:line="240" w:lineRule="auto"/>
              <w:contextualSpacing/>
              <w:jc w:val="both"/>
              <w:rPr>
                <w:rFonts w:eastAsia="宋体"/>
              </w:rPr>
            </w:pPr>
            <w:r>
              <w:rPr>
                <w:rFonts w:eastAsia="宋体"/>
              </w:rPr>
              <w:t>– ролевая игра</w:t>
            </w:r>
          </w:p>
          <w:p w:rsidR="00FC6D64" w:rsidP="00C86E18">
            <w:pPr>
              <w:spacing w:after="0" w:line="240" w:lineRule="auto"/>
              <w:contextualSpacing/>
              <w:jc w:val="both"/>
              <w:rPr>
                <w:rFonts w:eastAsia="宋体"/>
              </w:rPr>
            </w:pPr>
            <w:r>
              <w:rPr>
                <w:rFonts w:eastAsia="宋体"/>
              </w:rPr>
              <w:t>- работа с родителями</w:t>
            </w:r>
          </w:p>
        </w:tc>
      </w:tr>
    </w:tbl>
    <w:p w:rsidR="00FC6D64" w:rsidP="005B1D39">
      <w:pPr>
        <w:spacing w:after="0" w:line="240" w:lineRule="auto"/>
        <w:ind w:firstLine="709"/>
        <w:jc w:val="right"/>
        <w:rPr>
          <w:rFonts w:eastAsia="宋体"/>
          <w:b/>
          <w:i/>
          <w:lang w:val="ru-RU" w:eastAsia="ru-RU" w:bidi="ar-SA"/>
        </w:rPr>
      </w:pP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Таблица.</w:t>
      </w:r>
    </w:p>
    <w:p w:rsidR="00C86E18" w:rsidP="005B1D39">
      <w:pPr>
        <w:spacing w:after="0" w:line="240" w:lineRule="auto"/>
        <w:ind w:firstLine="709"/>
        <w:contextualSpacing/>
        <w:jc w:val="right"/>
        <w:rPr>
          <w:rFonts w:eastAsia="宋体"/>
          <w:b/>
          <w:i/>
          <w:iCs/>
          <w:lang w:val="ru-RU" w:eastAsia="ru-RU" w:bidi="ar-SA"/>
        </w:rPr>
      </w:pPr>
      <w:r>
        <w:rPr>
          <w:rFonts w:eastAsia="宋体"/>
          <w:b/>
          <w:i/>
          <w:iCs/>
          <w:lang w:val="ru-RU" w:eastAsia="ru-RU" w:bidi="ar-SA"/>
        </w:rPr>
        <w:t xml:space="preserve">Режим дня и распорядок </w:t>
      </w:r>
    </w:p>
    <w:p w:rsidR="00FC6D64" w:rsidP="005B1D39">
      <w:pPr>
        <w:spacing w:after="0" w:line="240" w:lineRule="auto"/>
        <w:ind w:firstLine="709"/>
        <w:contextualSpacing/>
        <w:jc w:val="right"/>
        <w:rPr>
          <w:rFonts w:eastAsia="宋体"/>
          <w:b/>
          <w:sz w:val="28"/>
          <w:szCs w:val="28"/>
          <w:lang w:val="ru-RU" w:eastAsia="ru-RU" w:bidi="ar-SA"/>
        </w:rPr>
      </w:pPr>
      <w:r>
        <w:rPr>
          <w:rFonts w:eastAsia="宋体"/>
          <w:b/>
          <w:i/>
          <w:iCs/>
          <w:lang w:val="ru-RU" w:eastAsia="ru-RU" w:bidi="ar-SA"/>
        </w:rPr>
        <w:t>2 младшая группа (дети 4-го года жизни)</w:t>
      </w:r>
    </w:p>
    <w:tbl>
      <w:tblPr>
        <w:tblStyle w:val="TableGrid"/>
        <w:tblW w:w="9933" w:type="dxa"/>
        <w:tblInd w:w="-318" w:type="dxa"/>
        <w:tblLook w:val="04A0"/>
      </w:tblPr>
      <w:tblGrid>
        <w:gridCol w:w="2081"/>
        <w:gridCol w:w="7852"/>
      </w:tblGrid>
      <w:tr>
        <w:tblPrEx>
          <w:tblW w:w="9933" w:type="dxa"/>
          <w:tblInd w:w="-318" w:type="dxa"/>
          <w:tblLook w:val="04A0"/>
        </w:tblPrEx>
        <w:trPr>
          <w:trHeight w:val="545"/>
        </w:trPr>
        <w:tc>
          <w:tcPr>
            <w:tcW w:w="2081" w:type="dxa"/>
          </w:tcPr>
          <w:p w:rsidR="00FC6D64" w:rsidP="00C86E18">
            <w:pPr>
              <w:spacing w:after="0" w:line="240" w:lineRule="auto"/>
              <w:contextualSpacing/>
              <w:jc w:val="both"/>
              <w:rPr>
                <w:rFonts w:eastAsia="宋体"/>
              </w:rPr>
            </w:pPr>
            <w:r>
              <w:rPr>
                <w:rFonts w:eastAsia="宋体"/>
              </w:rPr>
              <w:t>Время</w:t>
            </w:r>
          </w:p>
        </w:tc>
        <w:tc>
          <w:tcPr>
            <w:tcW w:w="7852" w:type="dxa"/>
          </w:tcPr>
          <w:p w:rsidR="00FC6D64" w:rsidP="00C86E18">
            <w:pPr>
              <w:spacing w:after="0" w:line="240" w:lineRule="auto"/>
              <w:contextualSpacing/>
              <w:jc w:val="both"/>
              <w:rPr>
                <w:rFonts w:eastAsia="宋体"/>
              </w:rPr>
            </w:pPr>
            <w:r>
              <w:rPr>
                <w:rFonts w:eastAsia="宋体"/>
              </w:rPr>
              <w:t>Модель</w:t>
            </w:r>
          </w:p>
        </w:tc>
      </w:tr>
      <w:tr>
        <w:tblPrEx>
          <w:tblW w:w="9933" w:type="dxa"/>
          <w:tblInd w:w="-318" w:type="dxa"/>
          <w:tblLook w:val="04A0"/>
        </w:tblPrEx>
        <w:trPr>
          <w:trHeight w:val="741"/>
        </w:trPr>
        <w:tc>
          <w:tcPr>
            <w:tcW w:w="2081" w:type="dxa"/>
          </w:tcPr>
          <w:p w:rsidR="00FC6D64" w:rsidP="00C86E18">
            <w:pPr>
              <w:spacing w:after="0" w:line="240" w:lineRule="auto"/>
              <w:contextualSpacing/>
              <w:jc w:val="both"/>
              <w:rPr>
                <w:rFonts w:eastAsia="宋体"/>
              </w:rPr>
            </w:pPr>
            <w:r>
              <w:rPr>
                <w:rFonts w:eastAsia="宋体"/>
              </w:rPr>
              <w:t>7:30-7:55</w:t>
            </w:r>
          </w:p>
        </w:tc>
        <w:tc>
          <w:tcPr>
            <w:tcW w:w="7852" w:type="dxa"/>
          </w:tcPr>
          <w:p w:rsidR="00FC6D64" w:rsidP="00C86E18">
            <w:pPr>
              <w:spacing w:after="0" w:line="240" w:lineRule="auto"/>
              <w:contextualSpacing/>
              <w:jc w:val="both"/>
              <w:rPr>
                <w:rFonts w:eastAsia="宋体"/>
              </w:rPr>
            </w:pPr>
            <w:r>
              <w:rPr>
                <w:rFonts w:eastAsia="宋体"/>
              </w:rPr>
              <w:t>Утренняя встреча детей.</w:t>
            </w:r>
          </w:p>
          <w:p w:rsidR="00FC6D64" w:rsidP="00C86E18">
            <w:pPr>
              <w:spacing w:after="0" w:line="240" w:lineRule="auto"/>
              <w:contextualSpacing/>
              <w:jc w:val="both"/>
              <w:rPr>
                <w:rFonts w:eastAsia="宋体"/>
              </w:rPr>
            </w:pPr>
            <w:r>
              <w:rPr>
                <w:rFonts w:eastAsia="宋体"/>
              </w:rPr>
              <w:t>Самостоятельная деятельность детей</w:t>
            </w:r>
          </w:p>
          <w:p w:rsidR="00FC6D64" w:rsidP="00C86E18">
            <w:pPr>
              <w:spacing w:after="0" w:line="240" w:lineRule="auto"/>
              <w:contextualSpacing/>
              <w:jc w:val="both"/>
              <w:rPr>
                <w:rFonts w:eastAsia="宋体"/>
              </w:rPr>
            </w:pPr>
            <w:r>
              <w:rPr>
                <w:rFonts w:eastAsia="宋体"/>
              </w:rPr>
              <w:t>Работа с родителями</w:t>
            </w:r>
          </w:p>
        </w:tc>
      </w:tr>
      <w:tr>
        <w:tblPrEx>
          <w:tblW w:w="9933" w:type="dxa"/>
          <w:tblInd w:w="-318" w:type="dxa"/>
          <w:tblLook w:val="04A0"/>
        </w:tblPrEx>
        <w:trPr>
          <w:trHeight w:val="315"/>
        </w:trPr>
        <w:tc>
          <w:tcPr>
            <w:tcW w:w="2081" w:type="dxa"/>
          </w:tcPr>
          <w:p w:rsidR="00FC6D64" w:rsidP="00C86E18">
            <w:pPr>
              <w:spacing w:after="0" w:line="240" w:lineRule="auto"/>
              <w:contextualSpacing/>
              <w:jc w:val="both"/>
              <w:rPr>
                <w:rFonts w:eastAsia="宋体"/>
              </w:rPr>
            </w:pPr>
            <w:r>
              <w:rPr>
                <w:rFonts w:eastAsia="宋体"/>
              </w:rPr>
              <w:t>7:55-8:05</w:t>
            </w:r>
          </w:p>
        </w:tc>
        <w:tc>
          <w:tcPr>
            <w:tcW w:w="7852" w:type="dxa"/>
          </w:tcPr>
          <w:p w:rsidR="00FC6D64" w:rsidP="00C86E18">
            <w:pPr>
              <w:spacing w:after="0" w:line="240" w:lineRule="auto"/>
              <w:contextualSpacing/>
              <w:jc w:val="both"/>
              <w:rPr>
                <w:rFonts w:eastAsia="宋体"/>
              </w:rPr>
            </w:pPr>
            <w:r>
              <w:rPr>
                <w:rFonts w:eastAsia="宋体"/>
              </w:rPr>
              <w:t>Утренняя гимнастика</w:t>
            </w:r>
          </w:p>
        </w:tc>
      </w:tr>
      <w:tr>
        <w:tblPrEx>
          <w:tblW w:w="9933" w:type="dxa"/>
          <w:tblInd w:w="-318" w:type="dxa"/>
          <w:tblLook w:val="04A0"/>
        </w:tblPrEx>
        <w:trPr>
          <w:trHeight w:val="351"/>
        </w:trPr>
        <w:tc>
          <w:tcPr>
            <w:tcW w:w="2081" w:type="dxa"/>
          </w:tcPr>
          <w:p w:rsidR="00FC6D64" w:rsidP="00C86E18">
            <w:pPr>
              <w:spacing w:after="0" w:line="240" w:lineRule="auto"/>
              <w:contextualSpacing/>
              <w:jc w:val="both"/>
              <w:rPr>
                <w:rFonts w:eastAsia="宋体"/>
              </w:rPr>
            </w:pPr>
            <w:r>
              <w:rPr>
                <w:rFonts w:eastAsia="宋体"/>
              </w:rPr>
              <w:t>8:10 – 8:20</w:t>
            </w:r>
          </w:p>
        </w:tc>
        <w:tc>
          <w:tcPr>
            <w:tcW w:w="7852" w:type="dxa"/>
          </w:tcPr>
          <w:p w:rsidR="00FC6D64" w:rsidP="00C86E18">
            <w:pPr>
              <w:spacing w:after="0" w:line="240" w:lineRule="auto"/>
              <w:contextualSpacing/>
              <w:jc w:val="both"/>
              <w:rPr>
                <w:rFonts w:eastAsia="宋体"/>
              </w:rPr>
            </w:pPr>
            <w:r>
              <w:rPr>
                <w:rFonts w:eastAsia="宋体"/>
              </w:rPr>
              <w:t>Подготовка к завтраку</w:t>
            </w:r>
          </w:p>
        </w:tc>
      </w:tr>
      <w:tr>
        <w:tblPrEx>
          <w:tblW w:w="9933" w:type="dxa"/>
          <w:tblInd w:w="-318" w:type="dxa"/>
          <w:tblLook w:val="04A0"/>
        </w:tblPrEx>
        <w:trPr>
          <w:trHeight w:val="217"/>
        </w:trPr>
        <w:tc>
          <w:tcPr>
            <w:tcW w:w="2081" w:type="dxa"/>
          </w:tcPr>
          <w:p w:rsidR="00FC6D64" w:rsidP="00C86E18">
            <w:pPr>
              <w:spacing w:after="0" w:line="240" w:lineRule="auto"/>
              <w:contextualSpacing/>
              <w:jc w:val="both"/>
              <w:rPr>
                <w:rFonts w:eastAsia="宋体"/>
              </w:rPr>
            </w:pPr>
            <w:r>
              <w:rPr>
                <w:rFonts w:eastAsia="宋体"/>
              </w:rPr>
              <w:t>8:20 –8: 40</w:t>
            </w:r>
          </w:p>
        </w:tc>
        <w:tc>
          <w:tcPr>
            <w:tcW w:w="7852" w:type="dxa"/>
          </w:tcPr>
          <w:p w:rsidR="00FC6D64" w:rsidP="00C86E18">
            <w:pPr>
              <w:spacing w:after="0" w:line="240" w:lineRule="auto"/>
              <w:contextualSpacing/>
              <w:jc w:val="both"/>
              <w:rPr>
                <w:rFonts w:eastAsia="宋体"/>
              </w:rPr>
            </w:pPr>
            <w:r>
              <w:rPr>
                <w:rFonts w:eastAsia="宋体"/>
              </w:rPr>
              <w:t>Завтрак</w:t>
            </w:r>
          </w:p>
        </w:tc>
      </w:tr>
      <w:tr>
        <w:tblPrEx>
          <w:tblW w:w="9933" w:type="dxa"/>
          <w:tblInd w:w="-318" w:type="dxa"/>
          <w:tblLook w:val="04A0"/>
        </w:tblPrEx>
        <w:trPr>
          <w:trHeight w:val="240"/>
        </w:trPr>
        <w:tc>
          <w:tcPr>
            <w:tcW w:w="2081" w:type="dxa"/>
          </w:tcPr>
          <w:p w:rsidR="00FC6D64" w:rsidP="00C86E18">
            <w:pPr>
              <w:spacing w:after="0" w:line="240" w:lineRule="auto"/>
              <w:contextualSpacing/>
              <w:jc w:val="both"/>
              <w:rPr>
                <w:rFonts w:eastAsia="宋体"/>
              </w:rPr>
            </w:pPr>
            <w:r>
              <w:rPr>
                <w:rFonts w:eastAsia="宋体"/>
              </w:rPr>
              <w:t>8:40 – 9:00</w:t>
            </w:r>
          </w:p>
        </w:tc>
        <w:tc>
          <w:tcPr>
            <w:tcW w:w="7852" w:type="dxa"/>
          </w:tcPr>
          <w:p w:rsidR="00FC6D64" w:rsidP="00C86E18">
            <w:pPr>
              <w:spacing w:after="0" w:line="240" w:lineRule="auto"/>
              <w:contextualSpacing/>
              <w:jc w:val="both"/>
              <w:rPr>
                <w:rFonts w:eastAsia="宋体"/>
              </w:rPr>
            </w:pPr>
            <w:r>
              <w:rPr>
                <w:rFonts w:eastAsia="宋体"/>
              </w:rPr>
              <w:t>Подготовка к занятиям</w:t>
            </w:r>
          </w:p>
        </w:tc>
      </w:tr>
      <w:tr>
        <w:tblPrEx>
          <w:tblW w:w="9933" w:type="dxa"/>
          <w:tblInd w:w="-318" w:type="dxa"/>
          <w:tblLook w:val="04A0"/>
        </w:tblPrEx>
        <w:trPr>
          <w:trHeight w:val="248"/>
        </w:trPr>
        <w:tc>
          <w:tcPr>
            <w:tcW w:w="2081" w:type="dxa"/>
          </w:tcPr>
          <w:p w:rsidR="00FC6D64" w:rsidP="00C86E18">
            <w:pPr>
              <w:spacing w:after="0" w:line="240" w:lineRule="auto"/>
              <w:contextualSpacing/>
              <w:jc w:val="both"/>
              <w:rPr>
                <w:rFonts w:eastAsia="宋体"/>
              </w:rPr>
            </w:pPr>
            <w:r>
              <w:rPr>
                <w:rFonts w:eastAsia="宋体"/>
              </w:rPr>
              <w:t>9:00-9:35</w:t>
            </w:r>
          </w:p>
        </w:tc>
        <w:tc>
          <w:tcPr>
            <w:tcW w:w="7852" w:type="dxa"/>
          </w:tcPr>
          <w:p w:rsidR="00FC6D64" w:rsidP="00C86E18">
            <w:pPr>
              <w:spacing w:after="0" w:line="240" w:lineRule="auto"/>
              <w:contextualSpacing/>
              <w:jc w:val="both"/>
              <w:rPr>
                <w:rFonts w:eastAsia="宋体"/>
              </w:rPr>
            </w:pPr>
            <w:r>
              <w:rPr>
                <w:rFonts w:eastAsia="宋体"/>
              </w:rPr>
              <w:t>Занятия с детьми (включая перерывы между занятиями)</w:t>
            </w:r>
          </w:p>
        </w:tc>
      </w:tr>
      <w:tr>
        <w:tblPrEx>
          <w:tblW w:w="9933" w:type="dxa"/>
          <w:tblInd w:w="-318" w:type="dxa"/>
          <w:tblLook w:val="04A0"/>
        </w:tblPrEx>
        <w:trPr>
          <w:trHeight w:val="255"/>
        </w:trPr>
        <w:tc>
          <w:tcPr>
            <w:tcW w:w="2081" w:type="dxa"/>
          </w:tcPr>
          <w:p w:rsidR="00FC6D64" w:rsidP="00C86E18">
            <w:pPr>
              <w:spacing w:after="0" w:line="240" w:lineRule="auto"/>
              <w:contextualSpacing/>
              <w:jc w:val="both"/>
              <w:rPr>
                <w:rFonts w:eastAsia="宋体"/>
              </w:rPr>
            </w:pPr>
            <w:r>
              <w:rPr>
                <w:rFonts w:eastAsia="宋体"/>
              </w:rPr>
              <w:t>9:35- 9:45</w:t>
            </w:r>
          </w:p>
        </w:tc>
        <w:tc>
          <w:tcPr>
            <w:tcW w:w="7852" w:type="dxa"/>
          </w:tcPr>
          <w:p w:rsidR="00FC6D64" w:rsidP="00C86E18">
            <w:pPr>
              <w:spacing w:after="0" w:line="240" w:lineRule="auto"/>
              <w:contextualSpacing/>
              <w:jc w:val="both"/>
              <w:rPr>
                <w:rFonts w:eastAsia="宋体"/>
              </w:rPr>
            </w:pPr>
            <w:r>
              <w:rPr>
                <w:rFonts w:eastAsia="宋体"/>
              </w:rPr>
              <w:t>Работа в центрах активности по выбору детей</w:t>
            </w:r>
          </w:p>
        </w:tc>
      </w:tr>
      <w:tr>
        <w:tblPrEx>
          <w:tblW w:w="9933" w:type="dxa"/>
          <w:tblInd w:w="-318" w:type="dxa"/>
          <w:tblLook w:val="04A0"/>
        </w:tblPrEx>
        <w:trPr>
          <w:trHeight w:val="263"/>
        </w:trPr>
        <w:tc>
          <w:tcPr>
            <w:tcW w:w="2081" w:type="dxa"/>
          </w:tcPr>
          <w:p w:rsidR="00FC6D64" w:rsidP="00C86E18">
            <w:pPr>
              <w:spacing w:after="0" w:line="240" w:lineRule="auto"/>
              <w:contextualSpacing/>
              <w:jc w:val="both"/>
              <w:rPr>
                <w:rFonts w:eastAsia="宋体"/>
              </w:rPr>
            </w:pPr>
            <w:r>
              <w:rPr>
                <w:rFonts w:eastAsia="宋体"/>
              </w:rPr>
              <w:t>9:45 – 10.00</w:t>
            </w:r>
          </w:p>
        </w:tc>
        <w:tc>
          <w:tcPr>
            <w:tcW w:w="7852" w:type="dxa"/>
          </w:tcPr>
          <w:p w:rsidR="00FC6D64" w:rsidP="00C86E18">
            <w:pPr>
              <w:spacing w:after="0" w:line="240" w:lineRule="auto"/>
              <w:contextualSpacing/>
              <w:jc w:val="both"/>
              <w:rPr>
                <w:rFonts w:eastAsia="宋体"/>
              </w:rPr>
            </w:pPr>
            <w:r>
              <w:rPr>
                <w:rFonts w:eastAsia="宋体"/>
              </w:rPr>
              <w:t>Самостоятельная деятельность</w:t>
            </w:r>
          </w:p>
        </w:tc>
      </w:tr>
      <w:tr>
        <w:tblPrEx>
          <w:tblW w:w="9933" w:type="dxa"/>
          <w:tblInd w:w="-318" w:type="dxa"/>
          <w:tblLook w:val="04A0"/>
        </w:tblPrEx>
        <w:trPr>
          <w:trHeight w:val="286"/>
        </w:trPr>
        <w:tc>
          <w:tcPr>
            <w:tcW w:w="2081" w:type="dxa"/>
          </w:tcPr>
          <w:p w:rsidR="00FC6D64" w:rsidP="00C86E18">
            <w:pPr>
              <w:spacing w:after="0" w:line="240" w:lineRule="auto"/>
              <w:contextualSpacing/>
              <w:jc w:val="both"/>
              <w:rPr>
                <w:rFonts w:eastAsia="宋体"/>
              </w:rPr>
            </w:pPr>
            <w:r>
              <w:rPr>
                <w:rFonts w:eastAsia="宋体"/>
              </w:rPr>
              <w:t>10:00 -10:10</w:t>
            </w:r>
          </w:p>
        </w:tc>
        <w:tc>
          <w:tcPr>
            <w:tcW w:w="7852" w:type="dxa"/>
          </w:tcPr>
          <w:p w:rsidR="00FC6D64" w:rsidP="00C86E18">
            <w:pPr>
              <w:spacing w:after="0" w:line="240" w:lineRule="auto"/>
              <w:contextualSpacing/>
              <w:jc w:val="both"/>
              <w:rPr>
                <w:rFonts w:eastAsia="宋体"/>
              </w:rPr>
            </w:pPr>
            <w:r>
              <w:rPr>
                <w:rFonts w:eastAsia="宋体"/>
              </w:rPr>
              <w:t xml:space="preserve">Второй завтрак </w:t>
            </w:r>
          </w:p>
        </w:tc>
      </w:tr>
      <w:tr>
        <w:tblPrEx>
          <w:tblW w:w="9933" w:type="dxa"/>
          <w:tblInd w:w="-318" w:type="dxa"/>
          <w:tblLook w:val="04A0"/>
        </w:tblPrEx>
        <w:trPr>
          <w:trHeight w:val="1853"/>
        </w:trPr>
        <w:tc>
          <w:tcPr>
            <w:tcW w:w="2081" w:type="dxa"/>
          </w:tcPr>
          <w:p w:rsidR="00FC6D64" w:rsidP="00C86E18">
            <w:pPr>
              <w:spacing w:after="0" w:line="240" w:lineRule="auto"/>
              <w:contextualSpacing/>
              <w:jc w:val="both"/>
              <w:rPr>
                <w:rFonts w:eastAsia="宋体"/>
              </w:rPr>
            </w:pPr>
            <w:r>
              <w:rPr>
                <w:rFonts w:eastAsia="宋体"/>
              </w:rPr>
              <w:t>10.10 – 11:50</w:t>
            </w:r>
          </w:p>
        </w:tc>
        <w:tc>
          <w:tcPr>
            <w:tcW w:w="7852" w:type="dxa"/>
          </w:tcPr>
          <w:p w:rsidR="00FC6D64" w:rsidP="00C86E18">
            <w:pPr>
              <w:spacing w:after="0" w:line="240" w:lineRule="auto"/>
              <w:contextualSpacing/>
              <w:jc w:val="both"/>
              <w:rPr>
                <w:rFonts w:eastAsia="宋体"/>
              </w:rPr>
            </w:pPr>
            <w:r>
              <w:rPr>
                <w:rFonts w:eastAsia="宋体"/>
              </w:rPr>
              <w:t>Подготовка к прогулке, прогулка, возвращение с прогулки</w:t>
            </w:r>
          </w:p>
          <w:p w:rsidR="00FC6D64" w:rsidP="00C86E18">
            <w:pPr>
              <w:spacing w:after="0" w:line="240" w:lineRule="auto"/>
              <w:contextualSpacing/>
              <w:jc w:val="both"/>
              <w:rPr>
                <w:rFonts w:eastAsia="宋体"/>
              </w:rPr>
            </w:pPr>
            <w:r>
              <w:rPr>
                <w:rFonts w:eastAsia="宋体"/>
              </w:rPr>
              <w:t>- наблюдение</w:t>
            </w:r>
          </w:p>
          <w:p w:rsidR="00FC6D64" w:rsidP="00C86E18">
            <w:pPr>
              <w:spacing w:after="0" w:line="240" w:lineRule="auto"/>
              <w:contextualSpacing/>
              <w:jc w:val="both"/>
              <w:rPr>
                <w:rFonts w:eastAsia="宋体"/>
              </w:rPr>
            </w:pPr>
            <w:r>
              <w:rPr>
                <w:rFonts w:eastAsia="宋体"/>
              </w:rPr>
              <w:t>- опыт</w:t>
            </w:r>
          </w:p>
          <w:p w:rsidR="00FC6D64" w:rsidP="00C86E18">
            <w:pPr>
              <w:spacing w:after="0" w:line="240" w:lineRule="auto"/>
              <w:contextualSpacing/>
              <w:jc w:val="both"/>
              <w:rPr>
                <w:rFonts w:eastAsia="宋体"/>
              </w:rPr>
            </w:pPr>
            <w:r>
              <w:rPr>
                <w:rFonts w:eastAsia="宋体"/>
              </w:rPr>
              <w:t>- труд</w:t>
            </w:r>
          </w:p>
          <w:p w:rsidR="00FC6D64" w:rsidP="00C86E18">
            <w:pPr>
              <w:spacing w:after="0" w:line="240" w:lineRule="auto"/>
              <w:contextualSpacing/>
              <w:jc w:val="both"/>
              <w:rPr>
                <w:rFonts w:eastAsia="宋体"/>
              </w:rPr>
            </w:pPr>
            <w:r>
              <w:rPr>
                <w:rFonts w:eastAsia="宋体"/>
              </w:rPr>
              <w:t>- подвижная игра</w:t>
            </w:r>
          </w:p>
          <w:p w:rsidR="00FC6D64" w:rsidP="00C86E18">
            <w:pPr>
              <w:spacing w:after="0" w:line="240" w:lineRule="auto"/>
              <w:contextualSpacing/>
              <w:jc w:val="both"/>
              <w:rPr>
                <w:rFonts w:eastAsia="宋体"/>
              </w:rPr>
            </w:pPr>
            <w:r>
              <w:rPr>
                <w:rFonts w:eastAsia="宋体"/>
              </w:rPr>
              <w:t>- сюжетно – ролевая</w:t>
            </w:r>
          </w:p>
          <w:p w:rsidR="00FC6D64" w:rsidP="00C86E18">
            <w:pPr>
              <w:spacing w:after="0" w:line="240" w:lineRule="auto"/>
              <w:contextualSpacing/>
              <w:jc w:val="both"/>
              <w:rPr>
                <w:rFonts w:eastAsia="宋体"/>
              </w:rPr>
            </w:pPr>
            <w:r>
              <w:rPr>
                <w:rFonts w:eastAsia="宋体"/>
              </w:rPr>
              <w:t>- самостоятельная деятельность</w:t>
            </w:r>
          </w:p>
        </w:tc>
      </w:tr>
      <w:tr>
        <w:tblPrEx>
          <w:tblW w:w="9933" w:type="dxa"/>
          <w:tblInd w:w="-318" w:type="dxa"/>
          <w:tblLook w:val="04A0"/>
        </w:tblPrEx>
        <w:trPr>
          <w:trHeight w:val="285"/>
        </w:trPr>
        <w:tc>
          <w:tcPr>
            <w:tcW w:w="2081" w:type="dxa"/>
          </w:tcPr>
          <w:p w:rsidR="00FC6D64" w:rsidP="00C86E18">
            <w:pPr>
              <w:spacing w:after="0" w:line="240" w:lineRule="auto"/>
              <w:contextualSpacing/>
              <w:jc w:val="both"/>
              <w:rPr>
                <w:rFonts w:eastAsia="宋体"/>
              </w:rPr>
            </w:pPr>
            <w:r>
              <w:rPr>
                <w:rFonts w:eastAsia="宋体"/>
              </w:rPr>
              <w:t>11:50 – 12:20</w:t>
            </w:r>
          </w:p>
        </w:tc>
        <w:tc>
          <w:tcPr>
            <w:tcW w:w="7852" w:type="dxa"/>
          </w:tcPr>
          <w:p w:rsidR="00FC6D64" w:rsidP="00C86E18">
            <w:pPr>
              <w:spacing w:after="0" w:line="240" w:lineRule="auto"/>
              <w:contextualSpacing/>
              <w:jc w:val="both"/>
              <w:rPr>
                <w:rFonts w:eastAsia="宋体"/>
              </w:rPr>
            </w:pPr>
            <w:r>
              <w:rPr>
                <w:rFonts w:eastAsia="宋体"/>
              </w:rPr>
              <w:t>Подготовка к обеду, обед</w:t>
            </w:r>
          </w:p>
        </w:tc>
      </w:tr>
      <w:tr>
        <w:tblPrEx>
          <w:tblW w:w="9933" w:type="dxa"/>
          <w:tblInd w:w="-318" w:type="dxa"/>
          <w:tblLook w:val="04A0"/>
        </w:tblPrEx>
        <w:trPr>
          <w:trHeight w:val="279"/>
        </w:trPr>
        <w:tc>
          <w:tcPr>
            <w:tcW w:w="2081" w:type="dxa"/>
          </w:tcPr>
          <w:p w:rsidR="00FC6D64" w:rsidP="00C86E18">
            <w:pPr>
              <w:spacing w:after="0" w:line="240" w:lineRule="auto"/>
              <w:contextualSpacing/>
              <w:jc w:val="both"/>
              <w:rPr>
                <w:rFonts w:eastAsia="宋体"/>
              </w:rPr>
            </w:pPr>
            <w:r>
              <w:rPr>
                <w:rFonts w:eastAsia="宋体"/>
              </w:rPr>
              <w:t>12:20 -15:00</w:t>
            </w:r>
          </w:p>
        </w:tc>
        <w:tc>
          <w:tcPr>
            <w:tcW w:w="7852" w:type="dxa"/>
          </w:tcPr>
          <w:p w:rsidR="00FC6D64" w:rsidP="00C86E18">
            <w:pPr>
              <w:spacing w:after="0" w:line="240" w:lineRule="auto"/>
              <w:contextualSpacing/>
              <w:jc w:val="both"/>
              <w:rPr>
                <w:rFonts w:eastAsia="宋体"/>
              </w:rPr>
            </w:pPr>
            <w:r>
              <w:rPr>
                <w:rFonts w:eastAsia="宋体"/>
              </w:rPr>
              <w:t>Подготовка ко сну, сон</w:t>
            </w:r>
          </w:p>
        </w:tc>
      </w:tr>
      <w:tr>
        <w:tblPrEx>
          <w:tblW w:w="9933" w:type="dxa"/>
          <w:tblInd w:w="-318" w:type="dxa"/>
          <w:tblLook w:val="04A0"/>
        </w:tblPrEx>
        <w:trPr>
          <w:trHeight w:val="301"/>
        </w:trPr>
        <w:tc>
          <w:tcPr>
            <w:tcW w:w="2081" w:type="dxa"/>
          </w:tcPr>
          <w:p w:rsidR="00FC6D64" w:rsidP="00C86E18">
            <w:pPr>
              <w:spacing w:after="0" w:line="240" w:lineRule="auto"/>
              <w:contextualSpacing/>
              <w:jc w:val="both"/>
              <w:rPr>
                <w:rFonts w:eastAsia="宋体"/>
              </w:rPr>
            </w:pPr>
            <w:r>
              <w:rPr>
                <w:rFonts w:eastAsia="宋体"/>
              </w:rPr>
              <w:t>15:00-15:15</w:t>
            </w:r>
          </w:p>
        </w:tc>
        <w:tc>
          <w:tcPr>
            <w:tcW w:w="7852" w:type="dxa"/>
          </w:tcPr>
          <w:p w:rsidR="00FC6D64" w:rsidP="00C86E18">
            <w:pPr>
              <w:spacing w:after="0" w:line="240" w:lineRule="auto"/>
              <w:contextualSpacing/>
              <w:jc w:val="both"/>
              <w:rPr>
                <w:rFonts w:eastAsia="宋体"/>
              </w:rPr>
            </w:pPr>
            <w:r>
              <w:rPr>
                <w:rFonts w:eastAsia="宋体"/>
              </w:rPr>
              <w:t>Постепенный подъем, закаливание, ленивая гимнастика</w:t>
            </w:r>
          </w:p>
        </w:tc>
      </w:tr>
      <w:tr>
        <w:tblPrEx>
          <w:tblW w:w="9933" w:type="dxa"/>
          <w:tblInd w:w="-318" w:type="dxa"/>
          <w:tblLook w:val="04A0"/>
        </w:tblPrEx>
        <w:trPr>
          <w:trHeight w:val="309"/>
        </w:trPr>
        <w:tc>
          <w:tcPr>
            <w:tcW w:w="2081" w:type="dxa"/>
          </w:tcPr>
          <w:p w:rsidR="00FC6D64" w:rsidP="00C86E18">
            <w:pPr>
              <w:spacing w:after="0" w:line="240" w:lineRule="auto"/>
              <w:contextualSpacing/>
              <w:jc w:val="both"/>
              <w:rPr>
                <w:rFonts w:eastAsia="宋体"/>
              </w:rPr>
            </w:pPr>
            <w:r>
              <w:rPr>
                <w:rFonts w:eastAsia="宋体"/>
              </w:rPr>
              <w:t>15:15– 15:40</w:t>
            </w:r>
          </w:p>
        </w:tc>
        <w:tc>
          <w:tcPr>
            <w:tcW w:w="7852" w:type="dxa"/>
          </w:tcPr>
          <w:p w:rsidR="00FC6D64" w:rsidP="00C86E18">
            <w:pPr>
              <w:spacing w:after="0" w:line="240" w:lineRule="auto"/>
              <w:contextualSpacing/>
              <w:jc w:val="both"/>
              <w:rPr>
                <w:rFonts w:eastAsia="宋体"/>
              </w:rPr>
            </w:pPr>
            <w:r>
              <w:rPr>
                <w:rFonts w:eastAsia="宋体"/>
              </w:rPr>
              <w:t>Подготовка к полднику, полдник</w:t>
            </w:r>
          </w:p>
        </w:tc>
      </w:tr>
      <w:tr>
        <w:tblPrEx>
          <w:tblW w:w="9933" w:type="dxa"/>
          <w:tblInd w:w="-318" w:type="dxa"/>
          <w:tblLook w:val="04A0"/>
        </w:tblPrEx>
        <w:trPr>
          <w:trHeight w:val="473"/>
        </w:trPr>
        <w:tc>
          <w:tcPr>
            <w:tcW w:w="2081" w:type="dxa"/>
          </w:tcPr>
          <w:p w:rsidR="00FC6D64" w:rsidP="00C86E18">
            <w:pPr>
              <w:spacing w:after="0" w:line="240" w:lineRule="auto"/>
              <w:contextualSpacing/>
              <w:jc w:val="both"/>
              <w:rPr>
                <w:rFonts w:eastAsia="宋体"/>
              </w:rPr>
            </w:pPr>
            <w:r>
              <w:rPr>
                <w:rFonts w:eastAsia="宋体"/>
              </w:rPr>
              <w:t>15:40 – 16:30</w:t>
            </w:r>
          </w:p>
        </w:tc>
        <w:tc>
          <w:tcPr>
            <w:tcW w:w="7852" w:type="dxa"/>
          </w:tcPr>
          <w:p w:rsidR="00FC6D64" w:rsidP="00C86E18">
            <w:pPr>
              <w:spacing w:after="0" w:line="240" w:lineRule="auto"/>
              <w:contextualSpacing/>
              <w:jc w:val="both"/>
              <w:rPr>
                <w:rFonts w:eastAsia="宋体"/>
              </w:rPr>
            </w:pPr>
            <w:r>
              <w:rPr>
                <w:rFonts w:eastAsia="宋体"/>
              </w:rPr>
              <w:t>Игры, самостоятельная деятельность.</w:t>
            </w:r>
          </w:p>
          <w:p w:rsidR="00FC6D64" w:rsidP="00C86E18">
            <w:pPr>
              <w:spacing w:after="0" w:line="240" w:lineRule="auto"/>
              <w:contextualSpacing/>
              <w:jc w:val="both"/>
              <w:rPr>
                <w:rFonts w:eastAsia="宋体"/>
              </w:rPr>
            </w:pPr>
            <w:r>
              <w:rPr>
                <w:rFonts w:eastAsia="宋体"/>
              </w:rPr>
              <w:t>Индивидуальная работа</w:t>
            </w:r>
          </w:p>
        </w:tc>
      </w:tr>
      <w:tr>
        <w:tblPrEx>
          <w:tblW w:w="9933" w:type="dxa"/>
          <w:tblInd w:w="-318" w:type="dxa"/>
          <w:tblLook w:val="04A0"/>
        </w:tblPrEx>
        <w:trPr>
          <w:trHeight w:val="1048"/>
        </w:trPr>
        <w:tc>
          <w:tcPr>
            <w:tcW w:w="2081" w:type="dxa"/>
          </w:tcPr>
          <w:p w:rsidR="00FC6D64" w:rsidP="00C86E18">
            <w:pPr>
              <w:spacing w:after="0" w:line="240" w:lineRule="auto"/>
              <w:contextualSpacing/>
              <w:jc w:val="both"/>
              <w:rPr>
                <w:rFonts w:eastAsia="宋体"/>
              </w:rPr>
            </w:pPr>
            <w:r>
              <w:rPr>
                <w:rFonts w:eastAsia="宋体"/>
              </w:rPr>
              <w:t>16:30 – 18:00</w:t>
            </w:r>
          </w:p>
        </w:tc>
        <w:tc>
          <w:tcPr>
            <w:tcW w:w="7852" w:type="dxa"/>
          </w:tcPr>
          <w:p w:rsidR="00FC6D64" w:rsidP="00C86E18">
            <w:pPr>
              <w:spacing w:after="0" w:line="240" w:lineRule="auto"/>
              <w:contextualSpacing/>
              <w:jc w:val="both"/>
              <w:rPr>
                <w:rFonts w:eastAsia="宋体"/>
              </w:rPr>
            </w:pPr>
            <w:r>
              <w:rPr>
                <w:rFonts w:eastAsia="宋体"/>
              </w:rPr>
              <w:t>Подготовка к прогулке, прогулка:</w:t>
            </w:r>
          </w:p>
          <w:p w:rsidR="00FC6D64" w:rsidP="00C86E18">
            <w:pPr>
              <w:spacing w:after="0" w:line="240" w:lineRule="auto"/>
              <w:contextualSpacing/>
              <w:jc w:val="both"/>
              <w:rPr>
                <w:rFonts w:eastAsia="宋体"/>
              </w:rPr>
            </w:pPr>
            <w:r>
              <w:rPr>
                <w:rFonts w:eastAsia="宋体"/>
              </w:rPr>
              <w:t>- индивидуальная работа</w:t>
            </w:r>
          </w:p>
          <w:p w:rsidR="00FC6D64" w:rsidP="00C86E18">
            <w:pPr>
              <w:spacing w:after="0" w:line="240" w:lineRule="auto"/>
              <w:contextualSpacing/>
              <w:jc w:val="both"/>
              <w:rPr>
                <w:rFonts w:eastAsia="宋体"/>
              </w:rPr>
            </w:pPr>
            <w:r>
              <w:rPr>
                <w:rFonts w:eastAsia="宋体"/>
              </w:rPr>
              <w:t>- подвижные игры, сюжетно – ролевая игра</w:t>
            </w:r>
          </w:p>
          <w:p w:rsidR="00FC6D64" w:rsidP="00C86E18">
            <w:pPr>
              <w:spacing w:after="0" w:line="240" w:lineRule="auto"/>
              <w:contextualSpacing/>
              <w:jc w:val="both"/>
              <w:rPr>
                <w:rFonts w:eastAsia="宋体"/>
              </w:rPr>
            </w:pPr>
            <w:r>
              <w:rPr>
                <w:rFonts w:eastAsia="宋体"/>
              </w:rPr>
              <w:t>- работа с родителями</w:t>
            </w:r>
          </w:p>
        </w:tc>
      </w:tr>
    </w:tbl>
    <w:p w:rsidR="00FC6D64" w:rsidP="005B1D39">
      <w:pPr>
        <w:spacing w:after="0" w:line="240" w:lineRule="auto"/>
        <w:ind w:firstLine="709"/>
        <w:rPr>
          <w:rFonts w:eastAsia="宋体"/>
          <w:b/>
          <w:i/>
          <w:lang w:val="ru-RU" w:eastAsia="ru-RU" w:bidi="ar-SA"/>
        </w:rPr>
      </w:pPr>
    </w:p>
    <w:p w:rsidR="00FC6D64" w:rsidP="005B1D39">
      <w:pPr>
        <w:spacing w:after="0" w:line="240" w:lineRule="auto"/>
        <w:ind w:firstLine="709"/>
        <w:jc w:val="right"/>
        <w:rPr>
          <w:rFonts w:eastAsia="宋体"/>
          <w:b/>
          <w:i/>
          <w:lang w:val="ru-RU" w:eastAsia="ru-RU" w:bidi="ar-SA"/>
        </w:rPr>
      </w:pPr>
      <w:r>
        <w:rPr>
          <w:rFonts w:eastAsia="宋体"/>
          <w:b/>
          <w:i/>
          <w:lang w:val="ru-RU" w:eastAsia="ru-RU" w:bidi="ar-SA"/>
        </w:rPr>
        <w:t>Таблица</w:t>
      </w:r>
    </w:p>
    <w:p w:rsidR="00FC6D64" w:rsidP="005B1D39">
      <w:pPr>
        <w:spacing w:after="0" w:line="240" w:lineRule="auto"/>
        <w:ind w:firstLine="709"/>
        <w:contextualSpacing/>
        <w:jc w:val="right"/>
        <w:rPr>
          <w:rFonts w:eastAsia="宋体"/>
          <w:b/>
          <w:i/>
          <w:iCs/>
          <w:lang w:val="ru-RU" w:eastAsia="ru-RU" w:bidi="ar-SA"/>
        </w:rPr>
      </w:pPr>
      <w:r>
        <w:rPr>
          <w:rFonts w:eastAsia="宋体"/>
          <w:b/>
          <w:i/>
          <w:iCs/>
          <w:lang w:val="ru-RU" w:eastAsia="ru-RU" w:bidi="ar-SA"/>
        </w:rPr>
        <w:t>Режим дня и распорядок</w:t>
      </w:r>
    </w:p>
    <w:p w:rsidR="00FC6D64" w:rsidP="005B1D39">
      <w:pPr>
        <w:spacing w:after="0" w:line="240" w:lineRule="auto"/>
        <w:ind w:firstLine="709"/>
        <w:contextualSpacing/>
        <w:jc w:val="right"/>
        <w:rPr>
          <w:rFonts w:eastAsia="宋体"/>
          <w:b/>
          <w:sz w:val="28"/>
          <w:szCs w:val="28"/>
          <w:lang w:val="ru-RU" w:eastAsia="ru-RU" w:bidi="ar-SA"/>
        </w:rPr>
      </w:pPr>
      <w:r>
        <w:rPr>
          <w:rFonts w:eastAsia="宋体"/>
          <w:b/>
          <w:i/>
          <w:iCs/>
          <w:lang w:val="ru-RU" w:eastAsia="ru-RU" w:bidi="ar-SA"/>
        </w:rPr>
        <w:t>Средняя группа (дети 5 - го года жизни)</w:t>
      </w:r>
    </w:p>
    <w:tbl>
      <w:tblPr>
        <w:tblStyle w:val="TableGrid"/>
        <w:tblW w:w="9839" w:type="dxa"/>
        <w:tblInd w:w="-318" w:type="dxa"/>
        <w:tblLook w:val="04A0"/>
      </w:tblPr>
      <w:tblGrid>
        <w:gridCol w:w="2081"/>
        <w:gridCol w:w="7758"/>
      </w:tblGrid>
      <w:tr>
        <w:tblPrEx>
          <w:tblW w:w="9839" w:type="dxa"/>
          <w:tblInd w:w="-318" w:type="dxa"/>
          <w:tblLook w:val="04A0"/>
        </w:tblPrEx>
        <w:trPr>
          <w:trHeight w:val="294"/>
        </w:trPr>
        <w:tc>
          <w:tcPr>
            <w:tcW w:w="2081" w:type="dxa"/>
          </w:tcPr>
          <w:p w:rsidR="00FC6D64" w:rsidP="00C86E18">
            <w:pPr>
              <w:spacing w:after="0" w:line="240" w:lineRule="auto"/>
              <w:contextualSpacing/>
              <w:jc w:val="both"/>
              <w:rPr>
                <w:rFonts w:eastAsia="宋体"/>
              </w:rPr>
            </w:pPr>
            <w:r>
              <w:rPr>
                <w:rFonts w:eastAsia="宋体"/>
              </w:rPr>
              <w:t>Время</w:t>
            </w:r>
          </w:p>
        </w:tc>
        <w:tc>
          <w:tcPr>
            <w:tcW w:w="7758" w:type="dxa"/>
          </w:tcPr>
          <w:p w:rsidR="00FC6D64" w:rsidP="00C86E18">
            <w:pPr>
              <w:spacing w:after="0" w:line="240" w:lineRule="auto"/>
              <w:contextualSpacing/>
              <w:jc w:val="both"/>
              <w:rPr>
                <w:rFonts w:eastAsia="宋体"/>
              </w:rPr>
            </w:pPr>
            <w:r>
              <w:rPr>
                <w:rFonts w:eastAsia="宋体"/>
              </w:rPr>
              <w:t>Модель</w:t>
            </w:r>
          </w:p>
        </w:tc>
      </w:tr>
      <w:tr>
        <w:tblPrEx>
          <w:tblW w:w="9839" w:type="dxa"/>
          <w:tblInd w:w="-318" w:type="dxa"/>
          <w:tblLook w:val="04A0"/>
        </w:tblPrEx>
        <w:trPr>
          <w:trHeight w:val="883"/>
        </w:trPr>
        <w:tc>
          <w:tcPr>
            <w:tcW w:w="2081" w:type="dxa"/>
          </w:tcPr>
          <w:p w:rsidR="00FC6D64" w:rsidP="00C86E18">
            <w:pPr>
              <w:spacing w:after="0" w:line="240" w:lineRule="auto"/>
              <w:contextualSpacing/>
              <w:jc w:val="both"/>
              <w:rPr>
                <w:rFonts w:eastAsia="宋体"/>
              </w:rPr>
            </w:pPr>
            <w:r>
              <w:rPr>
                <w:rFonts w:eastAsia="宋体"/>
              </w:rPr>
              <w:t>7:30-7:55</w:t>
            </w:r>
          </w:p>
        </w:tc>
        <w:tc>
          <w:tcPr>
            <w:tcW w:w="7758" w:type="dxa"/>
          </w:tcPr>
          <w:p w:rsidR="00FC6D64" w:rsidP="00C86E18">
            <w:pPr>
              <w:spacing w:after="0" w:line="240" w:lineRule="auto"/>
              <w:contextualSpacing/>
              <w:jc w:val="both"/>
              <w:rPr>
                <w:rFonts w:eastAsia="宋体"/>
              </w:rPr>
            </w:pPr>
            <w:r>
              <w:rPr>
                <w:rFonts w:eastAsia="宋体"/>
              </w:rPr>
              <w:t>Утренняя встреча детей.</w:t>
            </w:r>
          </w:p>
          <w:p w:rsidR="00FC6D64" w:rsidP="00C86E18">
            <w:pPr>
              <w:spacing w:after="0" w:line="240" w:lineRule="auto"/>
              <w:contextualSpacing/>
              <w:jc w:val="both"/>
              <w:rPr>
                <w:rFonts w:eastAsia="宋体"/>
              </w:rPr>
            </w:pPr>
            <w:r>
              <w:rPr>
                <w:rFonts w:eastAsia="宋体"/>
              </w:rPr>
              <w:t>Самостоятельная деятельность детей</w:t>
            </w:r>
          </w:p>
          <w:p w:rsidR="00FC6D64" w:rsidP="00C86E18">
            <w:pPr>
              <w:spacing w:after="0" w:line="240" w:lineRule="auto"/>
              <w:contextualSpacing/>
              <w:jc w:val="both"/>
              <w:rPr>
                <w:rFonts w:eastAsia="宋体"/>
              </w:rPr>
            </w:pPr>
            <w:r>
              <w:rPr>
                <w:rFonts w:eastAsia="宋体"/>
              </w:rPr>
              <w:t>Работа с родителями</w:t>
            </w:r>
          </w:p>
        </w:tc>
      </w:tr>
      <w:tr>
        <w:tblPrEx>
          <w:tblW w:w="9839" w:type="dxa"/>
          <w:tblInd w:w="-318" w:type="dxa"/>
          <w:tblLook w:val="04A0"/>
        </w:tblPrEx>
        <w:trPr>
          <w:trHeight w:val="173"/>
        </w:trPr>
        <w:tc>
          <w:tcPr>
            <w:tcW w:w="2081" w:type="dxa"/>
          </w:tcPr>
          <w:p w:rsidR="00FC6D64" w:rsidP="00C86E18">
            <w:pPr>
              <w:spacing w:after="0" w:line="240" w:lineRule="auto"/>
              <w:contextualSpacing/>
              <w:jc w:val="both"/>
              <w:rPr>
                <w:rFonts w:eastAsia="宋体"/>
              </w:rPr>
            </w:pPr>
            <w:r>
              <w:rPr>
                <w:rFonts w:eastAsia="宋体"/>
              </w:rPr>
              <w:t>7:55-8:05</w:t>
            </w:r>
          </w:p>
        </w:tc>
        <w:tc>
          <w:tcPr>
            <w:tcW w:w="7758" w:type="dxa"/>
          </w:tcPr>
          <w:p w:rsidR="00FC6D64" w:rsidP="00C86E18">
            <w:pPr>
              <w:spacing w:after="0" w:line="240" w:lineRule="auto"/>
              <w:contextualSpacing/>
              <w:jc w:val="both"/>
              <w:rPr>
                <w:rFonts w:eastAsia="宋体"/>
              </w:rPr>
            </w:pPr>
            <w:r>
              <w:rPr>
                <w:rFonts w:eastAsia="宋体"/>
              </w:rPr>
              <w:t>Утренняя гимнастика</w:t>
            </w:r>
          </w:p>
        </w:tc>
      </w:tr>
      <w:tr>
        <w:tblPrEx>
          <w:tblW w:w="9839" w:type="dxa"/>
          <w:tblInd w:w="-318" w:type="dxa"/>
          <w:tblLook w:val="04A0"/>
        </w:tblPrEx>
        <w:trPr>
          <w:trHeight w:val="210"/>
        </w:trPr>
        <w:tc>
          <w:tcPr>
            <w:tcW w:w="2081" w:type="dxa"/>
          </w:tcPr>
          <w:p w:rsidR="00FC6D64" w:rsidP="00C86E18">
            <w:pPr>
              <w:spacing w:after="0" w:line="240" w:lineRule="auto"/>
              <w:contextualSpacing/>
              <w:jc w:val="both"/>
              <w:rPr>
                <w:rFonts w:eastAsia="宋体"/>
              </w:rPr>
            </w:pPr>
            <w:r>
              <w:rPr>
                <w:rFonts w:eastAsia="宋体"/>
              </w:rPr>
              <w:t>8:10 – 8:20</w:t>
            </w:r>
          </w:p>
        </w:tc>
        <w:tc>
          <w:tcPr>
            <w:tcW w:w="7758" w:type="dxa"/>
          </w:tcPr>
          <w:p w:rsidR="00FC6D64" w:rsidP="00C86E18">
            <w:pPr>
              <w:spacing w:after="0" w:line="240" w:lineRule="auto"/>
              <w:contextualSpacing/>
              <w:jc w:val="both"/>
              <w:rPr>
                <w:rFonts w:eastAsia="宋体"/>
              </w:rPr>
            </w:pPr>
            <w:r>
              <w:rPr>
                <w:rFonts w:eastAsia="宋体"/>
              </w:rPr>
              <w:t>Подготовка к завтраку</w:t>
            </w:r>
          </w:p>
        </w:tc>
      </w:tr>
      <w:tr>
        <w:tblPrEx>
          <w:tblW w:w="9839" w:type="dxa"/>
          <w:tblInd w:w="-318" w:type="dxa"/>
          <w:tblLook w:val="04A0"/>
        </w:tblPrEx>
        <w:trPr>
          <w:trHeight w:val="217"/>
        </w:trPr>
        <w:tc>
          <w:tcPr>
            <w:tcW w:w="2081" w:type="dxa"/>
          </w:tcPr>
          <w:p w:rsidR="00FC6D64" w:rsidP="00C86E18">
            <w:pPr>
              <w:spacing w:after="0" w:line="240" w:lineRule="auto"/>
              <w:contextualSpacing/>
              <w:jc w:val="both"/>
              <w:rPr>
                <w:rFonts w:eastAsia="宋体"/>
              </w:rPr>
            </w:pPr>
            <w:r>
              <w:rPr>
                <w:rFonts w:eastAsia="宋体"/>
              </w:rPr>
              <w:t>8:20 –8: 40</w:t>
            </w:r>
          </w:p>
        </w:tc>
        <w:tc>
          <w:tcPr>
            <w:tcW w:w="7758" w:type="dxa"/>
          </w:tcPr>
          <w:p w:rsidR="00FC6D64" w:rsidP="00C86E18">
            <w:pPr>
              <w:spacing w:after="0" w:line="240" w:lineRule="auto"/>
              <w:contextualSpacing/>
              <w:jc w:val="both"/>
              <w:rPr>
                <w:rFonts w:eastAsia="宋体"/>
              </w:rPr>
            </w:pPr>
            <w:r>
              <w:rPr>
                <w:rFonts w:eastAsia="宋体"/>
              </w:rPr>
              <w:t>Завтрак</w:t>
            </w:r>
          </w:p>
        </w:tc>
      </w:tr>
      <w:tr>
        <w:tblPrEx>
          <w:tblW w:w="9839" w:type="dxa"/>
          <w:tblInd w:w="-318" w:type="dxa"/>
          <w:tblLook w:val="04A0"/>
        </w:tblPrEx>
        <w:trPr>
          <w:trHeight w:val="381"/>
        </w:trPr>
        <w:tc>
          <w:tcPr>
            <w:tcW w:w="2081" w:type="dxa"/>
          </w:tcPr>
          <w:p w:rsidR="00FC6D64" w:rsidP="00C86E18">
            <w:pPr>
              <w:spacing w:after="0" w:line="240" w:lineRule="auto"/>
              <w:contextualSpacing/>
              <w:jc w:val="both"/>
              <w:rPr>
                <w:rFonts w:eastAsia="宋体"/>
              </w:rPr>
            </w:pPr>
            <w:r>
              <w:rPr>
                <w:rFonts w:eastAsia="宋体"/>
              </w:rPr>
              <w:t>8:40 – 9:00</w:t>
            </w:r>
          </w:p>
        </w:tc>
        <w:tc>
          <w:tcPr>
            <w:tcW w:w="7758" w:type="dxa"/>
          </w:tcPr>
          <w:p w:rsidR="00FC6D64" w:rsidP="00C86E18">
            <w:pPr>
              <w:spacing w:after="0" w:line="240" w:lineRule="auto"/>
              <w:contextualSpacing/>
              <w:jc w:val="both"/>
              <w:rPr>
                <w:rFonts w:eastAsia="宋体"/>
              </w:rPr>
            </w:pPr>
            <w:r>
              <w:rPr>
                <w:rFonts w:eastAsia="宋体"/>
              </w:rPr>
              <w:t>Подготовка к занятиям</w:t>
            </w:r>
          </w:p>
        </w:tc>
      </w:tr>
      <w:tr>
        <w:tblPrEx>
          <w:tblW w:w="9839" w:type="dxa"/>
          <w:tblInd w:w="-318" w:type="dxa"/>
          <w:tblLook w:val="04A0"/>
        </w:tblPrEx>
        <w:trPr>
          <w:trHeight w:val="247"/>
        </w:trPr>
        <w:tc>
          <w:tcPr>
            <w:tcW w:w="2081" w:type="dxa"/>
          </w:tcPr>
          <w:p w:rsidR="00FC6D64" w:rsidP="00C86E18">
            <w:pPr>
              <w:spacing w:after="0" w:line="240" w:lineRule="auto"/>
              <w:contextualSpacing/>
              <w:jc w:val="both"/>
              <w:rPr>
                <w:rFonts w:eastAsia="宋体"/>
              </w:rPr>
            </w:pPr>
            <w:r>
              <w:rPr>
                <w:rFonts w:eastAsia="宋体"/>
              </w:rPr>
              <w:t>9:00-9:40</w:t>
            </w:r>
          </w:p>
        </w:tc>
        <w:tc>
          <w:tcPr>
            <w:tcW w:w="7758" w:type="dxa"/>
          </w:tcPr>
          <w:p w:rsidR="00FC6D64" w:rsidP="00C86E18">
            <w:pPr>
              <w:spacing w:after="0" w:line="240" w:lineRule="auto"/>
              <w:contextualSpacing/>
              <w:jc w:val="both"/>
              <w:rPr>
                <w:rFonts w:eastAsia="宋体"/>
              </w:rPr>
            </w:pPr>
            <w:r>
              <w:rPr>
                <w:rFonts w:eastAsia="宋体"/>
              </w:rPr>
              <w:t>Занятия (включая перерывы между занятиями)</w:t>
            </w:r>
          </w:p>
        </w:tc>
      </w:tr>
      <w:tr>
        <w:tblPrEx>
          <w:tblW w:w="9839" w:type="dxa"/>
          <w:tblInd w:w="-318" w:type="dxa"/>
          <w:tblLook w:val="04A0"/>
        </w:tblPrEx>
        <w:trPr>
          <w:trHeight w:val="397"/>
        </w:trPr>
        <w:tc>
          <w:tcPr>
            <w:tcW w:w="2081" w:type="dxa"/>
          </w:tcPr>
          <w:p w:rsidR="00FC6D64" w:rsidP="00C86E18">
            <w:pPr>
              <w:spacing w:after="0" w:line="240" w:lineRule="auto"/>
              <w:contextualSpacing/>
              <w:jc w:val="both"/>
              <w:rPr>
                <w:rFonts w:eastAsia="宋体"/>
              </w:rPr>
            </w:pPr>
            <w:r>
              <w:rPr>
                <w:rFonts w:eastAsia="宋体"/>
              </w:rPr>
              <w:t>9:40 – 10.00</w:t>
            </w:r>
          </w:p>
        </w:tc>
        <w:tc>
          <w:tcPr>
            <w:tcW w:w="7758" w:type="dxa"/>
          </w:tcPr>
          <w:p w:rsidR="00FC6D64" w:rsidP="00C86E18">
            <w:pPr>
              <w:spacing w:after="0" w:line="240" w:lineRule="auto"/>
              <w:contextualSpacing/>
              <w:jc w:val="both"/>
              <w:rPr>
                <w:rFonts w:eastAsia="宋体"/>
              </w:rPr>
            </w:pPr>
            <w:r>
              <w:rPr>
                <w:rFonts w:eastAsia="宋体"/>
              </w:rPr>
              <w:t>Самостоятельная деятельность</w:t>
            </w:r>
          </w:p>
        </w:tc>
      </w:tr>
      <w:tr>
        <w:tblPrEx>
          <w:tblW w:w="9839" w:type="dxa"/>
          <w:tblInd w:w="-318" w:type="dxa"/>
          <w:tblLook w:val="04A0"/>
        </w:tblPrEx>
        <w:trPr>
          <w:trHeight w:val="263"/>
        </w:trPr>
        <w:tc>
          <w:tcPr>
            <w:tcW w:w="2081" w:type="dxa"/>
          </w:tcPr>
          <w:p w:rsidR="00FC6D64" w:rsidP="00C86E18">
            <w:pPr>
              <w:spacing w:after="0" w:line="240" w:lineRule="auto"/>
              <w:contextualSpacing/>
              <w:jc w:val="both"/>
              <w:rPr>
                <w:rFonts w:eastAsia="宋体"/>
              </w:rPr>
            </w:pPr>
            <w:r>
              <w:rPr>
                <w:rFonts w:eastAsia="宋体"/>
              </w:rPr>
              <w:t>10:00 -10:10</w:t>
            </w:r>
          </w:p>
        </w:tc>
        <w:tc>
          <w:tcPr>
            <w:tcW w:w="7758" w:type="dxa"/>
          </w:tcPr>
          <w:p w:rsidR="00FC6D64" w:rsidP="00C86E18">
            <w:pPr>
              <w:spacing w:after="0" w:line="240" w:lineRule="auto"/>
              <w:contextualSpacing/>
              <w:jc w:val="both"/>
              <w:rPr>
                <w:rFonts w:eastAsia="宋体"/>
              </w:rPr>
            </w:pPr>
            <w:r>
              <w:rPr>
                <w:rFonts w:eastAsia="宋体"/>
              </w:rPr>
              <w:t xml:space="preserve">Второй завтрак </w:t>
            </w:r>
          </w:p>
        </w:tc>
      </w:tr>
      <w:tr>
        <w:tblPrEx>
          <w:tblW w:w="9839" w:type="dxa"/>
          <w:tblInd w:w="-318" w:type="dxa"/>
          <w:tblLook w:val="04A0"/>
        </w:tblPrEx>
        <w:trPr>
          <w:trHeight w:val="1987"/>
        </w:trPr>
        <w:tc>
          <w:tcPr>
            <w:tcW w:w="2081" w:type="dxa"/>
          </w:tcPr>
          <w:p w:rsidR="00FC6D64" w:rsidP="00C86E18">
            <w:pPr>
              <w:spacing w:after="0" w:line="240" w:lineRule="auto"/>
              <w:contextualSpacing/>
              <w:jc w:val="both"/>
              <w:rPr>
                <w:rFonts w:eastAsia="宋体"/>
              </w:rPr>
            </w:pPr>
            <w:r>
              <w:rPr>
                <w:rFonts w:eastAsia="宋体"/>
              </w:rPr>
              <w:t>10.10 – 11:50</w:t>
            </w:r>
          </w:p>
        </w:tc>
        <w:tc>
          <w:tcPr>
            <w:tcW w:w="7758" w:type="dxa"/>
          </w:tcPr>
          <w:p w:rsidR="00FC6D64" w:rsidP="00C86E18">
            <w:pPr>
              <w:spacing w:after="0" w:line="240" w:lineRule="auto"/>
              <w:contextualSpacing/>
              <w:jc w:val="both"/>
              <w:rPr>
                <w:rFonts w:eastAsia="宋体"/>
              </w:rPr>
            </w:pPr>
            <w:r>
              <w:rPr>
                <w:rFonts w:eastAsia="宋体"/>
              </w:rPr>
              <w:t>Подготовка к прогулке, прогулка, возвращение с прогулки</w:t>
            </w:r>
          </w:p>
          <w:p w:rsidR="00FC6D64" w:rsidP="00C86E18">
            <w:pPr>
              <w:spacing w:after="0" w:line="240" w:lineRule="auto"/>
              <w:contextualSpacing/>
              <w:jc w:val="both"/>
              <w:rPr>
                <w:rFonts w:eastAsia="宋体"/>
              </w:rPr>
            </w:pPr>
            <w:r>
              <w:rPr>
                <w:rFonts w:eastAsia="宋体"/>
              </w:rPr>
              <w:t>- наблюдение</w:t>
            </w:r>
          </w:p>
          <w:p w:rsidR="00FC6D64" w:rsidP="00C86E18">
            <w:pPr>
              <w:spacing w:after="0" w:line="240" w:lineRule="auto"/>
              <w:contextualSpacing/>
              <w:jc w:val="both"/>
              <w:rPr>
                <w:rFonts w:eastAsia="宋体"/>
              </w:rPr>
            </w:pPr>
            <w:r>
              <w:rPr>
                <w:rFonts w:eastAsia="宋体"/>
              </w:rPr>
              <w:t>- опыт</w:t>
            </w:r>
          </w:p>
          <w:p w:rsidR="00FC6D64" w:rsidP="00C86E18">
            <w:pPr>
              <w:spacing w:after="0" w:line="240" w:lineRule="auto"/>
              <w:contextualSpacing/>
              <w:jc w:val="both"/>
              <w:rPr>
                <w:rFonts w:eastAsia="宋体"/>
              </w:rPr>
            </w:pPr>
            <w:r>
              <w:rPr>
                <w:rFonts w:eastAsia="宋体"/>
              </w:rPr>
              <w:t>- труд</w:t>
            </w:r>
          </w:p>
          <w:p w:rsidR="00FC6D64" w:rsidP="00C86E18">
            <w:pPr>
              <w:spacing w:after="0" w:line="240" w:lineRule="auto"/>
              <w:contextualSpacing/>
              <w:jc w:val="both"/>
              <w:rPr>
                <w:rFonts w:eastAsia="宋体"/>
              </w:rPr>
            </w:pPr>
            <w:r>
              <w:rPr>
                <w:rFonts w:eastAsia="宋体"/>
              </w:rPr>
              <w:t>- подвижная игра</w:t>
            </w:r>
          </w:p>
          <w:p w:rsidR="00FC6D64" w:rsidP="00C86E18">
            <w:pPr>
              <w:spacing w:after="0" w:line="240" w:lineRule="auto"/>
              <w:contextualSpacing/>
              <w:jc w:val="both"/>
              <w:rPr>
                <w:rFonts w:eastAsia="宋体"/>
              </w:rPr>
            </w:pPr>
            <w:r>
              <w:rPr>
                <w:rFonts w:eastAsia="宋体"/>
              </w:rPr>
              <w:t>- сюжетно – ролевая</w:t>
            </w:r>
          </w:p>
          <w:p w:rsidR="00FC6D64" w:rsidP="00C86E18">
            <w:pPr>
              <w:spacing w:after="0" w:line="240" w:lineRule="auto"/>
              <w:contextualSpacing/>
              <w:jc w:val="both"/>
              <w:rPr>
                <w:rFonts w:eastAsia="宋体"/>
              </w:rPr>
            </w:pPr>
            <w:r>
              <w:rPr>
                <w:rFonts w:eastAsia="宋体"/>
              </w:rPr>
              <w:t>- самостоятельная деятельность</w:t>
            </w:r>
          </w:p>
        </w:tc>
      </w:tr>
      <w:tr>
        <w:tblPrEx>
          <w:tblW w:w="9839" w:type="dxa"/>
          <w:tblInd w:w="-318" w:type="dxa"/>
          <w:tblLook w:val="04A0"/>
        </w:tblPrEx>
        <w:trPr>
          <w:trHeight w:val="405"/>
        </w:trPr>
        <w:tc>
          <w:tcPr>
            <w:tcW w:w="2081" w:type="dxa"/>
          </w:tcPr>
          <w:p w:rsidR="00FC6D64" w:rsidP="00C86E18">
            <w:pPr>
              <w:spacing w:after="0" w:line="240" w:lineRule="auto"/>
              <w:contextualSpacing/>
              <w:jc w:val="both"/>
              <w:rPr>
                <w:rFonts w:eastAsia="宋体"/>
              </w:rPr>
            </w:pPr>
            <w:r>
              <w:rPr>
                <w:rFonts w:eastAsia="宋体"/>
              </w:rPr>
              <w:t>11:50 – 12:20</w:t>
            </w:r>
          </w:p>
        </w:tc>
        <w:tc>
          <w:tcPr>
            <w:tcW w:w="7758" w:type="dxa"/>
          </w:tcPr>
          <w:p w:rsidR="00FC6D64" w:rsidP="00C86E18">
            <w:pPr>
              <w:spacing w:after="0" w:line="240" w:lineRule="auto"/>
              <w:contextualSpacing/>
              <w:jc w:val="both"/>
              <w:rPr>
                <w:rFonts w:eastAsia="宋体"/>
              </w:rPr>
            </w:pPr>
            <w:r>
              <w:rPr>
                <w:rFonts w:eastAsia="宋体"/>
              </w:rPr>
              <w:t>Подготовка к обеду, обед</w:t>
            </w:r>
          </w:p>
        </w:tc>
      </w:tr>
      <w:tr>
        <w:tblPrEx>
          <w:tblW w:w="9839" w:type="dxa"/>
          <w:tblInd w:w="-318" w:type="dxa"/>
          <w:tblLook w:val="04A0"/>
        </w:tblPrEx>
        <w:trPr>
          <w:trHeight w:val="269"/>
        </w:trPr>
        <w:tc>
          <w:tcPr>
            <w:tcW w:w="2081" w:type="dxa"/>
          </w:tcPr>
          <w:p w:rsidR="00FC6D64" w:rsidP="00C86E18">
            <w:pPr>
              <w:spacing w:after="0" w:line="240" w:lineRule="auto"/>
              <w:contextualSpacing/>
              <w:jc w:val="both"/>
              <w:rPr>
                <w:rFonts w:eastAsia="宋体"/>
              </w:rPr>
            </w:pPr>
            <w:r>
              <w:rPr>
                <w:rFonts w:eastAsia="宋体"/>
              </w:rPr>
              <w:t>12:20 -15:00</w:t>
            </w:r>
          </w:p>
        </w:tc>
        <w:tc>
          <w:tcPr>
            <w:tcW w:w="7758" w:type="dxa"/>
          </w:tcPr>
          <w:p w:rsidR="00FC6D64" w:rsidP="00C86E18">
            <w:pPr>
              <w:spacing w:after="0" w:line="240" w:lineRule="auto"/>
              <w:contextualSpacing/>
              <w:jc w:val="both"/>
              <w:rPr>
                <w:rFonts w:eastAsia="宋体"/>
              </w:rPr>
            </w:pPr>
            <w:r>
              <w:rPr>
                <w:rFonts w:eastAsia="宋体"/>
              </w:rPr>
              <w:t>Подготовка ко сну, сон</w:t>
            </w:r>
          </w:p>
        </w:tc>
      </w:tr>
      <w:tr>
        <w:tblPrEx>
          <w:tblW w:w="9839" w:type="dxa"/>
          <w:tblInd w:w="-318" w:type="dxa"/>
          <w:tblLook w:val="04A0"/>
        </w:tblPrEx>
        <w:trPr>
          <w:trHeight w:val="273"/>
        </w:trPr>
        <w:tc>
          <w:tcPr>
            <w:tcW w:w="2081" w:type="dxa"/>
          </w:tcPr>
          <w:p w:rsidR="00FC6D64" w:rsidP="00C86E18">
            <w:pPr>
              <w:spacing w:after="0" w:line="240" w:lineRule="auto"/>
              <w:contextualSpacing/>
              <w:jc w:val="both"/>
              <w:rPr>
                <w:rFonts w:eastAsia="宋体"/>
              </w:rPr>
            </w:pPr>
            <w:r>
              <w:rPr>
                <w:rFonts w:eastAsia="宋体"/>
              </w:rPr>
              <w:t>15:00-15:15</w:t>
            </w:r>
          </w:p>
        </w:tc>
        <w:tc>
          <w:tcPr>
            <w:tcW w:w="7758" w:type="dxa"/>
          </w:tcPr>
          <w:p w:rsidR="00FC6D64" w:rsidP="00C86E18">
            <w:pPr>
              <w:spacing w:after="0" w:line="240" w:lineRule="auto"/>
              <w:contextualSpacing/>
              <w:jc w:val="both"/>
              <w:rPr>
                <w:rFonts w:eastAsia="宋体"/>
              </w:rPr>
            </w:pPr>
            <w:r>
              <w:rPr>
                <w:rFonts w:eastAsia="宋体"/>
              </w:rPr>
              <w:t>Постепенный подъем, закаливание, ленивая гимнастика</w:t>
            </w:r>
          </w:p>
        </w:tc>
      </w:tr>
      <w:tr>
        <w:tblPrEx>
          <w:tblW w:w="9839" w:type="dxa"/>
          <w:tblInd w:w="-318" w:type="dxa"/>
          <w:tblLook w:val="04A0"/>
        </w:tblPrEx>
        <w:trPr>
          <w:trHeight w:val="278"/>
        </w:trPr>
        <w:tc>
          <w:tcPr>
            <w:tcW w:w="2081" w:type="dxa"/>
          </w:tcPr>
          <w:p w:rsidR="00FC6D64" w:rsidP="00C86E18">
            <w:pPr>
              <w:spacing w:after="0" w:line="240" w:lineRule="auto"/>
              <w:contextualSpacing/>
              <w:jc w:val="both"/>
              <w:rPr>
                <w:rFonts w:eastAsia="宋体"/>
              </w:rPr>
            </w:pPr>
            <w:r>
              <w:rPr>
                <w:rFonts w:eastAsia="宋体"/>
              </w:rPr>
              <w:t>15:15– 15:40</w:t>
            </w:r>
          </w:p>
        </w:tc>
        <w:tc>
          <w:tcPr>
            <w:tcW w:w="7758" w:type="dxa"/>
          </w:tcPr>
          <w:p w:rsidR="00FC6D64" w:rsidP="00C86E18">
            <w:pPr>
              <w:spacing w:after="0" w:line="240" w:lineRule="auto"/>
              <w:contextualSpacing/>
              <w:jc w:val="both"/>
              <w:rPr>
                <w:rFonts w:eastAsia="宋体"/>
              </w:rPr>
            </w:pPr>
            <w:r>
              <w:rPr>
                <w:rFonts w:eastAsia="宋体"/>
              </w:rPr>
              <w:t>Подготовка к полднику, полдник</w:t>
            </w:r>
          </w:p>
        </w:tc>
      </w:tr>
      <w:tr>
        <w:tblPrEx>
          <w:tblW w:w="9839" w:type="dxa"/>
          <w:tblInd w:w="-318" w:type="dxa"/>
          <w:tblLook w:val="04A0"/>
        </w:tblPrEx>
        <w:trPr>
          <w:trHeight w:val="593"/>
        </w:trPr>
        <w:tc>
          <w:tcPr>
            <w:tcW w:w="2081" w:type="dxa"/>
          </w:tcPr>
          <w:p w:rsidR="00FC6D64" w:rsidP="00C86E18">
            <w:pPr>
              <w:spacing w:after="0" w:line="240" w:lineRule="auto"/>
              <w:contextualSpacing/>
              <w:jc w:val="both"/>
              <w:rPr>
                <w:rFonts w:eastAsia="宋体"/>
              </w:rPr>
            </w:pPr>
            <w:r>
              <w:rPr>
                <w:rFonts w:eastAsia="宋体"/>
              </w:rPr>
              <w:t>15:40 – 16:30</w:t>
            </w:r>
          </w:p>
        </w:tc>
        <w:tc>
          <w:tcPr>
            <w:tcW w:w="7758" w:type="dxa"/>
          </w:tcPr>
          <w:p w:rsidR="00FC6D64" w:rsidP="00C86E18">
            <w:pPr>
              <w:spacing w:after="0" w:line="240" w:lineRule="auto"/>
              <w:contextualSpacing/>
              <w:jc w:val="both"/>
              <w:rPr>
                <w:rFonts w:eastAsia="宋体"/>
              </w:rPr>
            </w:pPr>
            <w:r>
              <w:rPr>
                <w:rFonts w:eastAsia="宋体"/>
              </w:rPr>
              <w:t>Игры, самостоятельная деятельность.</w:t>
            </w:r>
          </w:p>
          <w:p w:rsidR="00FC6D64" w:rsidP="00C86E18">
            <w:pPr>
              <w:spacing w:after="0" w:line="240" w:lineRule="auto"/>
              <w:contextualSpacing/>
              <w:jc w:val="both"/>
              <w:rPr>
                <w:rFonts w:eastAsia="宋体"/>
              </w:rPr>
            </w:pPr>
            <w:r>
              <w:rPr>
                <w:rFonts w:eastAsia="宋体"/>
              </w:rPr>
              <w:t>Индивидуальная работа</w:t>
            </w:r>
          </w:p>
        </w:tc>
      </w:tr>
      <w:tr>
        <w:tblPrEx>
          <w:tblW w:w="9839" w:type="dxa"/>
          <w:tblInd w:w="-318" w:type="dxa"/>
          <w:tblLook w:val="04A0"/>
        </w:tblPrEx>
        <w:trPr>
          <w:trHeight w:val="984"/>
        </w:trPr>
        <w:tc>
          <w:tcPr>
            <w:tcW w:w="2081" w:type="dxa"/>
          </w:tcPr>
          <w:p w:rsidR="00FC6D64" w:rsidP="00C86E18">
            <w:pPr>
              <w:spacing w:after="0" w:line="240" w:lineRule="auto"/>
              <w:contextualSpacing/>
              <w:jc w:val="both"/>
              <w:rPr>
                <w:rFonts w:eastAsia="宋体"/>
              </w:rPr>
            </w:pPr>
            <w:r>
              <w:rPr>
                <w:rFonts w:eastAsia="宋体"/>
              </w:rPr>
              <w:t>16:30 – 18:00</w:t>
            </w:r>
          </w:p>
        </w:tc>
        <w:tc>
          <w:tcPr>
            <w:tcW w:w="7758" w:type="dxa"/>
          </w:tcPr>
          <w:p w:rsidR="00FC6D64" w:rsidP="00C86E18">
            <w:pPr>
              <w:spacing w:after="0" w:line="240" w:lineRule="auto"/>
              <w:contextualSpacing/>
              <w:jc w:val="both"/>
              <w:rPr>
                <w:rFonts w:eastAsia="宋体"/>
              </w:rPr>
            </w:pPr>
            <w:r>
              <w:rPr>
                <w:rFonts w:eastAsia="宋体"/>
              </w:rPr>
              <w:t>Подготовка к прогулке, прогулка:</w:t>
            </w:r>
          </w:p>
          <w:p w:rsidR="00FC6D64" w:rsidP="00C86E18">
            <w:pPr>
              <w:spacing w:after="0" w:line="240" w:lineRule="auto"/>
              <w:contextualSpacing/>
              <w:jc w:val="both"/>
              <w:rPr>
                <w:rFonts w:eastAsia="宋体"/>
              </w:rPr>
            </w:pPr>
            <w:r>
              <w:rPr>
                <w:rFonts w:eastAsia="宋体"/>
              </w:rPr>
              <w:t>- индивидуальная работа</w:t>
            </w:r>
          </w:p>
          <w:p w:rsidR="00FC6D64" w:rsidP="00C86E18">
            <w:pPr>
              <w:spacing w:after="0" w:line="240" w:lineRule="auto"/>
              <w:contextualSpacing/>
              <w:jc w:val="both"/>
              <w:rPr>
                <w:rFonts w:eastAsia="宋体"/>
              </w:rPr>
            </w:pPr>
            <w:r>
              <w:rPr>
                <w:rFonts w:eastAsia="宋体"/>
              </w:rPr>
              <w:t>- подвижные игры, сюжетно – ролевая игра</w:t>
            </w:r>
          </w:p>
          <w:p w:rsidR="00FC6D64" w:rsidP="00C86E18">
            <w:pPr>
              <w:spacing w:after="0" w:line="240" w:lineRule="auto"/>
              <w:contextualSpacing/>
              <w:jc w:val="both"/>
              <w:rPr>
                <w:rFonts w:eastAsia="宋体"/>
              </w:rPr>
            </w:pPr>
            <w:r>
              <w:rPr>
                <w:rFonts w:eastAsia="宋体"/>
              </w:rPr>
              <w:t>- работа с родителями</w:t>
            </w:r>
          </w:p>
        </w:tc>
      </w:tr>
    </w:tbl>
    <w:p w:rsidR="00FC6D64" w:rsidP="005B1D39">
      <w:pPr>
        <w:tabs>
          <w:tab w:val="left" w:pos="8370"/>
        </w:tabs>
        <w:spacing w:after="0" w:line="240" w:lineRule="auto"/>
        <w:ind w:firstLine="709"/>
        <w:contextualSpacing/>
        <w:rPr>
          <w:rFonts w:eastAsia="宋体"/>
          <w:b/>
          <w:sz w:val="28"/>
          <w:szCs w:val="28"/>
          <w:lang w:val="ru-RU" w:eastAsia="ru-RU" w:bidi="ar-SA"/>
        </w:rPr>
      </w:pPr>
    </w:p>
    <w:p w:rsidR="00FC6D64" w:rsidP="005B1D39">
      <w:pPr>
        <w:spacing w:after="0" w:line="240" w:lineRule="auto"/>
        <w:ind w:firstLine="709"/>
        <w:contextualSpacing/>
        <w:jc w:val="right"/>
        <w:rPr>
          <w:rFonts w:eastAsia="宋体"/>
          <w:b/>
          <w:i/>
          <w:iCs/>
          <w:lang w:val="ru-RU" w:eastAsia="ru-RU" w:bidi="ar-SA"/>
        </w:rPr>
      </w:pPr>
      <w:r>
        <w:rPr>
          <w:rFonts w:eastAsia="宋体"/>
          <w:b/>
          <w:i/>
          <w:iCs/>
          <w:lang w:val="ru-RU" w:eastAsia="ru-RU" w:bidi="ar-SA"/>
        </w:rPr>
        <w:t>Таблица</w:t>
      </w:r>
    </w:p>
    <w:p w:rsidR="00FC6D64" w:rsidP="005B1D39">
      <w:pPr>
        <w:spacing w:after="0" w:line="240" w:lineRule="auto"/>
        <w:ind w:firstLine="709"/>
        <w:contextualSpacing/>
        <w:jc w:val="right"/>
        <w:rPr>
          <w:rFonts w:eastAsia="宋体"/>
          <w:b/>
          <w:i/>
          <w:iCs/>
          <w:lang w:val="ru-RU" w:eastAsia="ru-RU" w:bidi="ar-SA"/>
        </w:rPr>
      </w:pPr>
      <w:r>
        <w:rPr>
          <w:rFonts w:eastAsia="宋体"/>
          <w:b/>
          <w:i/>
          <w:iCs/>
          <w:lang w:val="ru-RU" w:eastAsia="ru-RU" w:bidi="ar-SA"/>
        </w:rPr>
        <w:t>Режим дня и распорядок</w:t>
      </w:r>
    </w:p>
    <w:p w:rsidR="00FC6D64" w:rsidP="005B1D39">
      <w:pPr>
        <w:spacing w:after="0" w:line="240" w:lineRule="auto"/>
        <w:ind w:firstLine="709"/>
        <w:contextualSpacing/>
        <w:jc w:val="right"/>
        <w:rPr>
          <w:rFonts w:eastAsia="宋体"/>
          <w:b/>
          <w:sz w:val="28"/>
          <w:szCs w:val="28"/>
          <w:lang w:val="ru-RU" w:eastAsia="ru-RU" w:bidi="ar-SA"/>
        </w:rPr>
      </w:pPr>
      <w:r>
        <w:rPr>
          <w:rFonts w:eastAsia="宋体"/>
          <w:b/>
          <w:i/>
          <w:iCs/>
          <w:lang w:val="ru-RU" w:eastAsia="ru-RU" w:bidi="ar-SA"/>
        </w:rPr>
        <w:t>Средняя группа (дети 5-го года жизни)</w:t>
      </w:r>
    </w:p>
    <w:tbl>
      <w:tblPr>
        <w:tblStyle w:val="TableGrid"/>
        <w:tblW w:w="0" w:type="auto"/>
        <w:tblInd w:w="-176" w:type="dxa"/>
        <w:tblLook w:val="04A0"/>
      </w:tblPr>
      <w:tblGrid>
        <w:gridCol w:w="1844"/>
        <w:gridCol w:w="7920"/>
      </w:tblGrid>
      <w:tr>
        <w:tblPrEx>
          <w:tblW w:w="0" w:type="auto"/>
          <w:tblInd w:w="-176" w:type="dxa"/>
          <w:tblLook w:val="04A0"/>
        </w:tblPrEx>
        <w:trPr>
          <w:trHeight w:val="407"/>
        </w:trPr>
        <w:tc>
          <w:tcPr>
            <w:tcW w:w="1844" w:type="dxa"/>
          </w:tcPr>
          <w:p w:rsidR="00FC6D64" w:rsidP="00C86E18">
            <w:pPr>
              <w:spacing w:after="0" w:line="240" w:lineRule="auto"/>
              <w:contextualSpacing/>
              <w:jc w:val="both"/>
              <w:rPr>
                <w:rFonts w:eastAsia="宋体"/>
              </w:rPr>
            </w:pPr>
            <w:r>
              <w:rPr>
                <w:rFonts w:eastAsia="宋体"/>
              </w:rPr>
              <w:t>Время</w:t>
            </w:r>
          </w:p>
        </w:tc>
        <w:tc>
          <w:tcPr>
            <w:tcW w:w="7920" w:type="dxa"/>
          </w:tcPr>
          <w:p w:rsidR="00FC6D64" w:rsidP="00C86E18">
            <w:pPr>
              <w:spacing w:after="0" w:line="240" w:lineRule="auto"/>
              <w:contextualSpacing/>
              <w:jc w:val="both"/>
              <w:rPr>
                <w:rFonts w:eastAsia="宋体"/>
              </w:rPr>
            </w:pPr>
            <w:r>
              <w:rPr>
                <w:rFonts w:eastAsia="宋体"/>
              </w:rPr>
              <w:t>Модель</w:t>
            </w:r>
          </w:p>
        </w:tc>
      </w:tr>
      <w:tr>
        <w:tblPrEx>
          <w:tblW w:w="0" w:type="auto"/>
          <w:tblInd w:w="-176" w:type="dxa"/>
          <w:tblLook w:val="04A0"/>
        </w:tblPrEx>
        <w:trPr>
          <w:trHeight w:val="1009"/>
        </w:trPr>
        <w:tc>
          <w:tcPr>
            <w:tcW w:w="1844" w:type="dxa"/>
          </w:tcPr>
          <w:p w:rsidR="00FC6D64" w:rsidP="00C86E18">
            <w:pPr>
              <w:spacing w:after="0" w:line="240" w:lineRule="auto"/>
              <w:contextualSpacing/>
              <w:jc w:val="both"/>
              <w:rPr>
                <w:rFonts w:eastAsia="宋体"/>
              </w:rPr>
            </w:pPr>
            <w:r>
              <w:rPr>
                <w:rFonts w:eastAsia="宋体"/>
              </w:rPr>
              <w:t>7:30 – 8:00</w:t>
            </w:r>
          </w:p>
        </w:tc>
        <w:tc>
          <w:tcPr>
            <w:tcW w:w="7920" w:type="dxa"/>
          </w:tcPr>
          <w:p w:rsidR="00FC6D64" w:rsidP="00C86E18">
            <w:pPr>
              <w:spacing w:after="0" w:line="240" w:lineRule="auto"/>
              <w:contextualSpacing/>
              <w:jc w:val="both"/>
              <w:rPr>
                <w:rFonts w:eastAsia="宋体"/>
              </w:rPr>
            </w:pPr>
            <w:r>
              <w:rPr>
                <w:rFonts w:eastAsia="宋体"/>
              </w:rPr>
              <w:t>Утренняя встреча детей.</w:t>
            </w:r>
          </w:p>
          <w:p w:rsidR="00FC6D64" w:rsidP="00C86E18">
            <w:pPr>
              <w:spacing w:after="0" w:line="240" w:lineRule="auto"/>
              <w:contextualSpacing/>
              <w:jc w:val="both"/>
              <w:rPr>
                <w:rFonts w:eastAsia="宋体"/>
              </w:rPr>
            </w:pPr>
            <w:r>
              <w:rPr>
                <w:rFonts w:eastAsia="宋体"/>
              </w:rPr>
              <w:t>Самостоятельная деятельность детей</w:t>
            </w:r>
          </w:p>
          <w:p w:rsidR="00FC6D64" w:rsidP="00C86E18">
            <w:pPr>
              <w:spacing w:after="0" w:line="240" w:lineRule="auto"/>
              <w:contextualSpacing/>
              <w:jc w:val="both"/>
              <w:rPr>
                <w:rFonts w:eastAsia="宋体"/>
              </w:rPr>
            </w:pPr>
            <w:r>
              <w:rPr>
                <w:rFonts w:eastAsia="宋体"/>
              </w:rPr>
              <w:t>Работа с родителями</w:t>
            </w:r>
          </w:p>
          <w:p w:rsidR="00FC6D64" w:rsidP="00C86E18">
            <w:pPr>
              <w:spacing w:after="0" w:line="240" w:lineRule="auto"/>
              <w:contextualSpacing/>
              <w:jc w:val="both"/>
              <w:rPr>
                <w:rFonts w:eastAsia="宋体"/>
              </w:rPr>
            </w:pPr>
            <w:r>
              <w:rPr>
                <w:rFonts w:eastAsia="宋体"/>
              </w:rPr>
              <w:t>Индивидуальная работа с детьми</w:t>
            </w:r>
          </w:p>
        </w:tc>
      </w:tr>
      <w:tr>
        <w:tblPrEx>
          <w:tblW w:w="0" w:type="auto"/>
          <w:tblInd w:w="-176" w:type="dxa"/>
          <w:tblLook w:val="04A0"/>
        </w:tblPrEx>
        <w:trPr>
          <w:trHeight w:val="399"/>
        </w:trPr>
        <w:tc>
          <w:tcPr>
            <w:tcW w:w="1844" w:type="dxa"/>
          </w:tcPr>
          <w:p w:rsidR="00FC6D64" w:rsidP="00C86E18">
            <w:pPr>
              <w:spacing w:after="0" w:line="240" w:lineRule="auto"/>
              <w:contextualSpacing/>
              <w:jc w:val="both"/>
              <w:rPr>
                <w:rFonts w:eastAsia="宋体"/>
              </w:rPr>
            </w:pPr>
            <w:r>
              <w:rPr>
                <w:rFonts w:eastAsia="宋体"/>
              </w:rPr>
              <w:t>8:10 – 8:20</w:t>
            </w:r>
          </w:p>
        </w:tc>
        <w:tc>
          <w:tcPr>
            <w:tcW w:w="7920" w:type="dxa"/>
          </w:tcPr>
          <w:p w:rsidR="00FC6D64" w:rsidP="00C86E18">
            <w:pPr>
              <w:spacing w:after="0" w:line="240" w:lineRule="auto"/>
              <w:contextualSpacing/>
              <w:jc w:val="both"/>
              <w:rPr>
                <w:rFonts w:eastAsia="宋体"/>
              </w:rPr>
            </w:pPr>
            <w:r>
              <w:rPr>
                <w:rFonts w:eastAsia="宋体"/>
              </w:rPr>
              <w:t>Утренняя гимнастика</w:t>
            </w:r>
          </w:p>
        </w:tc>
      </w:tr>
      <w:tr>
        <w:tblPrEx>
          <w:tblW w:w="0" w:type="auto"/>
          <w:tblInd w:w="-176" w:type="dxa"/>
          <w:tblLook w:val="04A0"/>
        </w:tblPrEx>
        <w:trPr>
          <w:trHeight w:val="407"/>
        </w:trPr>
        <w:tc>
          <w:tcPr>
            <w:tcW w:w="1844" w:type="dxa"/>
          </w:tcPr>
          <w:p w:rsidR="00FC6D64" w:rsidP="00C86E18">
            <w:pPr>
              <w:spacing w:after="0" w:line="240" w:lineRule="auto"/>
              <w:contextualSpacing/>
              <w:jc w:val="both"/>
              <w:rPr>
                <w:rFonts w:eastAsia="宋体"/>
              </w:rPr>
            </w:pPr>
            <w:r>
              <w:rPr>
                <w:rFonts w:eastAsia="宋体"/>
              </w:rPr>
              <w:t>8:20 – 8:30</w:t>
            </w:r>
          </w:p>
        </w:tc>
        <w:tc>
          <w:tcPr>
            <w:tcW w:w="7920" w:type="dxa"/>
          </w:tcPr>
          <w:p w:rsidR="00FC6D64" w:rsidP="00C86E18">
            <w:pPr>
              <w:spacing w:after="0" w:line="240" w:lineRule="auto"/>
              <w:contextualSpacing/>
              <w:jc w:val="both"/>
              <w:rPr>
                <w:rFonts w:eastAsia="宋体"/>
              </w:rPr>
            </w:pPr>
            <w:r>
              <w:rPr>
                <w:rFonts w:eastAsia="宋体"/>
              </w:rPr>
              <w:t>Подготовка к завтраку</w:t>
            </w:r>
          </w:p>
        </w:tc>
      </w:tr>
      <w:tr>
        <w:tblPrEx>
          <w:tblW w:w="0" w:type="auto"/>
          <w:tblInd w:w="-176" w:type="dxa"/>
          <w:tblLook w:val="04A0"/>
        </w:tblPrEx>
        <w:trPr>
          <w:trHeight w:val="214"/>
        </w:trPr>
        <w:tc>
          <w:tcPr>
            <w:tcW w:w="1844" w:type="dxa"/>
          </w:tcPr>
          <w:p w:rsidR="00FC6D64" w:rsidP="00C86E18">
            <w:pPr>
              <w:spacing w:after="0" w:line="240" w:lineRule="auto"/>
              <w:contextualSpacing/>
              <w:jc w:val="both"/>
              <w:rPr>
                <w:rFonts w:eastAsia="宋体"/>
              </w:rPr>
            </w:pPr>
            <w:r>
              <w:rPr>
                <w:rFonts w:eastAsia="宋体"/>
              </w:rPr>
              <w:t>8:30  - 8:50</w:t>
            </w:r>
          </w:p>
        </w:tc>
        <w:tc>
          <w:tcPr>
            <w:tcW w:w="7920" w:type="dxa"/>
          </w:tcPr>
          <w:p w:rsidR="00FC6D64" w:rsidP="00C86E18">
            <w:pPr>
              <w:spacing w:after="0" w:line="240" w:lineRule="auto"/>
              <w:contextualSpacing/>
              <w:jc w:val="both"/>
              <w:rPr>
                <w:rFonts w:eastAsia="宋体"/>
              </w:rPr>
            </w:pPr>
            <w:r>
              <w:rPr>
                <w:rFonts w:eastAsia="宋体"/>
              </w:rPr>
              <w:t>Завтрак</w:t>
            </w:r>
          </w:p>
        </w:tc>
      </w:tr>
      <w:tr>
        <w:tblPrEx>
          <w:tblW w:w="0" w:type="auto"/>
          <w:tblInd w:w="-176" w:type="dxa"/>
          <w:tblLook w:val="04A0"/>
        </w:tblPrEx>
        <w:trPr>
          <w:trHeight w:val="219"/>
        </w:trPr>
        <w:tc>
          <w:tcPr>
            <w:tcW w:w="1844" w:type="dxa"/>
          </w:tcPr>
          <w:p w:rsidR="00FC6D64" w:rsidP="00C86E18">
            <w:pPr>
              <w:spacing w:after="0" w:line="240" w:lineRule="auto"/>
              <w:contextualSpacing/>
              <w:jc w:val="both"/>
              <w:rPr>
                <w:rFonts w:eastAsia="宋体"/>
              </w:rPr>
            </w:pPr>
            <w:r>
              <w:rPr>
                <w:rFonts w:eastAsia="宋体"/>
              </w:rPr>
              <w:t>8:50 – 9:00</w:t>
            </w:r>
          </w:p>
        </w:tc>
        <w:tc>
          <w:tcPr>
            <w:tcW w:w="7920" w:type="dxa"/>
          </w:tcPr>
          <w:p w:rsidR="00FC6D64" w:rsidP="00C86E18">
            <w:pPr>
              <w:spacing w:after="0" w:line="240" w:lineRule="auto"/>
              <w:contextualSpacing/>
              <w:jc w:val="both"/>
              <w:rPr>
                <w:rFonts w:eastAsia="宋体"/>
              </w:rPr>
            </w:pPr>
            <w:r>
              <w:rPr>
                <w:rFonts w:eastAsia="宋体"/>
              </w:rPr>
              <w:t>Подготовка к занятиям</w:t>
            </w:r>
          </w:p>
        </w:tc>
      </w:tr>
      <w:tr>
        <w:tblPrEx>
          <w:tblW w:w="0" w:type="auto"/>
          <w:tblInd w:w="-176" w:type="dxa"/>
          <w:tblLook w:val="04A0"/>
        </w:tblPrEx>
        <w:trPr>
          <w:trHeight w:val="407"/>
        </w:trPr>
        <w:tc>
          <w:tcPr>
            <w:tcW w:w="1844" w:type="dxa"/>
          </w:tcPr>
          <w:p w:rsidR="00FC6D64" w:rsidP="00C86E18">
            <w:pPr>
              <w:spacing w:after="0" w:line="240" w:lineRule="auto"/>
              <w:contextualSpacing/>
              <w:jc w:val="both"/>
              <w:rPr>
                <w:rFonts w:eastAsia="宋体"/>
              </w:rPr>
            </w:pPr>
            <w:r>
              <w:rPr>
                <w:rFonts w:eastAsia="宋体"/>
              </w:rPr>
              <w:t>9:00 – 10:05</w:t>
            </w:r>
          </w:p>
        </w:tc>
        <w:tc>
          <w:tcPr>
            <w:tcW w:w="7920" w:type="dxa"/>
          </w:tcPr>
          <w:p w:rsidR="00FC6D64" w:rsidP="00C86E18">
            <w:pPr>
              <w:spacing w:after="0" w:line="240" w:lineRule="auto"/>
              <w:contextualSpacing/>
              <w:jc w:val="both"/>
              <w:rPr>
                <w:rFonts w:eastAsia="宋体"/>
              </w:rPr>
            </w:pPr>
            <w:r>
              <w:rPr>
                <w:rFonts w:eastAsia="宋体"/>
              </w:rPr>
              <w:t>Занятия с детьми (включая перерывы между занятиями)</w:t>
            </w:r>
          </w:p>
        </w:tc>
      </w:tr>
      <w:tr>
        <w:tblPrEx>
          <w:tblW w:w="0" w:type="auto"/>
          <w:tblInd w:w="-176" w:type="dxa"/>
          <w:tblLook w:val="04A0"/>
        </w:tblPrEx>
        <w:trPr>
          <w:trHeight w:val="199"/>
        </w:trPr>
        <w:tc>
          <w:tcPr>
            <w:tcW w:w="1844" w:type="dxa"/>
          </w:tcPr>
          <w:p w:rsidR="00FC6D64" w:rsidP="00C86E18">
            <w:pPr>
              <w:spacing w:after="0" w:line="240" w:lineRule="auto"/>
              <w:contextualSpacing/>
              <w:jc w:val="both"/>
              <w:rPr>
                <w:rFonts w:eastAsia="宋体"/>
              </w:rPr>
            </w:pPr>
            <w:r>
              <w:rPr>
                <w:rFonts w:eastAsia="宋体"/>
              </w:rPr>
              <w:t>10:05 – 10:15</w:t>
            </w:r>
          </w:p>
        </w:tc>
        <w:tc>
          <w:tcPr>
            <w:tcW w:w="7920" w:type="dxa"/>
          </w:tcPr>
          <w:p w:rsidR="00FC6D64" w:rsidP="00C86E18">
            <w:pPr>
              <w:spacing w:after="0" w:line="240" w:lineRule="auto"/>
              <w:contextualSpacing/>
              <w:jc w:val="both"/>
              <w:rPr>
                <w:rFonts w:eastAsia="宋体"/>
              </w:rPr>
            </w:pPr>
            <w:r>
              <w:rPr>
                <w:rFonts w:eastAsia="宋体"/>
              </w:rPr>
              <w:t>Самостоятельная деятельность (динамическая пауза)</w:t>
            </w:r>
          </w:p>
        </w:tc>
      </w:tr>
      <w:tr>
        <w:tblPrEx>
          <w:tblW w:w="0" w:type="auto"/>
          <w:tblInd w:w="-176" w:type="dxa"/>
          <w:tblLook w:val="04A0"/>
        </w:tblPrEx>
        <w:trPr>
          <w:trHeight w:val="346"/>
        </w:trPr>
        <w:tc>
          <w:tcPr>
            <w:tcW w:w="1844" w:type="dxa"/>
          </w:tcPr>
          <w:p w:rsidR="00FC6D64" w:rsidP="00C86E18">
            <w:pPr>
              <w:spacing w:after="0" w:line="240" w:lineRule="auto"/>
              <w:contextualSpacing/>
              <w:jc w:val="both"/>
              <w:rPr>
                <w:rFonts w:eastAsia="宋体"/>
              </w:rPr>
            </w:pPr>
            <w:r>
              <w:rPr>
                <w:rFonts w:eastAsia="宋体"/>
              </w:rPr>
              <w:t>10:15 -10:30</w:t>
            </w:r>
          </w:p>
        </w:tc>
        <w:tc>
          <w:tcPr>
            <w:tcW w:w="7920" w:type="dxa"/>
          </w:tcPr>
          <w:p w:rsidR="00FC6D64" w:rsidP="00C86E18">
            <w:pPr>
              <w:spacing w:after="0" w:line="240" w:lineRule="auto"/>
              <w:contextualSpacing/>
              <w:jc w:val="both"/>
              <w:rPr>
                <w:rFonts w:eastAsia="宋体"/>
              </w:rPr>
            </w:pPr>
            <w:r>
              <w:rPr>
                <w:rFonts w:eastAsia="宋体"/>
              </w:rPr>
              <w:t xml:space="preserve">Второй завтрак </w:t>
            </w:r>
          </w:p>
        </w:tc>
      </w:tr>
      <w:tr>
        <w:tblPrEx>
          <w:tblW w:w="0" w:type="auto"/>
          <w:tblInd w:w="-176" w:type="dxa"/>
          <w:tblLook w:val="04A0"/>
        </w:tblPrEx>
        <w:trPr>
          <w:trHeight w:val="137"/>
        </w:trPr>
        <w:tc>
          <w:tcPr>
            <w:tcW w:w="1844" w:type="dxa"/>
          </w:tcPr>
          <w:p w:rsidR="00FC6D64" w:rsidP="00C86E18">
            <w:pPr>
              <w:spacing w:after="0" w:line="240" w:lineRule="auto"/>
              <w:contextualSpacing/>
              <w:jc w:val="both"/>
              <w:rPr>
                <w:rFonts w:eastAsia="宋体"/>
              </w:rPr>
            </w:pPr>
            <w:r>
              <w:rPr>
                <w:rFonts w:eastAsia="宋体"/>
              </w:rPr>
              <w:t>10:30 – 10:40</w:t>
            </w:r>
          </w:p>
        </w:tc>
        <w:tc>
          <w:tcPr>
            <w:tcW w:w="7920" w:type="dxa"/>
          </w:tcPr>
          <w:p w:rsidR="00FC6D64" w:rsidP="00C86E18">
            <w:pPr>
              <w:spacing w:after="0" w:line="240" w:lineRule="auto"/>
              <w:contextualSpacing/>
              <w:jc w:val="both"/>
              <w:rPr>
                <w:rFonts w:eastAsia="宋体"/>
              </w:rPr>
            </w:pPr>
            <w:r>
              <w:rPr>
                <w:rFonts w:eastAsia="宋体"/>
              </w:rPr>
              <w:t xml:space="preserve">Самостоятельная деятельность </w:t>
            </w:r>
          </w:p>
        </w:tc>
      </w:tr>
      <w:tr>
        <w:tblPrEx>
          <w:tblW w:w="0" w:type="auto"/>
          <w:tblInd w:w="-176" w:type="dxa"/>
          <w:tblLook w:val="04A0"/>
        </w:tblPrEx>
        <w:trPr>
          <w:trHeight w:val="1930"/>
        </w:trPr>
        <w:tc>
          <w:tcPr>
            <w:tcW w:w="1844" w:type="dxa"/>
          </w:tcPr>
          <w:p w:rsidR="00FC6D64" w:rsidP="00C86E18">
            <w:pPr>
              <w:spacing w:after="0" w:line="240" w:lineRule="auto"/>
              <w:contextualSpacing/>
              <w:jc w:val="both"/>
              <w:rPr>
                <w:rFonts w:eastAsia="宋体"/>
              </w:rPr>
            </w:pPr>
            <w:r>
              <w:rPr>
                <w:rFonts w:eastAsia="宋体"/>
              </w:rPr>
              <w:t>10:40 – 12:00</w:t>
            </w:r>
          </w:p>
          <w:p w:rsidR="00FC6D64" w:rsidP="00C86E18">
            <w:pPr>
              <w:spacing w:after="0" w:line="240" w:lineRule="auto"/>
              <w:contextualSpacing/>
              <w:jc w:val="both"/>
              <w:rPr>
                <w:rFonts w:eastAsia="宋体"/>
              </w:rPr>
            </w:pPr>
          </w:p>
          <w:p w:rsidR="00FC6D64" w:rsidP="00C86E18">
            <w:pPr>
              <w:spacing w:after="0" w:line="240" w:lineRule="auto"/>
              <w:contextualSpacing/>
              <w:jc w:val="both"/>
              <w:rPr>
                <w:rFonts w:eastAsia="宋体"/>
              </w:rPr>
            </w:pPr>
          </w:p>
        </w:tc>
        <w:tc>
          <w:tcPr>
            <w:tcW w:w="7920" w:type="dxa"/>
          </w:tcPr>
          <w:p w:rsidR="00FC6D64" w:rsidP="00C86E18">
            <w:pPr>
              <w:spacing w:after="0" w:line="240" w:lineRule="auto"/>
              <w:contextualSpacing/>
              <w:jc w:val="both"/>
              <w:rPr>
                <w:rFonts w:eastAsia="宋体"/>
              </w:rPr>
            </w:pPr>
            <w:r>
              <w:rPr>
                <w:rFonts w:eastAsia="宋体"/>
              </w:rPr>
              <w:t>Подготовка к прогулке, прогулка, возвращение с прогулки</w:t>
            </w:r>
          </w:p>
          <w:p w:rsidR="00FC6D64" w:rsidP="00C86E18">
            <w:pPr>
              <w:spacing w:after="0" w:line="240" w:lineRule="auto"/>
              <w:contextualSpacing/>
              <w:jc w:val="both"/>
              <w:rPr>
                <w:rFonts w:eastAsia="宋体"/>
              </w:rPr>
            </w:pPr>
            <w:r>
              <w:rPr>
                <w:rFonts w:eastAsia="宋体"/>
              </w:rPr>
              <w:t>- наблюдение</w:t>
            </w:r>
          </w:p>
          <w:p w:rsidR="00FC6D64" w:rsidP="00C86E18">
            <w:pPr>
              <w:spacing w:after="0" w:line="240" w:lineRule="auto"/>
              <w:contextualSpacing/>
              <w:jc w:val="both"/>
              <w:rPr>
                <w:rFonts w:eastAsia="宋体"/>
              </w:rPr>
            </w:pPr>
            <w:r>
              <w:rPr>
                <w:rFonts w:eastAsia="宋体"/>
              </w:rPr>
              <w:t>- опыт</w:t>
            </w:r>
          </w:p>
          <w:p w:rsidR="00FC6D64" w:rsidP="00C86E18">
            <w:pPr>
              <w:spacing w:after="0" w:line="240" w:lineRule="auto"/>
              <w:contextualSpacing/>
              <w:jc w:val="both"/>
              <w:rPr>
                <w:rFonts w:eastAsia="宋体"/>
              </w:rPr>
            </w:pPr>
            <w:r>
              <w:rPr>
                <w:rFonts w:eastAsia="宋体"/>
              </w:rPr>
              <w:t>- труд</w:t>
            </w:r>
          </w:p>
          <w:p w:rsidR="00FC6D64" w:rsidP="00C86E18">
            <w:pPr>
              <w:spacing w:after="0" w:line="240" w:lineRule="auto"/>
              <w:contextualSpacing/>
              <w:jc w:val="both"/>
              <w:rPr>
                <w:rFonts w:eastAsia="宋体"/>
              </w:rPr>
            </w:pPr>
            <w:r>
              <w:rPr>
                <w:rFonts w:eastAsia="宋体"/>
              </w:rPr>
              <w:t>- подвижная игра</w:t>
            </w:r>
          </w:p>
          <w:p w:rsidR="00FC6D64" w:rsidP="00C86E18">
            <w:pPr>
              <w:spacing w:after="0" w:line="240" w:lineRule="auto"/>
              <w:contextualSpacing/>
              <w:jc w:val="both"/>
              <w:rPr>
                <w:rFonts w:eastAsia="宋体"/>
              </w:rPr>
            </w:pPr>
            <w:r>
              <w:rPr>
                <w:rFonts w:eastAsia="宋体"/>
              </w:rPr>
              <w:t>- сюжетно – ролевая</w:t>
            </w:r>
          </w:p>
          <w:p w:rsidR="00FC6D64" w:rsidP="00C86E18">
            <w:pPr>
              <w:spacing w:after="0" w:line="240" w:lineRule="auto"/>
              <w:contextualSpacing/>
              <w:jc w:val="both"/>
              <w:rPr>
                <w:rFonts w:eastAsia="宋体"/>
              </w:rPr>
            </w:pPr>
            <w:r>
              <w:rPr>
                <w:rFonts w:eastAsia="宋体"/>
              </w:rPr>
              <w:t>- самостоятельная деятельность</w:t>
            </w:r>
          </w:p>
        </w:tc>
      </w:tr>
      <w:tr>
        <w:tblPrEx>
          <w:tblW w:w="0" w:type="auto"/>
          <w:tblInd w:w="-176" w:type="dxa"/>
          <w:tblLook w:val="04A0"/>
        </w:tblPrEx>
        <w:trPr>
          <w:trHeight w:val="311"/>
        </w:trPr>
        <w:tc>
          <w:tcPr>
            <w:tcW w:w="1844" w:type="dxa"/>
          </w:tcPr>
          <w:p w:rsidR="00FC6D64" w:rsidP="00C86E18">
            <w:pPr>
              <w:spacing w:after="0" w:line="240" w:lineRule="auto"/>
              <w:contextualSpacing/>
              <w:jc w:val="both"/>
              <w:rPr>
                <w:rFonts w:eastAsia="宋体"/>
              </w:rPr>
            </w:pPr>
            <w:r>
              <w:rPr>
                <w:rFonts w:eastAsia="宋体"/>
              </w:rPr>
              <w:t>12:00 – 12:35</w:t>
            </w:r>
          </w:p>
        </w:tc>
        <w:tc>
          <w:tcPr>
            <w:tcW w:w="7920" w:type="dxa"/>
          </w:tcPr>
          <w:p w:rsidR="00FC6D64" w:rsidP="00C86E18">
            <w:pPr>
              <w:spacing w:after="0" w:line="240" w:lineRule="auto"/>
              <w:contextualSpacing/>
              <w:jc w:val="both"/>
              <w:rPr>
                <w:rFonts w:eastAsia="宋体"/>
              </w:rPr>
            </w:pPr>
            <w:r>
              <w:rPr>
                <w:rFonts w:eastAsia="宋体"/>
              </w:rPr>
              <w:t>Подготовка к обеду, обед</w:t>
            </w:r>
          </w:p>
        </w:tc>
      </w:tr>
      <w:tr>
        <w:tblPrEx>
          <w:tblW w:w="0" w:type="auto"/>
          <w:tblInd w:w="-176" w:type="dxa"/>
          <w:tblLook w:val="04A0"/>
        </w:tblPrEx>
        <w:trPr>
          <w:trHeight w:val="273"/>
        </w:trPr>
        <w:tc>
          <w:tcPr>
            <w:tcW w:w="1844" w:type="dxa"/>
          </w:tcPr>
          <w:p w:rsidR="00FC6D64" w:rsidP="00C86E18">
            <w:pPr>
              <w:spacing w:after="0" w:line="240" w:lineRule="auto"/>
              <w:contextualSpacing/>
              <w:jc w:val="both"/>
              <w:rPr>
                <w:rFonts w:eastAsia="宋体"/>
              </w:rPr>
            </w:pPr>
            <w:r>
              <w:rPr>
                <w:rFonts w:eastAsia="宋体"/>
              </w:rPr>
              <w:t>12:35-15:00</w:t>
            </w:r>
          </w:p>
        </w:tc>
        <w:tc>
          <w:tcPr>
            <w:tcW w:w="7920" w:type="dxa"/>
          </w:tcPr>
          <w:p w:rsidR="00FC6D64" w:rsidP="00C86E18">
            <w:pPr>
              <w:spacing w:after="0" w:line="240" w:lineRule="auto"/>
              <w:contextualSpacing/>
              <w:jc w:val="both"/>
              <w:rPr>
                <w:rFonts w:eastAsia="宋体"/>
              </w:rPr>
            </w:pPr>
            <w:r>
              <w:rPr>
                <w:rFonts w:eastAsia="宋体"/>
              </w:rPr>
              <w:t>Подготовка ко сну, сон</w:t>
            </w:r>
          </w:p>
        </w:tc>
      </w:tr>
      <w:tr>
        <w:tblPrEx>
          <w:tblW w:w="0" w:type="auto"/>
          <w:tblInd w:w="-176" w:type="dxa"/>
          <w:tblLook w:val="04A0"/>
        </w:tblPrEx>
        <w:trPr>
          <w:trHeight w:val="338"/>
        </w:trPr>
        <w:tc>
          <w:tcPr>
            <w:tcW w:w="1844" w:type="dxa"/>
          </w:tcPr>
          <w:p w:rsidR="00FC6D64" w:rsidP="00C86E18">
            <w:pPr>
              <w:spacing w:after="0" w:line="240" w:lineRule="auto"/>
              <w:contextualSpacing/>
              <w:jc w:val="both"/>
              <w:rPr>
                <w:rFonts w:eastAsia="宋体"/>
              </w:rPr>
            </w:pPr>
            <w:r>
              <w:rPr>
                <w:rFonts w:eastAsia="宋体"/>
              </w:rPr>
              <w:t>15:00 – 15:15</w:t>
            </w:r>
          </w:p>
        </w:tc>
        <w:tc>
          <w:tcPr>
            <w:tcW w:w="7920" w:type="dxa"/>
          </w:tcPr>
          <w:p w:rsidR="00FC6D64" w:rsidP="00C86E18">
            <w:pPr>
              <w:spacing w:after="0" w:line="240" w:lineRule="auto"/>
              <w:contextualSpacing/>
              <w:jc w:val="both"/>
              <w:rPr>
                <w:rFonts w:eastAsia="宋体"/>
              </w:rPr>
            </w:pPr>
            <w:r>
              <w:rPr>
                <w:rFonts w:eastAsia="宋体"/>
              </w:rPr>
              <w:t>Постепенный подъем, закаливание, ленивая гимнастика</w:t>
            </w:r>
          </w:p>
        </w:tc>
      </w:tr>
      <w:tr>
        <w:tblPrEx>
          <w:tblW w:w="0" w:type="auto"/>
          <w:tblInd w:w="-176" w:type="dxa"/>
          <w:tblLook w:val="04A0"/>
        </w:tblPrEx>
        <w:trPr>
          <w:trHeight w:val="316"/>
        </w:trPr>
        <w:tc>
          <w:tcPr>
            <w:tcW w:w="1844" w:type="dxa"/>
          </w:tcPr>
          <w:p w:rsidR="00FC6D64" w:rsidP="00C86E18">
            <w:pPr>
              <w:spacing w:after="0" w:line="240" w:lineRule="auto"/>
              <w:contextualSpacing/>
              <w:jc w:val="both"/>
              <w:rPr>
                <w:rFonts w:eastAsia="宋体"/>
              </w:rPr>
            </w:pPr>
            <w:r>
              <w:rPr>
                <w:rFonts w:eastAsia="宋体"/>
              </w:rPr>
              <w:t>15:15 – 15:40</w:t>
            </w:r>
          </w:p>
        </w:tc>
        <w:tc>
          <w:tcPr>
            <w:tcW w:w="7920" w:type="dxa"/>
          </w:tcPr>
          <w:p w:rsidR="00FC6D64" w:rsidP="00C86E18">
            <w:pPr>
              <w:spacing w:after="0" w:line="240" w:lineRule="auto"/>
              <w:contextualSpacing/>
              <w:jc w:val="both"/>
              <w:rPr>
                <w:rFonts w:eastAsia="宋体"/>
              </w:rPr>
            </w:pPr>
            <w:r>
              <w:rPr>
                <w:rFonts w:eastAsia="宋体"/>
              </w:rPr>
              <w:t>Подготовка к полднику, полдник</w:t>
            </w:r>
          </w:p>
        </w:tc>
      </w:tr>
      <w:tr>
        <w:tblPrEx>
          <w:tblW w:w="0" w:type="auto"/>
          <w:tblInd w:w="-176" w:type="dxa"/>
          <w:tblLook w:val="04A0"/>
        </w:tblPrEx>
        <w:trPr>
          <w:trHeight w:val="593"/>
        </w:trPr>
        <w:tc>
          <w:tcPr>
            <w:tcW w:w="1844" w:type="dxa"/>
          </w:tcPr>
          <w:p w:rsidR="00FC6D64" w:rsidP="00C86E18">
            <w:pPr>
              <w:spacing w:after="0" w:line="240" w:lineRule="auto"/>
              <w:contextualSpacing/>
              <w:jc w:val="both"/>
              <w:rPr>
                <w:rFonts w:eastAsia="宋体"/>
              </w:rPr>
            </w:pPr>
            <w:r>
              <w:rPr>
                <w:rFonts w:eastAsia="宋体"/>
              </w:rPr>
              <w:t>15:40 –16: 25</w:t>
            </w:r>
          </w:p>
        </w:tc>
        <w:tc>
          <w:tcPr>
            <w:tcW w:w="7920" w:type="dxa"/>
          </w:tcPr>
          <w:p w:rsidR="00FC6D64" w:rsidP="00C86E18">
            <w:pPr>
              <w:spacing w:after="0" w:line="240" w:lineRule="auto"/>
              <w:contextualSpacing/>
              <w:jc w:val="both"/>
              <w:rPr>
                <w:rFonts w:eastAsia="宋体"/>
              </w:rPr>
            </w:pPr>
            <w:r>
              <w:rPr>
                <w:rFonts w:eastAsia="宋体"/>
              </w:rPr>
              <w:t>Игры, самостоятельная деятельность.</w:t>
            </w:r>
          </w:p>
          <w:p w:rsidR="00FC6D64" w:rsidP="00C86E18">
            <w:pPr>
              <w:spacing w:after="0" w:line="240" w:lineRule="auto"/>
              <w:contextualSpacing/>
              <w:jc w:val="both"/>
              <w:rPr>
                <w:rFonts w:eastAsia="宋体"/>
              </w:rPr>
            </w:pPr>
            <w:r>
              <w:rPr>
                <w:rFonts w:eastAsia="宋体"/>
              </w:rPr>
              <w:t>Индивидуальная работа</w:t>
            </w:r>
          </w:p>
        </w:tc>
      </w:tr>
      <w:tr>
        <w:tblPrEx>
          <w:tblW w:w="0" w:type="auto"/>
          <w:tblInd w:w="-176" w:type="dxa"/>
          <w:tblLook w:val="04A0"/>
        </w:tblPrEx>
        <w:trPr>
          <w:trHeight w:val="1186"/>
        </w:trPr>
        <w:tc>
          <w:tcPr>
            <w:tcW w:w="1844" w:type="dxa"/>
          </w:tcPr>
          <w:p w:rsidR="00FC6D64" w:rsidP="00C86E18">
            <w:pPr>
              <w:spacing w:after="0" w:line="240" w:lineRule="auto"/>
              <w:contextualSpacing/>
              <w:jc w:val="both"/>
              <w:rPr>
                <w:rFonts w:eastAsia="宋体"/>
              </w:rPr>
            </w:pPr>
            <w:r>
              <w:rPr>
                <w:rFonts w:eastAsia="宋体"/>
              </w:rPr>
              <w:t>16:25 – 18:00</w:t>
            </w:r>
          </w:p>
        </w:tc>
        <w:tc>
          <w:tcPr>
            <w:tcW w:w="7920" w:type="dxa"/>
          </w:tcPr>
          <w:p w:rsidR="00FC6D64" w:rsidP="00C86E18">
            <w:pPr>
              <w:spacing w:after="0" w:line="240" w:lineRule="auto"/>
              <w:contextualSpacing/>
              <w:jc w:val="both"/>
              <w:rPr>
                <w:rFonts w:eastAsia="宋体"/>
              </w:rPr>
            </w:pPr>
            <w:r>
              <w:rPr>
                <w:rFonts w:eastAsia="宋体"/>
              </w:rPr>
              <w:t>Подготовка к прогулке, прогулка:</w:t>
            </w:r>
          </w:p>
          <w:p w:rsidR="00FC6D64" w:rsidP="00C86E18">
            <w:pPr>
              <w:spacing w:after="0" w:line="240" w:lineRule="auto"/>
              <w:contextualSpacing/>
              <w:jc w:val="both"/>
              <w:rPr>
                <w:rFonts w:eastAsia="宋体"/>
              </w:rPr>
            </w:pPr>
            <w:r>
              <w:rPr>
                <w:rFonts w:eastAsia="宋体"/>
              </w:rPr>
              <w:t>- индивидуальная работа</w:t>
            </w:r>
          </w:p>
          <w:p w:rsidR="00FC6D64" w:rsidP="00C86E18">
            <w:pPr>
              <w:spacing w:after="0" w:line="240" w:lineRule="auto"/>
              <w:contextualSpacing/>
              <w:jc w:val="both"/>
              <w:rPr>
                <w:rFonts w:eastAsia="宋体"/>
              </w:rPr>
            </w:pPr>
            <w:r>
              <w:rPr>
                <w:rFonts w:eastAsia="宋体"/>
              </w:rPr>
              <w:t>- подвижные игры, сюжетно – ролевая игра</w:t>
            </w:r>
          </w:p>
          <w:p w:rsidR="00FC6D64" w:rsidP="00C86E18">
            <w:pPr>
              <w:spacing w:after="0" w:line="240" w:lineRule="auto"/>
              <w:contextualSpacing/>
              <w:jc w:val="both"/>
              <w:rPr>
                <w:rFonts w:eastAsia="宋体"/>
              </w:rPr>
            </w:pPr>
            <w:r>
              <w:rPr>
                <w:rFonts w:eastAsia="宋体"/>
              </w:rPr>
              <w:t>- работа с родителями</w:t>
            </w:r>
          </w:p>
        </w:tc>
      </w:tr>
    </w:tbl>
    <w:p w:rsidR="00FC6D64" w:rsidP="005B1D39">
      <w:pPr>
        <w:spacing w:after="0" w:line="240" w:lineRule="auto"/>
        <w:ind w:firstLine="709"/>
        <w:contextualSpacing/>
        <w:rPr>
          <w:rFonts w:eastAsia="宋体"/>
          <w:sz w:val="28"/>
          <w:szCs w:val="28"/>
          <w:lang w:val="ru-RU" w:eastAsia="ru-RU" w:bidi="ar-SA"/>
        </w:rPr>
      </w:pPr>
    </w:p>
    <w:p w:rsidR="00FC6D64" w:rsidP="005B1D39">
      <w:pPr>
        <w:spacing w:after="0" w:line="240" w:lineRule="auto"/>
        <w:ind w:firstLine="709"/>
        <w:contextualSpacing/>
        <w:jc w:val="right"/>
        <w:rPr>
          <w:rFonts w:eastAsia="宋体"/>
          <w:b/>
          <w:i/>
          <w:iCs/>
          <w:lang w:val="ru-RU" w:eastAsia="ru-RU" w:bidi="ar-SA"/>
        </w:rPr>
      </w:pPr>
      <w:r>
        <w:rPr>
          <w:rFonts w:eastAsia="宋体"/>
          <w:b/>
          <w:i/>
          <w:iCs/>
          <w:lang w:val="ru-RU" w:eastAsia="ru-RU" w:bidi="ar-SA"/>
        </w:rPr>
        <w:t>Таблица</w:t>
      </w:r>
    </w:p>
    <w:p w:rsidR="00FC6D64" w:rsidP="005B1D39">
      <w:pPr>
        <w:spacing w:after="0" w:line="240" w:lineRule="auto"/>
        <w:ind w:firstLine="709"/>
        <w:contextualSpacing/>
        <w:jc w:val="right"/>
        <w:rPr>
          <w:rFonts w:eastAsia="宋体"/>
          <w:b/>
          <w:i/>
          <w:iCs/>
          <w:lang w:val="ru-RU" w:eastAsia="ru-RU" w:bidi="ar-SA"/>
        </w:rPr>
      </w:pPr>
      <w:r>
        <w:rPr>
          <w:rFonts w:eastAsia="宋体"/>
          <w:b/>
          <w:i/>
          <w:iCs/>
          <w:lang w:val="ru-RU" w:eastAsia="ru-RU" w:bidi="ar-SA"/>
        </w:rPr>
        <w:t>Режим дня и распорядок</w:t>
      </w:r>
    </w:p>
    <w:p w:rsidR="00FC6D64" w:rsidP="005B1D39">
      <w:pPr>
        <w:spacing w:after="0" w:line="240" w:lineRule="auto"/>
        <w:ind w:firstLine="709"/>
        <w:contextualSpacing/>
        <w:jc w:val="right"/>
        <w:rPr>
          <w:rFonts w:eastAsia="宋体"/>
          <w:b/>
          <w:sz w:val="28"/>
          <w:szCs w:val="28"/>
          <w:lang w:val="ru-RU" w:eastAsia="ru-RU" w:bidi="ar-SA"/>
        </w:rPr>
      </w:pPr>
      <w:r>
        <w:rPr>
          <w:rFonts w:eastAsia="宋体"/>
          <w:b/>
          <w:i/>
          <w:iCs/>
          <w:lang w:val="ru-RU" w:eastAsia="ru-RU" w:bidi="ar-SA"/>
        </w:rPr>
        <w:t>Старшая группа (дети 6-го года жизни)</w:t>
      </w:r>
    </w:p>
    <w:tbl>
      <w:tblPr>
        <w:tblStyle w:val="TableGrid"/>
        <w:tblW w:w="0" w:type="auto"/>
        <w:tblInd w:w="-318" w:type="dxa"/>
        <w:tblLook w:val="04A0"/>
      </w:tblPr>
      <w:tblGrid>
        <w:gridCol w:w="1976"/>
        <w:gridCol w:w="7930"/>
      </w:tblGrid>
      <w:tr>
        <w:tblPrEx>
          <w:tblW w:w="0" w:type="auto"/>
          <w:tblInd w:w="-318" w:type="dxa"/>
          <w:tblLook w:val="04A0"/>
        </w:tblPrEx>
        <w:trPr>
          <w:trHeight w:val="432"/>
        </w:trPr>
        <w:tc>
          <w:tcPr>
            <w:tcW w:w="1976" w:type="dxa"/>
          </w:tcPr>
          <w:p w:rsidR="00FC6D64" w:rsidP="00C86E18">
            <w:pPr>
              <w:spacing w:after="0" w:line="240" w:lineRule="auto"/>
              <w:contextualSpacing/>
              <w:jc w:val="both"/>
              <w:rPr>
                <w:rFonts w:eastAsia="宋体"/>
              </w:rPr>
            </w:pPr>
            <w:r>
              <w:rPr>
                <w:rFonts w:eastAsia="宋体"/>
              </w:rPr>
              <w:t>Время</w:t>
            </w:r>
          </w:p>
        </w:tc>
        <w:tc>
          <w:tcPr>
            <w:tcW w:w="7930" w:type="dxa"/>
          </w:tcPr>
          <w:p w:rsidR="00FC6D64" w:rsidP="00C86E18">
            <w:pPr>
              <w:spacing w:after="0" w:line="240" w:lineRule="auto"/>
              <w:contextualSpacing/>
              <w:jc w:val="both"/>
              <w:rPr>
                <w:rFonts w:eastAsia="宋体"/>
              </w:rPr>
            </w:pPr>
            <w:r>
              <w:rPr>
                <w:rFonts w:eastAsia="宋体"/>
              </w:rPr>
              <w:t>Модель</w:t>
            </w:r>
          </w:p>
        </w:tc>
      </w:tr>
      <w:tr>
        <w:tblPrEx>
          <w:tblW w:w="0" w:type="auto"/>
          <w:tblInd w:w="-318" w:type="dxa"/>
          <w:tblLook w:val="04A0"/>
        </w:tblPrEx>
        <w:trPr>
          <w:trHeight w:val="1123"/>
        </w:trPr>
        <w:tc>
          <w:tcPr>
            <w:tcW w:w="1976" w:type="dxa"/>
          </w:tcPr>
          <w:p w:rsidR="00FC6D64" w:rsidP="00C86E18">
            <w:pPr>
              <w:spacing w:after="0" w:line="240" w:lineRule="auto"/>
              <w:contextualSpacing/>
              <w:jc w:val="both"/>
              <w:rPr>
                <w:rFonts w:eastAsia="宋体"/>
              </w:rPr>
            </w:pPr>
            <w:r>
              <w:rPr>
                <w:rFonts w:eastAsia="宋体"/>
              </w:rPr>
              <w:t>7:30 – 8:20</w:t>
            </w:r>
          </w:p>
        </w:tc>
        <w:tc>
          <w:tcPr>
            <w:tcW w:w="7930" w:type="dxa"/>
          </w:tcPr>
          <w:p w:rsidR="00FC6D64" w:rsidP="00C86E18">
            <w:pPr>
              <w:spacing w:after="0" w:line="240" w:lineRule="auto"/>
              <w:contextualSpacing/>
              <w:jc w:val="both"/>
              <w:rPr>
                <w:rFonts w:eastAsia="宋体"/>
              </w:rPr>
            </w:pPr>
            <w:r>
              <w:rPr>
                <w:rFonts w:eastAsia="宋体"/>
              </w:rPr>
              <w:t>Утренняя встреча детей.</w:t>
            </w:r>
          </w:p>
          <w:p w:rsidR="00FC6D64" w:rsidP="00C86E18">
            <w:pPr>
              <w:spacing w:after="0" w:line="240" w:lineRule="auto"/>
              <w:contextualSpacing/>
              <w:jc w:val="both"/>
              <w:rPr>
                <w:rFonts w:eastAsia="宋体"/>
              </w:rPr>
            </w:pPr>
            <w:r>
              <w:rPr>
                <w:rFonts w:eastAsia="宋体"/>
              </w:rPr>
              <w:t xml:space="preserve">Индивидуальная работа с детьми </w:t>
            </w:r>
          </w:p>
          <w:p w:rsidR="00FC6D64" w:rsidP="00C86E18">
            <w:pPr>
              <w:spacing w:after="0" w:line="240" w:lineRule="auto"/>
              <w:contextualSpacing/>
              <w:jc w:val="both"/>
              <w:rPr>
                <w:rFonts w:eastAsia="宋体"/>
              </w:rPr>
            </w:pPr>
            <w:r>
              <w:rPr>
                <w:rFonts w:eastAsia="宋体"/>
              </w:rPr>
              <w:t xml:space="preserve">Работа с родителями </w:t>
            </w:r>
          </w:p>
          <w:p w:rsidR="00FC6D64" w:rsidP="00C86E18">
            <w:pPr>
              <w:spacing w:after="0" w:line="240" w:lineRule="auto"/>
              <w:contextualSpacing/>
              <w:jc w:val="both"/>
              <w:rPr>
                <w:rFonts w:eastAsia="宋体"/>
              </w:rPr>
            </w:pPr>
            <w:r>
              <w:rPr>
                <w:rFonts w:eastAsia="宋体"/>
              </w:rPr>
              <w:t>Самостоятельная деятельность детей</w:t>
            </w:r>
          </w:p>
        </w:tc>
      </w:tr>
      <w:tr>
        <w:tblPrEx>
          <w:tblW w:w="0" w:type="auto"/>
          <w:tblInd w:w="-318" w:type="dxa"/>
          <w:tblLook w:val="04A0"/>
        </w:tblPrEx>
        <w:trPr>
          <w:trHeight w:val="368"/>
        </w:trPr>
        <w:tc>
          <w:tcPr>
            <w:tcW w:w="1976" w:type="dxa"/>
          </w:tcPr>
          <w:p w:rsidR="00FC6D64" w:rsidP="00C86E18">
            <w:pPr>
              <w:spacing w:after="0" w:line="240" w:lineRule="auto"/>
              <w:contextualSpacing/>
              <w:jc w:val="both"/>
              <w:rPr>
                <w:rFonts w:eastAsia="宋体"/>
              </w:rPr>
            </w:pPr>
            <w:r>
              <w:rPr>
                <w:rFonts w:eastAsia="宋体"/>
              </w:rPr>
              <w:t>8:30 – 8:40</w:t>
            </w:r>
          </w:p>
        </w:tc>
        <w:tc>
          <w:tcPr>
            <w:tcW w:w="7930" w:type="dxa"/>
          </w:tcPr>
          <w:p w:rsidR="00FC6D64" w:rsidP="00C86E18">
            <w:pPr>
              <w:spacing w:after="0" w:line="240" w:lineRule="auto"/>
              <w:contextualSpacing/>
              <w:jc w:val="both"/>
              <w:rPr>
                <w:rFonts w:eastAsia="宋体"/>
              </w:rPr>
            </w:pPr>
            <w:r>
              <w:rPr>
                <w:rFonts w:eastAsia="宋体"/>
              </w:rPr>
              <w:t>Утренняя гимнастика</w:t>
            </w:r>
          </w:p>
        </w:tc>
      </w:tr>
      <w:tr>
        <w:tblPrEx>
          <w:tblW w:w="0" w:type="auto"/>
          <w:tblInd w:w="-318" w:type="dxa"/>
          <w:tblLook w:val="04A0"/>
        </w:tblPrEx>
        <w:trPr>
          <w:trHeight w:val="347"/>
        </w:trPr>
        <w:tc>
          <w:tcPr>
            <w:tcW w:w="1976" w:type="dxa"/>
          </w:tcPr>
          <w:p w:rsidR="00FC6D64" w:rsidP="00C86E18">
            <w:pPr>
              <w:spacing w:after="0" w:line="240" w:lineRule="auto"/>
              <w:contextualSpacing/>
              <w:jc w:val="both"/>
              <w:rPr>
                <w:rFonts w:eastAsia="宋体"/>
              </w:rPr>
            </w:pPr>
            <w:r>
              <w:rPr>
                <w:rFonts w:eastAsia="宋体"/>
              </w:rPr>
              <w:t>8:40 – 8:45</w:t>
            </w:r>
          </w:p>
        </w:tc>
        <w:tc>
          <w:tcPr>
            <w:tcW w:w="7930" w:type="dxa"/>
          </w:tcPr>
          <w:p w:rsidR="00FC6D64" w:rsidP="00C86E18">
            <w:pPr>
              <w:spacing w:after="0" w:line="240" w:lineRule="auto"/>
              <w:contextualSpacing/>
              <w:jc w:val="both"/>
              <w:rPr>
                <w:rFonts w:eastAsia="宋体"/>
              </w:rPr>
            </w:pPr>
            <w:r>
              <w:rPr>
                <w:rFonts w:eastAsia="宋体"/>
              </w:rPr>
              <w:t>Подготовка к завтраку</w:t>
            </w:r>
          </w:p>
        </w:tc>
      </w:tr>
      <w:tr>
        <w:tblPrEx>
          <w:tblW w:w="0" w:type="auto"/>
          <w:tblInd w:w="-318" w:type="dxa"/>
          <w:tblLook w:val="04A0"/>
        </w:tblPrEx>
        <w:trPr>
          <w:trHeight w:val="325"/>
        </w:trPr>
        <w:tc>
          <w:tcPr>
            <w:tcW w:w="1976" w:type="dxa"/>
          </w:tcPr>
          <w:p w:rsidR="00FC6D64" w:rsidP="00C86E18">
            <w:pPr>
              <w:spacing w:after="0" w:line="240" w:lineRule="auto"/>
              <w:contextualSpacing/>
              <w:jc w:val="both"/>
              <w:rPr>
                <w:rFonts w:eastAsia="宋体"/>
              </w:rPr>
            </w:pPr>
            <w:r>
              <w:rPr>
                <w:rFonts w:eastAsia="宋体"/>
              </w:rPr>
              <w:t>8:45– 8:55</w:t>
            </w:r>
          </w:p>
        </w:tc>
        <w:tc>
          <w:tcPr>
            <w:tcW w:w="7930" w:type="dxa"/>
          </w:tcPr>
          <w:p w:rsidR="00FC6D64" w:rsidP="00C86E18">
            <w:pPr>
              <w:spacing w:after="0" w:line="240" w:lineRule="auto"/>
              <w:contextualSpacing/>
              <w:jc w:val="both"/>
              <w:rPr>
                <w:rFonts w:eastAsia="宋体"/>
              </w:rPr>
            </w:pPr>
            <w:r>
              <w:rPr>
                <w:rFonts w:eastAsia="宋体"/>
              </w:rPr>
              <w:t>Завтрак</w:t>
            </w:r>
          </w:p>
        </w:tc>
      </w:tr>
      <w:tr>
        <w:tblPrEx>
          <w:tblW w:w="0" w:type="auto"/>
          <w:tblInd w:w="-318" w:type="dxa"/>
          <w:tblLook w:val="04A0"/>
        </w:tblPrEx>
        <w:trPr>
          <w:trHeight w:val="325"/>
        </w:trPr>
        <w:tc>
          <w:tcPr>
            <w:tcW w:w="1976" w:type="dxa"/>
          </w:tcPr>
          <w:p w:rsidR="00FC6D64" w:rsidP="00C86E18">
            <w:pPr>
              <w:spacing w:after="0" w:line="240" w:lineRule="auto"/>
              <w:contextualSpacing/>
              <w:jc w:val="both"/>
              <w:rPr>
                <w:rFonts w:eastAsia="宋体"/>
              </w:rPr>
            </w:pPr>
            <w:r>
              <w:rPr>
                <w:rFonts w:eastAsia="宋体"/>
              </w:rPr>
              <w:t>8:55-9:00</w:t>
            </w:r>
          </w:p>
        </w:tc>
        <w:tc>
          <w:tcPr>
            <w:tcW w:w="7930" w:type="dxa"/>
          </w:tcPr>
          <w:p w:rsidR="00FC6D64" w:rsidP="00C86E18">
            <w:pPr>
              <w:spacing w:after="0" w:line="240" w:lineRule="auto"/>
              <w:contextualSpacing/>
              <w:jc w:val="both"/>
              <w:rPr>
                <w:rFonts w:eastAsia="宋体"/>
              </w:rPr>
            </w:pPr>
            <w:r>
              <w:rPr>
                <w:rFonts w:eastAsia="宋体"/>
              </w:rPr>
              <w:t>Подготовка к занятиям</w:t>
            </w:r>
          </w:p>
        </w:tc>
      </w:tr>
      <w:tr>
        <w:tblPrEx>
          <w:tblW w:w="0" w:type="auto"/>
          <w:tblInd w:w="-318" w:type="dxa"/>
          <w:tblLook w:val="04A0"/>
        </w:tblPrEx>
        <w:trPr>
          <w:trHeight w:val="230"/>
        </w:trPr>
        <w:tc>
          <w:tcPr>
            <w:tcW w:w="1976" w:type="dxa"/>
          </w:tcPr>
          <w:p w:rsidR="00FC6D64" w:rsidP="00C86E18">
            <w:pPr>
              <w:spacing w:after="0" w:line="240" w:lineRule="auto"/>
              <w:contextualSpacing/>
              <w:jc w:val="both"/>
              <w:rPr>
                <w:rFonts w:eastAsia="宋体"/>
              </w:rPr>
            </w:pPr>
            <w:r>
              <w:rPr>
                <w:rFonts w:eastAsia="宋体"/>
              </w:rPr>
              <w:t>9:00 – 10:35</w:t>
            </w:r>
          </w:p>
        </w:tc>
        <w:tc>
          <w:tcPr>
            <w:tcW w:w="7930" w:type="dxa"/>
          </w:tcPr>
          <w:p w:rsidR="00FC6D64" w:rsidP="00C86E18">
            <w:pPr>
              <w:spacing w:after="0" w:line="240" w:lineRule="auto"/>
              <w:contextualSpacing/>
              <w:jc w:val="both"/>
              <w:rPr>
                <w:rFonts w:eastAsia="宋体"/>
              </w:rPr>
            </w:pPr>
            <w:r>
              <w:rPr>
                <w:rFonts w:eastAsia="宋体"/>
              </w:rPr>
              <w:t>Занятия (включая перерывы между занятиями)</w:t>
            </w:r>
          </w:p>
        </w:tc>
      </w:tr>
      <w:tr>
        <w:tblPrEx>
          <w:tblW w:w="0" w:type="auto"/>
          <w:tblInd w:w="-318" w:type="dxa"/>
          <w:tblLook w:val="04A0"/>
        </w:tblPrEx>
        <w:trPr>
          <w:trHeight w:val="220"/>
        </w:trPr>
        <w:tc>
          <w:tcPr>
            <w:tcW w:w="1976" w:type="dxa"/>
          </w:tcPr>
          <w:p w:rsidR="00FC6D64" w:rsidP="00C86E18">
            <w:pPr>
              <w:spacing w:after="0" w:line="240" w:lineRule="auto"/>
              <w:contextualSpacing/>
              <w:jc w:val="both"/>
              <w:rPr>
                <w:rFonts w:eastAsia="宋体"/>
              </w:rPr>
            </w:pPr>
            <w:r>
              <w:rPr>
                <w:rFonts w:eastAsia="宋体"/>
              </w:rPr>
              <w:t>10:35 -10:00</w:t>
            </w:r>
          </w:p>
        </w:tc>
        <w:tc>
          <w:tcPr>
            <w:tcW w:w="7930" w:type="dxa"/>
          </w:tcPr>
          <w:p w:rsidR="00FC6D64" w:rsidP="00C86E18">
            <w:pPr>
              <w:spacing w:after="0" w:line="240" w:lineRule="auto"/>
              <w:contextualSpacing/>
              <w:jc w:val="both"/>
              <w:rPr>
                <w:rFonts w:eastAsia="宋体"/>
              </w:rPr>
            </w:pPr>
            <w:r>
              <w:rPr>
                <w:rFonts w:eastAsia="宋体"/>
              </w:rPr>
              <w:t>Самостоятельная деятельность (динамическая пауза)</w:t>
            </w:r>
          </w:p>
        </w:tc>
      </w:tr>
      <w:tr>
        <w:tblPrEx>
          <w:tblW w:w="0" w:type="auto"/>
          <w:tblInd w:w="-318" w:type="dxa"/>
          <w:tblLook w:val="04A0"/>
        </w:tblPrEx>
        <w:trPr>
          <w:trHeight w:val="224"/>
        </w:trPr>
        <w:tc>
          <w:tcPr>
            <w:tcW w:w="1976" w:type="dxa"/>
          </w:tcPr>
          <w:p w:rsidR="00FC6D64" w:rsidP="00C86E18">
            <w:pPr>
              <w:spacing w:after="0" w:line="240" w:lineRule="auto"/>
              <w:contextualSpacing/>
              <w:jc w:val="both"/>
              <w:rPr>
                <w:rFonts w:eastAsia="宋体"/>
              </w:rPr>
            </w:pPr>
            <w:r>
              <w:rPr>
                <w:rFonts w:eastAsia="宋体"/>
              </w:rPr>
              <w:t>10:35-10:45</w:t>
            </w:r>
          </w:p>
        </w:tc>
        <w:tc>
          <w:tcPr>
            <w:tcW w:w="7930" w:type="dxa"/>
          </w:tcPr>
          <w:p w:rsidR="00FC6D64" w:rsidP="00C86E18">
            <w:pPr>
              <w:spacing w:after="0" w:line="240" w:lineRule="auto"/>
              <w:contextualSpacing/>
              <w:jc w:val="both"/>
              <w:rPr>
                <w:rFonts w:eastAsia="宋体"/>
              </w:rPr>
            </w:pPr>
            <w:r>
              <w:rPr>
                <w:rFonts w:eastAsia="宋体"/>
              </w:rPr>
              <w:t>Второй завтрак</w:t>
            </w:r>
          </w:p>
        </w:tc>
      </w:tr>
      <w:tr>
        <w:tblPrEx>
          <w:tblW w:w="0" w:type="auto"/>
          <w:tblInd w:w="-318" w:type="dxa"/>
          <w:tblLook w:val="04A0"/>
        </w:tblPrEx>
        <w:trPr>
          <w:trHeight w:val="1915"/>
        </w:trPr>
        <w:tc>
          <w:tcPr>
            <w:tcW w:w="1976" w:type="dxa"/>
          </w:tcPr>
          <w:p w:rsidR="00FC6D64" w:rsidP="00C86E18">
            <w:pPr>
              <w:spacing w:after="0" w:line="240" w:lineRule="auto"/>
              <w:contextualSpacing/>
              <w:jc w:val="both"/>
              <w:rPr>
                <w:rFonts w:eastAsia="宋体"/>
              </w:rPr>
            </w:pPr>
            <w:r>
              <w:rPr>
                <w:rFonts w:eastAsia="宋体"/>
              </w:rPr>
              <w:t>10:45 -12:15</w:t>
            </w:r>
          </w:p>
        </w:tc>
        <w:tc>
          <w:tcPr>
            <w:tcW w:w="7930" w:type="dxa"/>
          </w:tcPr>
          <w:p w:rsidR="00FC6D64" w:rsidP="00C86E18">
            <w:pPr>
              <w:spacing w:after="0" w:line="240" w:lineRule="auto"/>
              <w:contextualSpacing/>
              <w:jc w:val="both"/>
              <w:rPr>
                <w:rFonts w:eastAsia="宋体"/>
              </w:rPr>
            </w:pPr>
            <w:r>
              <w:rPr>
                <w:rFonts w:eastAsia="宋体"/>
              </w:rPr>
              <w:t>Подготовка к прогулке, прогулка, возвращение с прогулки</w:t>
            </w:r>
          </w:p>
          <w:p w:rsidR="00FC6D64" w:rsidP="00C86E18">
            <w:pPr>
              <w:spacing w:after="0" w:line="240" w:lineRule="auto"/>
              <w:contextualSpacing/>
              <w:jc w:val="both"/>
              <w:rPr>
                <w:rFonts w:eastAsia="宋体"/>
              </w:rPr>
            </w:pPr>
            <w:r>
              <w:rPr>
                <w:rFonts w:eastAsia="宋体"/>
              </w:rPr>
              <w:t>- наблюдение</w:t>
            </w:r>
          </w:p>
          <w:p w:rsidR="00FC6D64" w:rsidP="00C86E18">
            <w:pPr>
              <w:spacing w:after="0" w:line="240" w:lineRule="auto"/>
              <w:contextualSpacing/>
              <w:jc w:val="both"/>
              <w:rPr>
                <w:rFonts w:eastAsia="宋体"/>
              </w:rPr>
            </w:pPr>
            <w:r>
              <w:rPr>
                <w:rFonts w:eastAsia="宋体"/>
              </w:rPr>
              <w:t>- опыт</w:t>
            </w:r>
          </w:p>
          <w:p w:rsidR="00FC6D64" w:rsidP="00C86E18">
            <w:pPr>
              <w:spacing w:after="0" w:line="240" w:lineRule="auto"/>
              <w:contextualSpacing/>
              <w:jc w:val="both"/>
              <w:rPr>
                <w:rFonts w:eastAsia="宋体"/>
              </w:rPr>
            </w:pPr>
            <w:r>
              <w:rPr>
                <w:rFonts w:eastAsia="宋体"/>
              </w:rPr>
              <w:t>- труд</w:t>
            </w:r>
          </w:p>
          <w:p w:rsidR="00FC6D64" w:rsidP="00C86E18">
            <w:pPr>
              <w:spacing w:after="0" w:line="240" w:lineRule="auto"/>
              <w:contextualSpacing/>
              <w:jc w:val="both"/>
              <w:rPr>
                <w:rFonts w:eastAsia="宋体"/>
              </w:rPr>
            </w:pPr>
            <w:r>
              <w:rPr>
                <w:rFonts w:eastAsia="宋体"/>
              </w:rPr>
              <w:t>- подвижная игра</w:t>
            </w:r>
          </w:p>
          <w:p w:rsidR="00FC6D64" w:rsidP="00C86E18">
            <w:pPr>
              <w:spacing w:after="0" w:line="240" w:lineRule="auto"/>
              <w:contextualSpacing/>
              <w:jc w:val="both"/>
              <w:rPr>
                <w:rFonts w:eastAsia="宋体"/>
              </w:rPr>
            </w:pPr>
            <w:r>
              <w:rPr>
                <w:rFonts w:eastAsia="宋体"/>
              </w:rPr>
              <w:t>- сюжетно – ролевая</w:t>
            </w:r>
          </w:p>
          <w:p w:rsidR="00FC6D64" w:rsidP="00C86E18">
            <w:pPr>
              <w:spacing w:after="0" w:line="240" w:lineRule="auto"/>
              <w:contextualSpacing/>
              <w:jc w:val="both"/>
              <w:rPr>
                <w:rFonts w:eastAsia="宋体"/>
              </w:rPr>
            </w:pPr>
            <w:r>
              <w:rPr>
                <w:rFonts w:eastAsia="宋体"/>
              </w:rPr>
              <w:t>- самостоятельная деятельность</w:t>
            </w:r>
          </w:p>
        </w:tc>
      </w:tr>
      <w:tr>
        <w:tblPrEx>
          <w:tblW w:w="0" w:type="auto"/>
          <w:tblInd w:w="-318" w:type="dxa"/>
          <w:tblLook w:val="04A0"/>
        </w:tblPrEx>
        <w:trPr>
          <w:trHeight w:val="256"/>
        </w:trPr>
        <w:tc>
          <w:tcPr>
            <w:tcW w:w="1976" w:type="dxa"/>
          </w:tcPr>
          <w:p w:rsidR="00FC6D64" w:rsidP="00C86E18">
            <w:pPr>
              <w:spacing w:after="0" w:line="240" w:lineRule="auto"/>
              <w:contextualSpacing/>
              <w:jc w:val="both"/>
              <w:rPr>
                <w:rFonts w:eastAsia="宋体"/>
              </w:rPr>
            </w:pPr>
            <w:r>
              <w:rPr>
                <w:rFonts w:eastAsia="宋体"/>
              </w:rPr>
              <w:t>12:15 – 12:45</w:t>
            </w:r>
          </w:p>
        </w:tc>
        <w:tc>
          <w:tcPr>
            <w:tcW w:w="7930" w:type="dxa"/>
          </w:tcPr>
          <w:p w:rsidR="00FC6D64" w:rsidP="00C86E18">
            <w:pPr>
              <w:spacing w:after="0" w:line="240" w:lineRule="auto"/>
              <w:contextualSpacing/>
              <w:jc w:val="both"/>
              <w:rPr>
                <w:rFonts w:eastAsia="宋体"/>
              </w:rPr>
            </w:pPr>
            <w:r>
              <w:rPr>
                <w:rFonts w:eastAsia="宋体"/>
              </w:rPr>
              <w:t>Подготовка к обеду, обед</w:t>
            </w:r>
          </w:p>
        </w:tc>
      </w:tr>
      <w:tr>
        <w:tblPrEx>
          <w:tblW w:w="0" w:type="auto"/>
          <w:tblInd w:w="-318" w:type="dxa"/>
          <w:tblLook w:val="04A0"/>
        </w:tblPrEx>
        <w:trPr>
          <w:trHeight w:val="246"/>
        </w:trPr>
        <w:tc>
          <w:tcPr>
            <w:tcW w:w="1976" w:type="dxa"/>
          </w:tcPr>
          <w:p w:rsidR="00FC6D64" w:rsidP="00C86E18">
            <w:pPr>
              <w:spacing w:after="0" w:line="240" w:lineRule="auto"/>
              <w:contextualSpacing/>
              <w:jc w:val="both"/>
              <w:rPr>
                <w:rFonts w:eastAsia="宋体"/>
              </w:rPr>
            </w:pPr>
            <w:r>
              <w:rPr>
                <w:rFonts w:eastAsia="宋体"/>
              </w:rPr>
              <w:t>12:45 – 15:05</w:t>
            </w:r>
          </w:p>
        </w:tc>
        <w:tc>
          <w:tcPr>
            <w:tcW w:w="7930" w:type="dxa"/>
          </w:tcPr>
          <w:p w:rsidR="00FC6D64" w:rsidP="00C86E18">
            <w:pPr>
              <w:spacing w:after="0" w:line="240" w:lineRule="auto"/>
              <w:contextualSpacing/>
              <w:jc w:val="both"/>
              <w:rPr>
                <w:rFonts w:eastAsia="宋体"/>
              </w:rPr>
            </w:pPr>
            <w:r>
              <w:rPr>
                <w:rFonts w:eastAsia="宋体"/>
              </w:rPr>
              <w:t>Подготовка ко сну, сон</w:t>
            </w:r>
          </w:p>
        </w:tc>
      </w:tr>
      <w:tr>
        <w:tblPrEx>
          <w:tblW w:w="0" w:type="auto"/>
          <w:tblInd w:w="-318" w:type="dxa"/>
          <w:tblLook w:val="04A0"/>
        </w:tblPrEx>
        <w:trPr>
          <w:trHeight w:val="264"/>
        </w:trPr>
        <w:tc>
          <w:tcPr>
            <w:tcW w:w="1976" w:type="dxa"/>
          </w:tcPr>
          <w:p w:rsidR="00FC6D64" w:rsidP="00C86E18">
            <w:pPr>
              <w:spacing w:after="0" w:line="240" w:lineRule="auto"/>
              <w:contextualSpacing/>
              <w:jc w:val="both"/>
              <w:rPr>
                <w:rFonts w:eastAsia="宋体"/>
              </w:rPr>
            </w:pPr>
            <w:r>
              <w:rPr>
                <w:rFonts w:eastAsia="宋体"/>
              </w:rPr>
              <w:t>15:05 – 15:15</w:t>
            </w:r>
          </w:p>
        </w:tc>
        <w:tc>
          <w:tcPr>
            <w:tcW w:w="7930" w:type="dxa"/>
          </w:tcPr>
          <w:p w:rsidR="00FC6D64" w:rsidP="00C86E18">
            <w:pPr>
              <w:spacing w:after="0" w:line="240" w:lineRule="auto"/>
              <w:contextualSpacing/>
              <w:jc w:val="both"/>
              <w:rPr>
                <w:rFonts w:eastAsia="宋体"/>
              </w:rPr>
            </w:pPr>
            <w:r>
              <w:rPr>
                <w:rFonts w:eastAsia="宋体"/>
              </w:rPr>
              <w:t>Постепенный подъем, закаливание</w:t>
            </w:r>
          </w:p>
        </w:tc>
      </w:tr>
      <w:tr>
        <w:tblPrEx>
          <w:tblW w:w="0" w:type="auto"/>
          <w:tblInd w:w="-318" w:type="dxa"/>
          <w:tblLook w:val="04A0"/>
        </w:tblPrEx>
        <w:trPr>
          <w:trHeight w:val="254"/>
        </w:trPr>
        <w:tc>
          <w:tcPr>
            <w:tcW w:w="1976" w:type="dxa"/>
          </w:tcPr>
          <w:p w:rsidR="00FC6D64" w:rsidP="00C86E18">
            <w:pPr>
              <w:spacing w:after="0" w:line="240" w:lineRule="auto"/>
              <w:contextualSpacing/>
              <w:jc w:val="both"/>
              <w:rPr>
                <w:rFonts w:eastAsia="宋体"/>
              </w:rPr>
            </w:pPr>
            <w:r>
              <w:rPr>
                <w:rFonts w:eastAsia="宋体"/>
              </w:rPr>
              <w:t>15:15 – 15:40</w:t>
            </w:r>
          </w:p>
        </w:tc>
        <w:tc>
          <w:tcPr>
            <w:tcW w:w="7930" w:type="dxa"/>
          </w:tcPr>
          <w:p w:rsidR="00FC6D64" w:rsidP="00C86E18">
            <w:pPr>
              <w:spacing w:after="0" w:line="240" w:lineRule="auto"/>
              <w:contextualSpacing/>
              <w:jc w:val="both"/>
              <w:rPr>
                <w:rFonts w:eastAsia="宋体"/>
              </w:rPr>
            </w:pPr>
            <w:r>
              <w:rPr>
                <w:rFonts w:eastAsia="宋体"/>
              </w:rPr>
              <w:t>Подготовка к полднику, полдник</w:t>
            </w:r>
          </w:p>
        </w:tc>
      </w:tr>
      <w:tr>
        <w:tblPrEx>
          <w:tblW w:w="0" w:type="auto"/>
          <w:tblInd w:w="-318" w:type="dxa"/>
          <w:tblLook w:val="04A0"/>
        </w:tblPrEx>
        <w:trPr>
          <w:trHeight w:val="813"/>
        </w:trPr>
        <w:tc>
          <w:tcPr>
            <w:tcW w:w="1976" w:type="dxa"/>
          </w:tcPr>
          <w:p w:rsidR="00FC6D64" w:rsidP="00C86E18">
            <w:pPr>
              <w:spacing w:after="0" w:line="240" w:lineRule="auto"/>
              <w:contextualSpacing/>
              <w:jc w:val="both"/>
              <w:rPr>
                <w:rFonts w:eastAsia="宋体"/>
              </w:rPr>
            </w:pPr>
            <w:r>
              <w:rPr>
                <w:rFonts w:eastAsia="宋体"/>
              </w:rPr>
              <w:t>15:40 – 16:10</w:t>
            </w:r>
          </w:p>
        </w:tc>
        <w:tc>
          <w:tcPr>
            <w:tcW w:w="7930" w:type="dxa"/>
          </w:tcPr>
          <w:p w:rsidR="00FC6D64" w:rsidP="00C86E18">
            <w:pPr>
              <w:spacing w:after="0" w:line="240" w:lineRule="auto"/>
              <w:contextualSpacing/>
              <w:jc w:val="both"/>
              <w:rPr>
                <w:rFonts w:eastAsia="宋体"/>
              </w:rPr>
            </w:pPr>
            <w:r>
              <w:rPr>
                <w:rFonts w:eastAsia="宋体"/>
              </w:rPr>
              <w:t>Непрерывная образовательная деятельность</w:t>
            </w:r>
          </w:p>
          <w:p w:rsidR="00FC6D64" w:rsidP="00C86E18">
            <w:pPr>
              <w:spacing w:after="0" w:line="240" w:lineRule="auto"/>
              <w:contextualSpacing/>
              <w:jc w:val="both"/>
              <w:rPr>
                <w:rFonts w:eastAsia="宋体"/>
              </w:rPr>
            </w:pPr>
            <w:r>
              <w:rPr>
                <w:rFonts w:eastAsia="宋体"/>
              </w:rPr>
              <w:t>Самостоятельная деятельность.</w:t>
            </w:r>
          </w:p>
          <w:p w:rsidR="00FC6D64" w:rsidP="00C86E18">
            <w:pPr>
              <w:spacing w:after="0" w:line="240" w:lineRule="auto"/>
              <w:contextualSpacing/>
              <w:jc w:val="both"/>
              <w:rPr>
                <w:rFonts w:eastAsia="宋体"/>
              </w:rPr>
            </w:pPr>
            <w:r>
              <w:rPr>
                <w:rFonts w:eastAsia="宋体"/>
              </w:rPr>
              <w:t>Индивидуальная работа</w:t>
            </w:r>
          </w:p>
        </w:tc>
      </w:tr>
      <w:tr>
        <w:tblPrEx>
          <w:tblW w:w="0" w:type="auto"/>
          <w:tblInd w:w="-318" w:type="dxa"/>
          <w:tblLook w:val="04A0"/>
        </w:tblPrEx>
        <w:trPr>
          <w:trHeight w:val="1122"/>
        </w:trPr>
        <w:tc>
          <w:tcPr>
            <w:tcW w:w="1976" w:type="dxa"/>
          </w:tcPr>
          <w:p w:rsidR="00FC6D64" w:rsidP="00C86E18">
            <w:pPr>
              <w:spacing w:after="0" w:line="240" w:lineRule="auto"/>
              <w:contextualSpacing/>
              <w:jc w:val="both"/>
              <w:rPr>
                <w:rFonts w:eastAsia="宋体"/>
              </w:rPr>
            </w:pPr>
            <w:r>
              <w:rPr>
                <w:rFonts w:eastAsia="宋体"/>
              </w:rPr>
              <w:t>16:10 – 18:00</w:t>
            </w:r>
          </w:p>
        </w:tc>
        <w:tc>
          <w:tcPr>
            <w:tcW w:w="7930" w:type="dxa"/>
          </w:tcPr>
          <w:p w:rsidR="00FC6D64" w:rsidP="00C86E18">
            <w:pPr>
              <w:spacing w:after="0" w:line="240" w:lineRule="auto"/>
              <w:contextualSpacing/>
              <w:jc w:val="both"/>
              <w:rPr>
                <w:rFonts w:eastAsia="宋体"/>
              </w:rPr>
            </w:pPr>
            <w:r>
              <w:rPr>
                <w:rFonts w:eastAsia="宋体"/>
              </w:rPr>
              <w:t>Подготовка к прогулке, прогулка:</w:t>
            </w:r>
          </w:p>
          <w:p w:rsidR="00FC6D64" w:rsidP="00C86E18">
            <w:pPr>
              <w:spacing w:after="0" w:line="240" w:lineRule="auto"/>
              <w:contextualSpacing/>
              <w:jc w:val="both"/>
              <w:rPr>
                <w:rFonts w:eastAsia="宋体"/>
              </w:rPr>
            </w:pPr>
            <w:r>
              <w:rPr>
                <w:rFonts w:eastAsia="宋体"/>
              </w:rPr>
              <w:t>- индивидуальная работа</w:t>
            </w:r>
          </w:p>
          <w:p w:rsidR="00FC6D64" w:rsidP="00C86E18">
            <w:pPr>
              <w:spacing w:after="0" w:line="240" w:lineRule="auto"/>
              <w:contextualSpacing/>
              <w:jc w:val="both"/>
              <w:rPr>
                <w:rFonts w:eastAsia="宋体"/>
              </w:rPr>
            </w:pPr>
            <w:r>
              <w:rPr>
                <w:rFonts w:eastAsia="宋体"/>
              </w:rPr>
              <w:t>- подвижные игры, сюжетно – ролевая игра</w:t>
            </w:r>
          </w:p>
          <w:p w:rsidR="00FC6D64" w:rsidP="00C86E18">
            <w:pPr>
              <w:spacing w:after="0" w:line="240" w:lineRule="auto"/>
              <w:contextualSpacing/>
              <w:jc w:val="both"/>
              <w:rPr>
                <w:rFonts w:eastAsia="宋体"/>
              </w:rPr>
            </w:pPr>
            <w:r>
              <w:rPr>
                <w:rFonts w:eastAsia="宋体"/>
              </w:rPr>
              <w:t>- работа с родителями</w:t>
            </w:r>
          </w:p>
        </w:tc>
      </w:tr>
    </w:tbl>
    <w:p w:rsidR="00FC6D64" w:rsidP="005B1D39">
      <w:pPr>
        <w:spacing w:after="0" w:line="240" w:lineRule="auto"/>
        <w:ind w:firstLine="709"/>
        <w:jc w:val="both"/>
        <w:rPr>
          <w:rFonts w:ascii="Calibri" w:eastAsia="宋体" w:hAnsi="Calibri"/>
          <w:sz w:val="22"/>
          <w:szCs w:val="22"/>
          <w:lang w:val="ru-RU" w:eastAsia="ru-RU" w:bidi="ar-SA"/>
        </w:rPr>
      </w:pP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Согласно пункту 2.10 СП 2.4.3648-20 в ДОО соблюдаются следующие требования к организации образовательного процесса и режима дня:</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режим двигательной активности детей в течение дня организуется с учётом возрастных особенностей и состояния здоровья;</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FC6D64" w:rsidP="005B1D39">
      <w:pPr>
        <w:spacing w:after="0" w:line="240" w:lineRule="auto"/>
        <w:ind w:firstLine="709"/>
        <w:jc w:val="both"/>
        <w:rPr>
          <w:rFonts w:eastAsia="宋体"/>
          <w:sz w:val="28"/>
          <w:szCs w:val="28"/>
          <w:lang w:val="ru-RU" w:eastAsia="ru-RU" w:bidi="ar-SA"/>
        </w:rPr>
      </w:pPr>
      <w:r>
        <w:rPr>
          <w:rFonts w:eastAsia="宋体"/>
          <w:sz w:val="28"/>
          <w:szCs w:val="28"/>
          <w:lang w:val="ru-RU" w:eastAsia="ru-RU" w:bidi="ar-SA"/>
        </w:rPr>
        <w:t>-</w:t>
      </w:r>
      <w:r>
        <w:rPr>
          <w:rFonts w:eastAsia="宋体"/>
          <w:sz w:val="28"/>
          <w:szCs w:val="28"/>
          <w:lang w:val="en-US" w:eastAsia="ru-RU" w:bidi="ar-SA"/>
        </w:rPr>
        <w:t> </w:t>
      </w:r>
      <w:r>
        <w:rPr>
          <w:rFonts w:eastAsia="宋体"/>
          <w:sz w:val="28"/>
          <w:szCs w:val="28"/>
          <w:lang w:val="ru-RU" w:eastAsia="ru-RU" w:bidi="ar-SA"/>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FC6D64" w:rsidRPr="00C86E18" w:rsidP="00E1377C">
      <w:pPr>
        <w:keepNext/>
        <w:keepLines/>
        <w:spacing w:before="0" w:after="0" w:line="240" w:lineRule="auto"/>
        <w:ind w:firstLine="709"/>
        <w:jc w:val="both"/>
        <w:outlineLvl w:val="1"/>
        <w:rPr>
          <w:rFonts w:eastAsia="宋体"/>
          <w:b/>
          <w:bCs/>
          <w:sz w:val="28"/>
          <w:szCs w:val="28"/>
          <w:lang w:val="ru-RU" w:eastAsia="ru-RU" w:bidi="ar-SA"/>
        </w:rPr>
      </w:pPr>
      <w:r>
        <w:rPr>
          <w:rFonts w:eastAsia="宋体"/>
          <w:b/>
          <w:sz w:val="28"/>
          <w:szCs w:val="28"/>
          <w:lang w:val="ru-RU" w:eastAsia="ru-RU" w:bidi="ar-SA"/>
        </w:rPr>
        <w:t>3.6</w:t>
      </w:r>
      <w:r w:rsidRPr="00C86E18" w:rsidR="00E5611D">
        <w:rPr>
          <w:rFonts w:eastAsia="宋体"/>
          <w:b/>
          <w:sz w:val="28"/>
          <w:szCs w:val="28"/>
          <w:lang w:val="ru-RU" w:eastAsia="ru-RU" w:bidi="ar-SA"/>
        </w:rPr>
        <w:t xml:space="preserve">. </w:t>
      </w:r>
      <w:r w:rsidRPr="00C86E18" w:rsidR="00E5611D">
        <w:rPr>
          <w:rFonts w:eastAsia="宋体" w:cstheme="majorBidi"/>
          <w:b/>
          <w:bCs/>
          <w:sz w:val="28"/>
          <w:szCs w:val="28"/>
          <w:lang w:val="ru-RU" w:eastAsia="ru-RU" w:bidi="ar-SA"/>
        </w:rPr>
        <w:t>Расписание основной образовательной деятельности всех возрастов</w:t>
      </w:r>
    </w:p>
    <w:tbl>
      <w:tblPr>
        <w:tblStyle w:val="TableGrid"/>
        <w:tblpPr w:leftFromText="180" w:rightFromText="180" w:vertAnchor="text" w:horzAnchor="margin" w:tblpY="17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632"/>
        <w:gridCol w:w="1632"/>
        <w:gridCol w:w="1632"/>
        <w:gridCol w:w="1632"/>
        <w:gridCol w:w="1654"/>
      </w:tblGrid>
      <w:tr>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844"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 xml:space="preserve">1 младшая </w:t>
            </w:r>
          </w:p>
          <w:p w:rsidR="00FC6D64" w:rsidRPr="00C86E18" w:rsidP="00C86E18">
            <w:pPr>
              <w:spacing w:after="0" w:line="240" w:lineRule="auto"/>
              <w:jc w:val="both"/>
              <w:rPr>
                <w:rFonts w:eastAsia="Calibri"/>
                <w:b/>
                <w:lang w:eastAsia="en-US" w:bidi="en-US"/>
              </w:rPr>
            </w:pPr>
            <w:r w:rsidRPr="00C86E18">
              <w:rPr>
                <w:rFonts w:eastAsia="Calibri"/>
                <w:b/>
                <w:lang w:eastAsia="en-US" w:bidi="en-US"/>
              </w:rPr>
              <w:t>гр. № 1</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 xml:space="preserve">2 младшая </w:t>
            </w:r>
          </w:p>
          <w:p w:rsidR="00FC6D64" w:rsidRPr="00C86E18" w:rsidP="00C86E18">
            <w:pPr>
              <w:spacing w:after="0" w:line="240" w:lineRule="auto"/>
              <w:jc w:val="both"/>
              <w:rPr>
                <w:rFonts w:eastAsia="Calibri"/>
                <w:b/>
                <w:lang w:eastAsia="en-US" w:bidi="en-US"/>
              </w:rPr>
            </w:pPr>
            <w:r w:rsidRPr="00C86E18">
              <w:rPr>
                <w:rFonts w:eastAsia="Calibri"/>
                <w:b/>
                <w:lang w:eastAsia="en-US" w:bidi="en-US"/>
              </w:rPr>
              <w:t>гр. № 2</w:t>
            </w:r>
          </w:p>
        </w:tc>
        <w:tc>
          <w:tcPr>
            <w:tcW w:w="829" w:type="pct"/>
            <w:tcBorders>
              <w:top w:val="single" w:sz="4" w:space="0" w:color="000000"/>
              <w:left w:val="single" w:sz="4" w:space="0" w:color="auto"/>
              <w:bottom w:val="single" w:sz="4" w:space="0" w:color="000000"/>
              <w:right w:val="single" w:sz="4" w:space="0" w:color="auto"/>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Средняя</w:t>
            </w:r>
          </w:p>
          <w:p w:rsidR="00FC6D64" w:rsidRPr="00C86E18" w:rsidP="00C86E18">
            <w:pPr>
              <w:spacing w:after="0" w:line="240" w:lineRule="auto"/>
              <w:jc w:val="both"/>
              <w:rPr>
                <w:rFonts w:eastAsia="Calibri"/>
                <w:b/>
                <w:lang w:eastAsia="en-US" w:bidi="en-US"/>
              </w:rPr>
            </w:pPr>
            <w:r w:rsidRPr="00C86E18">
              <w:rPr>
                <w:rFonts w:eastAsia="Calibri"/>
                <w:b/>
                <w:lang w:eastAsia="en-US" w:bidi="en-US"/>
              </w:rPr>
              <w:t>гр. № 3</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 xml:space="preserve">Средняя </w:t>
            </w:r>
          </w:p>
          <w:p w:rsidR="00FC6D64" w:rsidRPr="00C86E18" w:rsidP="00C86E18">
            <w:pPr>
              <w:spacing w:after="0" w:line="240" w:lineRule="auto"/>
              <w:jc w:val="both"/>
              <w:rPr>
                <w:rFonts w:eastAsia="Calibri"/>
                <w:b/>
                <w:lang w:eastAsia="en-US" w:bidi="en-US"/>
              </w:rPr>
            </w:pPr>
            <w:r w:rsidRPr="00C86E18">
              <w:rPr>
                <w:rFonts w:eastAsia="Calibri"/>
                <w:b/>
                <w:lang w:eastAsia="en-US" w:bidi="en-US"/>
              </w:rPr>
              <w:t>гр. № 4</w:t>
            </w:r>
          </w:p>
        </w:tc>
        <w:tc>
          <w:tcPr>
            <w:tcW w:w="841"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 xml:space="preserve">Старшая </w:t>
            </w:r>
          </w:p>
          <w:p w:rsidR="00FC6D64" w:rsidRPr="00C86E18" w:rsidP="00C86E18">
            <w:pPr>
              <w:spacing w:after="0" w:line="240" w:lineRule="auto"/>
              <w:jc w:val="both"/>
              <w:rPr>
                <w:rFonts w:eastAsia="Calibri"/>
                <w:b/>
                <w:lang w:eastAsia="en-US" w:bidi="en-US"/>
              </w:rPr>
            </w:pPr>
            <w:r w:rsidRPr="00C86E18">
              <w:rPr>
                <w:rFonts w:eastAsia="Calibri"/>
                <w:b/>
                <w:lang w:eastAsia="en-US" w:bidi="en-US"/>
              </w:rPr>
              <w:t>гр. № 5</w:t>
            </w:r>
          </w:p>
        </w:tc>
      </w:tr>
      <w:tr>
        <w:tblPrEx>
          <w:tblW w:w="5000" w:type="pct"/>
          <w:tblLook w:val="04A0"/>
        </w:tblPrEx>
        <w:tc>
          <w:tcPr>
            <w:tcW w:w="844" w:type="pct"/>
            <w:tcBorders>
              <w:top w:val="single" w:sz="4" w:space="0" w:color="000000"/>
              <w:left w:val="single" w:sz="4" w:space="0" w:color="000000"/>
              <w:bottom w:val="single" w:sz="4" w:space="0" w:color="000000"/>
              <w:right w:val="single" w:sz="4" w:space="0" w:color="000000"/>
            </w:tcBorders>
          </w:tcPr>
          <w:p w:rsidR="00FC6D64" w:rsidRPr="00C86E18" w:rsidP="00C86E18">
            <w:pPr>
              <w:shd w:val="clear" w:color="auto" w:fill="FFFFFF"/>
              <w:spacing w:after="0" w:line="240" w:lineRule="auto"/>
              <w:jc w:val="both"/>
              <w:rPr>
                <w:rFonts w:eastAsia="Calibri"/>
                <w:b/>
                <w:lang w:eastAsia="en-US" w:bidi="en-US"/>
              </w:rPr>
            </w:pPr>
            <w:r w:rsidRPr="00C86E18">
              <w:rPr>
                <w:rFonts w:eastAsia="Calibri"/>
                <w:b/>
                <w:lang w:eastAsia="en-US" w:bidi="en-US"/>
              </w:rPr>
              <w:t>Понедельник</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9:00 – 9:10</w:t>
            </w:r>
          </w:p>
          <w:p w:rsidR="00FC6D64" w:rsidRPr="00C86E18" w:rsidP="00C86E18">
            <w:pPr>
              <w:spacing w:after="0" w:line="240" w:lineRule="auto"/>
              <w:jc w:val="both"/>
              <w:rPr>
                <w:rFonts w:eastAsia="Calibri"/>
                <w:lang w:eastAsia="en-US" w:bidi="en-US"/>
              </w:rPr>
            </w:pPr>
            <w:r w:rsidRPr="00C86E18">
              <w:rPr>
                <w:rFonts w:eastAsia="Calibri"/>
                <w:lang w:eastAsia="en-US" w:bidi="en-US"/>
              </w:rPr>
              <w:t xml:space="preserve">2) Лепка </w:t>
            </w:r>
          </w:p>
          <w:p w:rsidR="00FC6D64" w:rsidRPr="00C86E18" w:rsidP="00C86E18">
            <w:pPr>
              <w:spacing w:after="0" w:line="240" w:lineRule="auto"/>
              <w:jc w:val="both"/>
              <w:rPr>
                <w:rFonts w:eastAsia="Calibri"/>
                <w:lang w:eastAsia="en-US" w:bidi="en-US"/>
              </w:rPr>
            </w:pPr>
            <w:r w:rsidRPr="00C86E18">
              <w:rPr>
                <w:rFonts w:eastAsia="Calibri"/>
                <w:lang w:eastAsia="en-US" w:bidi="en-US"/>
              </w:rPr>
              <w:t>9:15-9:25</w:t>
            </w:r>
          </w:p>
          <w:p w:rsidR="00FC6D64" w:rsidRPr="00C86E18" w:rsidP="00C86E18">
            <w:pPr>
              <w:spacing w:after="0" w:line="240" w:lineRule="auto"/>
              <w:jc w:val="both"/>
              <w:rPr>
                <w:rFonts w:eastAsia="Calibri"/>
                <w:lang w:eastAsia="en-US" w:bidi="en-US"/>
              </w:rPr>
            </w:pPr>
            <w:r w:rsidRPr="00C86E18">
              <w:rPr>
                <w:rFonts w:eastAsia="Calibri"/>
                <w:lang w:eastAsia="en-US" w:bidi="en-US"/>
              </w:rPr>
              <w:t>(1подгр.)</w:t>
            </w:r>
          </w:p>
          <w:p w:rsidR="00FC6D64" w:rsidRPr="00C86E18" w:rsidP="00C86E18">
            <w:pPr>
              <w:spacing w:after="0" w:line="240" w:lineRule="auto"/>
              <w:jc w:val="both"/>
              <w:rPr>
                <w:rFonts w:eastAsia="Calibri"/>
                <w:lang w:eastAsia="en-US" w:bidi="en-US"/>
              </w:rPr>
            </w:pPr>
            <w:r w:rsidRPr="00C86E18">
              <w:rPr>
                <w:rFonts w:eastAsia="Calibri"/>
                <w:lang w:eastAsia="en-US" w:bidi="en-US"/>
              </w:rPr>
              <w:t>9:30- 9:45</w:t>
            </w:r>
          </w:p>
          <w:p w:rsidR="00FC6D64" w:rsidRPr="00C86E18" w:rsidP="00C86E18">
            <w:pPr>
              <w:spacing w:after="0" w:line="240" w:lineRule="auto"/>
              <w:jc w:val="both"/>
              <w:rPr>
                <w:rFonts w:eastAsia="Calibri"/>
                <w:lang w:eastAsia="en-US" w:bidi="en-US"/>
              </w:rPr>
            </w:pPr>
            <w:r w:rsidRPr="00C86E18">
              <w:rPr>
                <w:rFonts w:eastAsia="Calibri"/>
                <w:lang w:eastAsia="en-US" w:bidi="en-US"/>
              </w:rPr>
              <w:t>(2подгр.)</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Физ. (зал)</w:t>
            </w:r>
          </w:p>
          <w:p w:rsidR="00FC6D64" w:rsidRPr="00C86E18" w:rsidP="00C86E18">
            <w:pPr>
              <w:spacing w:after="0" w:line="240" w:lineRule="auto"/>
              <w:jc w:val="both"/>
              <w:rPr>
                <w:rFonts w:eastAsia="Calibri"/>
                <w:lang w:eastAsia="en-US" w:bidi="en-US"/>
              </w:rPr>
            </w:pPr>
            <w:r w:rsidRPr="00C86E18">
              <w:rPr>
                <w:rFonts w:eastAsia="Calibri"/>
                <w:lang w:eastAsia="en-US" w:bidi="en-US"/>
              </w:rPr>
              <w:t>9:00-9:15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 xml:space="preserve">Рисование </w:t>
            </w:r>
          </w:p>
          <w:p w:rsidR="00FC6D64" w:rsidRPr="00C86E18" w:rsidP="00C86E18">
            <w:pPr>
              <w:spacing w:after="0" w:line="240" w:lineRule="auto"/>
              <w:jc w:val="both"/>
              <w:rPr>
                <w:rFonts w:eastAsia="Calibri"/>
                <w:lang w:eastAsia="en-US" w:bidi="en-US"/>
              </w:rPr>
            </w:pPr>
            <w:r w:rsidRPr="00C86E18">
              <w:rPr>
                <w:rFonts w:eastAsia="Calibri"/>
                <w:lang w:eastAsia="en-US" w:bidi="en-US"/>
              </w:rPr>
              <w:t>9:20-9:35</w:t>
            </w:r>
          </w:p>
        </w:tc>
        <w:tc>
          <w:tcPr>
            <w:tcW w:w="829" w:type="pct"/>
            <w:tcBorders>
              <w:top w:val="single" w:sz="4" w:space="0" w:color="000000"/>
              <w:left w:val="single" w:sz="4" w:space="0" w:color="auto"/>
              <w:bottom w:val="single" w:sz="4" w:space="0" w:color="000000"/>
              <w:right w:val="single" w:sz="4" w:space="0" w:color="auto"/>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Развитие речи</w:t>
            </w:r>
          </w:p>
          <w:p w:rsidR="00FC6D64" w:rsidRPr="00C86E18" w:rsidP="00C86E18">
            <w:pPr>
              <w:spacing w:after="0" w:line="240" w:lineRule="auto"/>
              <w:jc w:val="both"/>
              <w:rPr>
                <w:rFonts w:eastAsia="Calibri"/>
                <w:lang w:eastAsia="en-US" w:bidi="en-US"/>
              </w:rPr>
            </w:pPr>
            <w:r w:rsidRPr="00C86E18">
              <w:rPr>
                <w:rFonts w:eastAsia="Calibri"/>
                <w:lang w:eastAsia="en-US" w:bidi="en-US"/>
              </w:rPr>
              <w:t>8:55-9:15</w:t>
            </w:r>
          </w:p>
          <w:p w:rsidR="00FC6D64" w:rsidRPr="00C86E18" w:rsidP="00C86E18">
            <w:pPr>
              <w:spacing w:after="0" w:line="240" w:lineRule="auto"/>
              <w:jc w:val="both"/>
              <w:rPr>
                <w:rFonts w:eastAsia="Calibri"/>
                <w:lang w:eastAsia="en-US" w:bidi="en-US"/>
              </w:rPr>
            </w:pPr>
            <w:r w:rsidRPr="00C86E18">
              <w:rPr>
                <w:rFonts w:eastAsia="Calibri"/>
                <w:lang w:eastAsia="en-US" w:bidi="en-US"/>
              </w:rPr>
              <w:t>2) 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9:20-9:40</w:t>
            </w:r>
          </w:p>
          <w:p w:rsidR="00FC6D64" w:rsidRPr="00C86E18" w:rsidP="00C86E18">
            <w:pPr>
              <w:spacing w:after="0" w:line="240" w:lineRule="auto"/>
              <w:jc w:val="both"/>
              <w:rPr>
                <w:rFonts w:eastAsia="Calibri"/>
                <w:lang w:eastAsia="en-US" w:bidi="en-US"/>
              </w:rPr>
            </w:pP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Развитие речи</w:t>
            </w:r>
          </w:p>
          <w:p w:rsidR="00FC6D64" w:rsidRPr="00C86E18" w:rsidP="00C86E18">
            <w:pPr>
              <w:spacing w:after="0" w:line="240" w:lineRule="auto"/>
              <w:jc w:val="both"/>
              <w:rPr>
                <w:rFonts w:eastAsia="Calibri"/>
                <w:lang w:eastAsia="en-US" w:bidi="en-US"/>
              </w:rPr>
            </w:pPr>
            <w:r w:rsidRPr="00C86E18">
              <w:rPr>
                <w:rFonts w:eastAsia="Calibri"/>
                <w:lang w:eastAsia="en-US" w:bidi="en-US"/>
              </w:rPr>
              <w:t>9:00-9:20</w:t>
            </w:r>
          </w:p>
          <w:p w:rsidR="00FC6D64" w:rsidRPr="00C86E18" w:rsidP="00C86E18">
            <w:pPr>
              <w:spacing w:after="0" w:line="240" w:lineRule="auto"/>
              <w:jc w:val="both"/>
              <w:rPr>
                <w:rFonts w:eastAsia="Calibri"/>
                <w:lang w:eastAsia="en-US" w:bidi="en-US"/>
              </w:rPr>
            </w:pPr>
            <w:r w:rsidRPr="00C86E18">
              <w:rPr>
                <w:rFonts w:eastAsia="Calibri"/>
                <w:lang w:eastAsia="en-US" w:bidi="en-US"/>
              </w:rPr>
              <w:t>2) 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9:45-10:05</w:t>
            </w:r>
          </w:p>
          <w:p w:rsidR="00FC6D64" w:rsidRPr="00C86E18" w:rsidP="00C86E18">
            <w:pPr>
              <w:spacing w:after="0" w:line="240" w:lineRule="auto"/>
              <w:jc w:val="both"/>
              <w:rPr>
                <w:rFonts w:eastAsia="Calibri"/>
                <w:lang w:eastAsia="en-US" w:bidi="en-US"/>
              </w:rPr>
            </w:pPr>
          </w:p>
        </w:tc>
        <w:tc>
          <w:tcPr>
            <w:tcW w:w="841"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Рисование</w:t>
            </w:r>
          </w:p>
          <w:p w:rsidR="00FC6D64" w:rsidRPr="00C86E18" w:rsidP="00C86E18">
            <w:pPr>
              <w:spacing w:after="0" w:line="240" w:lineRule="auto"/>
              <w:jc w:val="both"/>
              <w:rPr>
                <w:rFonts w:eastAsia="Calibri"/>
                <w:lang w:eastAsia="en-US" w:bidi="en-US"/>
              </w:rPr>
            </w:pPr>
            <w:r w:rsidRPr="00C86E18">
              <w:rPr>
                <w:rFonts w:eastAsia="Calibri"/>
                <w:lang w:eastAsia="en-US" w:bidi="en-US"/>
              </w:rPr>
              <w:t>9:40- 10:05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Развитие речи</w:t>
            </w:r>
          </w:p>
          <w:p w:rsidR="00FC6D64" w:rsidRPr="00C86E18" w:rsidP="00C86E18">
            <w:pPr>
              <w:spacing w:after="0" w:line="240" w:lineRule="auto"/>
              <w:jc w:val="both"/>
              <w:rPr>
                <w:rFonts w:eastAsia="Calibri"/>
                <w:lang w:eastAsia="en-US" w:bidi="en-US"/>
              </w:rPr>
            </w:pPr>
            <w:r w:rsidRPr="00C86E18">
              <w:rPr>
                <w:rFonts w:eastAsia="Calibri"/>
                <w:lang w:eastAsia="en-US" w:bidi="en-US"/>
              </w:rPr>
              <w:t>9:00-9:25</w:t>
            </w:r>
          </w:p>
          <w:p w:rsidR="00FC6D64" w:rsidRPr="00C86E18" w:rsidP="00C86E18">
            <w:pPr>
              <w:spacing w:after="0" w:line="240" w:lineRule="auto"/>
              <w:jc w:val="both"/>
              <w:rPr>
                <w:rFonts w:eastAsia="Calibri"/>
                <w:lang w:eastAsia="en-US" w:bidi="en-US"/>
              </w:rPr>
            </w:pPr>
            <w:r w:rsidRPr="00C86E18">
              <w:rPr>
                <w:rFonts w:eastAsia="Calibri"/>
                <w:lang w:eastAsia="en-US" w:bidi="en-US"/>
              </w:rPr>
              <w:t>3)</w:t>
            </w:r>
            <w:r w:rsidR="00C86E18">
              <w:rPr>
                <w:rFonts w:eastAsia="Calibri"/>
                <w:lang w:eastAsia="en-US" w:bidi="en-US"/>
              </w:rPr>
              <w:t xml:space="preserve"> </w:t>
            </w:r>
            <w:r w:rsidRPr="00C86E18">
              <w:rPr>
                <w:rFonts w:eastAsia="Calibri"/>
                <w:lang w:eastAsia="en-US" w:bidi="en-US"/>
              </w:rPr>
              <w:t>Физ (зал)</w:t>
            </w:r>
          </w:p>
          <w:p w:rsidR="00FC6D64" w:rsidRPr="00C86E18" w:rsidP="00C86E18">
            <w:pPr>
              <w:spacing w:after="0" w:line="240" w:lineRule="auto"/>
              <w:jc w:val="both"/>
              <w:rPr>
                <w:rFonts w:eastAsia="Calibri"/>
                <w:lang w:eastAsia="en-US" w:bidi="en-US"/>
              </w:rPr>
            </w:pPr>
            <w:r w:rsidRPr="00C86E18">
              <w:rPr>
                <w:rFonts w:eastAsia="Calibri"/>
                <w:lang w:eastAsia="en-US" w:bidi="en-US"/>
              </w:rPr>
              <w:t>10:10-10:35</w:t>
            </w:r>
          </w:p>
        </w:tc>
      </w:tr>
      <w:tr>
        <w:tblPrEx>
          <w:tblW w:w="5000" w:type="pct"/>
          <w:tblLook w:val="04A0"/>
        </w:tblPrEx>
        <w:tc>
          <w:tcPr>
            <w:tcW w:w="844"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Вторник</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 xml:space="preserve">1) Развитие речи </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9:00-9:10</w:t>
            </w:r>
          </w:p>
          <w:p w:rsidR="00FC6D64" w:rsidRPr="00C86E18" w:rsidP="00C86E18">
            <w:pPr>
              <w:spacing w:after="0" w:line="240" w:lineRule="auto"/>
              <w:jc w:val="both"/>
              <w:rPr>
                <w:rFonts w:eastAsia="Calibri"/>
                <w:lang w:eastAsia="en-US" w:bidi="en-US"/>
              </w:rPr>
            </w:pPr>
            <w:r w:rsidRPr="00C86E18">
              <w:rPr>
                <w:rFonts w:eastAsia="Calibri"/>
                <w:lang w:eastAsia="en-US" w:bidi="en-US"/>
              </w:rPr>
              <w:t>(1подгр)</w:t>
            </w:r>
          </w:p>
          <w:p w:rsidR="00FC6D64" w:rsidRPr="00C86E18" w:rsidP="00C86E18">
            <w:pPr>
              <w:spacing w:after="0" w:line="240" w:lineRule="auto"/>
              <w:jc w:val="both"/>
              <w:rPr>
                <w:rFonts w:eastAsia="Calibri"/>
                <w:lang w:eastAsia="en-US" w:bidi="en-US"/>
              </w:rPr>
            </w:pPr>
            <w:r w:rsidRPr="00C86E18">
              <w:rPr>
                <w:rFonts w:eastAsia="Calibri"/>
                <w:lang w:eastAsia="en-US" w:bidi="en-US"/>
              </w:rPr>
              <w:t>9:15-9:25</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(2подгр)</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  Физ.</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 xml:space="preserve">1) Муз </w:t>
            </w:r>
          </w:p>
          <w:p w:rsidR="00FC6D64" w:rsidRPr="00C86E18" w:rsidP="00C86E18">
            <w:pPr>
              <w:spacing w:after="0" w:line="240" w:lineRule="auto"/>
              <w:jc w:val="both"/>
              <w:rPr>
                <w:rFonts w:eastAsia="Calibri"/>
                <w:lang w:eastAsia="en-US" w:bidi="en-US"/>
              </w:rPr>
            </w:pPr>
            <w:r w:rsidRPr="00C86E18">
              <w:rPr>
                <w:rFonts w:eastAsia="Calibri"/>
                <w:lang w:eastAsia="en-US" w:bidi="en-US"/>
              </w:rPr>
              <w:t>9:00-9:15</w:t>
            </w:r>
          </w:p>
          <w:p w:rsidR="00FC6D64" w:rsidRPr="00C86E18" w:rsidP="00C86E18">
            <w:pPr>
              <w:spacing w:after="0" w:line="240" w:lineRule="auto"/>
              <w:jc w:val="both"/>
              <w:rPr>
                <w:rFonts w:eastAsia="Calibri"/>
                <w:lang w:eastAsia="en-US" w:bidi="en-US"/>
              </w:rPr>
            </w:pPr>
            <w:r w:rsidRPr="00C86E18">
              <w:rPr>
                <w:rFonts w:eastAsia="Calibri"/>
                <w:lang w:eastAsia="en-US" w:bidi="en-US"/>
              </w:rPr>
              <w:t xml:space="preserve">2) Развитие речи </w:t>
            </w:r>
          </w:p>
          <w:p w:rsidR="00FC6D64" w:rsidRPr="00C86E18" w:rsidP="00C86E18">
            <w:pPr>
              <w:spacing w:after="0" w:line="240" w:lineRule="auto"/>
              <w:jc w:val="both"/>
              <w:rPr>
                <w:rFonts w:eastAsia="Calibri"/>
                <w:lang w:eastAsia="en-US" w:bidi="en-US"/>
              </w:rPr>
            </w:pPr>
            <w:r w:rsidRPr="00C86E18">
              <w:rPr>
                <w:rFonts w:eastAsia="Calibri"/>
                <w:lang w:eastAsia="en-US" w:bidi="en-US"/>
              </w:rPr>
              <w:t>9:20-9:35</w:t>
            </w:r>
          </w:p>
        </w:tc>
        <w:tc>
          <w:tcPr>
            <w:tcW w:w="829" w:type="pct"/>
            <w:tcBorders>
              <w:top w:val="single" w:sz="4" w:space="0" w:color="000000"/>
              <w:left w:val="single" w:sz="4" w:space="0" w:color="auto"/>
              <w:bottom w:val="single" w:sz="4" w:space="0" w:color="000000"/>
              <w:right w:val="single" w:sz="4" w:space="0" w:color="auto"/>
            </w:tcBorders>
          </w:tcPr>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ФЭМП</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8:55- 9:15</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Физ (зал)</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9:20-9:40</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3)</w:t>
            </w:r>
            <w:r w:rsidR="00C86E18">
              <w:rPr>
                <w:rFonts w:eastAsia="Calibri"/>
                <w:lang w:eastAsia="en-US" w:bidi="en-US"/>
              </w:rPr>
              <w:t xml:space="preserve"> </w:t>
            </w:r>
            <w:r w:rsidRPr="00C86E18">
              <w:rPr>
                <w:rFonts w:eastAsia="Calibri"/>
                <w:lang w:eastAsia="en-US" w:bidi="en-US"/>
              </w:rPr>
              <w:t>Рисование</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9:45-10:05</w:t>
            </w:r>
          </w:p>
          <w:p w:rsidR="00FC6D64" w:rsidRPr="00C86E18" w:rsidP="00C86E18">
            <w:pPr>
              <w:shd w:val="clear" w:color="auto" w:fill="FFFFFF"/>
              <w:spacing w:after="0" w:line="240" w:lineRule="auto"/>
              <w:jc w:val="both"/>
              <w:rPr>
                <w:rFonts w:eastAsia="Calibri"/>
                <w:lang w:eastAsia="en-US" w:bidi="en-US"/>
              </w:rPr>
            </w:pP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ФЭМП</w:t>
            </w:r>
          </w:p>
          <w:p w:rsidR="00FC6D64" w:rsidRPr="00C86E18" w:rsidP="00C86E18">
            <w:pPr>
              <w:spacing w:after="0" w:line="240" w:lineRule="auto"/>
              <w:jc w:val="both"/>
              <w:rPr>
                <w:rFonts w:eastAsia="Calibri"/>
                <w:lang w:eastAsia="en-US" w:bidi="en-US"/>
              </w:rPr>
            </w:pPr>
            <w:r w:rsidRPr="00C86E18">
              <w:rPr>
                <w:rFonts w:eastAsia="Calibri"/>
                <w:lang w:eastAsia="en-US" w:bidi="en-US"/>
              </w:rPr>
              <w:t>8:55-9:15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Рисование</w:t>
            </w:r>
          </w:p>
          <w:p w:rsidR="00FC6D64" w:rsidRPr="00C86E18" w:rsidP="00C86E18">
            <w:pPr>
              <w:spacing w:after="0" w:line="240" w:lineRule="auto"/>
              <w:jc w:val="both"/>
              <w:rPr>
                <w:rFonts w:eastAsia="Calibri"/>
                <w:lang w:eastAsia="en-US" w:bidi="en-US"/>
              </w:rPr>
            </w:pPr>
            <w:r w:rsidRPr="00C86E18">
              <w:rPr>
                <w:rFonts w:eastAsia="Calibri"/>
                <w:lang w:eastAsia="en-US" w:bidi="en-US"/>
              </w:rPr>
              <w:t>9:20- 9:40</w:t>
            </w:r>
          </w:p>
          <w:p w:rsidR="00FC6D64" w:rsidRPr="00C86E18" w:rsidP="00C86E18">
            <w:pPr>
              <w:spacing w:after="0" w:line="240" w:lineRule="auto"/>
              <w:jc w:val="both"/>
              <w:rPr>
                <w:rFonts w:eastAsia="Calibri"/>
                <w:lang w:eastAsia="en-US" w:bidi="en-US"/>
              </w:rPr>
            </w:pPr>
            <w:r w:rsidRPr="00C86E18">
              <w:rPr>
                <w:rFonts w:eastAsia="Calibri"/>
                <w:lang w:eastAsia="en-US" w:bidi="en-US"/>
              </w:rPr>
              <w:t>3) Физ (зал)</w:t>
            </w:r>
          </w:p>
          <w:p w:rsidR="00FC6D64" w:rsidRPr="00C86E18" w:rsidP="00C86E18">
            <w:pPr>
              <w:spacing w:after="0" w:line="240" w:lineRule="auto"/>
              <w:jc w:val="both"/>
              <w:rPr>
                <w:rFonts w:eastAsia="Calibri"/>
                <w:lang w:eastAsia="en-US" w:bidi="en-US"/>
              </w:rPr>
            </w:pPr>
            <w:r w:rsidRPr="00C86E18">
              <w:rPr>
                <w:rFonts w:eastAsia="Calibri"/>
                <w:lang w:eastAsia="en-US" w:bidi="en-US"/>
              </w:rPr>
              <w:t>9:45-10:05</w:t>
            </w:r>
          </w:p>
          <w:p w:rsidR="00FC6D64" w:rsidRPr="00C86E18" w:rsidP="00C86E18">
            <w:pPr>
              <w:spacing w:after="0" w:line="240" w:lineRule="auto"/>
              <w:jc w:val="both"/>
              <w:rPr>
                <w:rFonts w:eastAsia="Calibri"/>
                <w:lang w:eastAsia="en-US" w:bidi="en-US"/>
              </w:rPr>
            </w:pPr>
          </w:p>
        </w:tc>
        <w:tc>
          <w:tcPr>
            <w:tcW w:w="841"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 Познават. -е развитие</w:t>
            </w:r>
          </w:p>
          <w:p w:rsidR="00FC6D64" w:rsidRPr="00C86E18" w:rsidP="00C86E18">
            <w:pPr>
              <w:spacing w:after="0" w:line="240" w:lineRule="auto"/>
              <w:jc w:val="both"/>
              <w:rPr>
                <w:rFonts w:eastAsia="Calibri"/>
                <w:lang w:eastAsia="en-US" w:bidi="en-US"/>
              </w:rPr>
            </w:pPr>
            <w:r w:rsidRPr="00C86E18">
              <w:rPr>
                <w:rFonts w:eastAsia="Calibri"/>
                <w:lang w:eastAsia="en-US" w:bidi="en-US"/>
              </w:rPr>
              <w:t>9:00-9:25</w:t>
            </w:r>
          </w:p>
          <w:p w:rsidR="00FC6D64" w:rsidRPr="00C86E18" w:rsidP="00C86E18">
            <w:pPr>
              <w:spacing w:after="0" w:line="240" w:lineRule="auto"/>
              <w:jc w:val="both"/>
              <w:rPr>
                <w:rFonts w:eastAsia="Calibri"/>
                <w:lang w:eastAsia="en-US" w:bidi="en-US"/>
              </w:rPr>
            </w:pPr>
            <w:r w:rsidRPr="00C86E18">
              <w:rPr>
                <w:rFonts w:eastAsia="Calibri"/>
                <w:lang w:eastAsia="en-US" w:bidi="en-US"/>
              </w:rPr>
              <w:t>2) ФЭМП</w:t>
            </w:r>
          </w:p>
          <w:p w:rsidR="00FC6D64" w:rsidRPr="00C86E18" w:rsidP="00C86E18">
            <w:pPr>
              <w:spacing w:after="0" w:line="240" w:lineRule="auto"/>
              <w:jc w:val="both"/>
              <w:rPr>
                <w:rFonts w:eastAsia="Calibri"/>
                <w:lang w:eastAsia="en-US" w:bidi="en-US"/>
              </w:rPr>
            </w:pPr>
            <w:r w:rsidRPr="00C86E18">
              <w:rPr>
                <w:rFonts w:eastAsia="Calibri"/>
                <w:lang w:eastAsia="en-US" w:bidi="en-US"/>
              </w:rPr>
              <w:t>9:30-9:55</w:t>
            </w:r>
          </w:p>
          <w:p w:rsidR="00FC6D64" w:rsidRPr="00C86E18" w:rsidP="00C86E18">
            <w:pPr>
              <w:spacing w:after="0" w:line="240" w:lineRule="auto"/>
              <w:jc w:val="both"/>
              <w:rPr>
                <w:rFonts w:eastAsia="Calibri"/>
                <w:lang w:eastAsia="en-US" w:bidi="en-US"/>
              </w:rPr>
            </w:pPr>
            <w:r w:rsidRPr="00C86E18">
              <w:rPr>
                <w:rFonts w:eastAsia="Calibri"/>
                <w:lang w:eastAsia="en-US" w:bidi="en-US"/>
              </w:rPr>
              <w:t>3)</w:t>
            </w:r>
            <w:r w:rsidR="00C86E18">
              <w:rPr>
                <w:rFonts w:eastAsia="Calibri"/>
                <w:lang w:eastAsia="en-US" w:bidi="en-US"/>
              </w:rPr>
              <w:t xml:space="preserve"> </w:t>
            </w:r>
            <w:r w:rsidRPr="00C86E18">
              <w:rPr>
                <w:rFonts w:eastAsia="Calibri"/>
                <w:lang w:eastAsia="en-US" w:bidi="en-US"/>
              </w:rPr>
              <w:t>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10:10-10:35</w:t>
            </w:r>
          </w:p>
        </w:tc>
      </w:tr>
      <w:tr>
        <w:tblPrEx>
          <w:tblW w:w="5000" w:type="pct"/>
          <w:tblLook w:val="04A0"/>
        </w:tblPrEx>
        <w:tc>
          <w:tcPr>
            <w:tcW w:w="844" w:type="pct"/>
            <w:tcBorders>
              <w:top w:val="single" w:sz="4" w:space="0" w:color="000000"/>
              <w:left w:val="single" w:sz="4" w:space="0" w:color="000000"/>
              <w:bottom w:val="single" w:sz="4" w:space="0" w:color="000000"/>
              <w:right w:val="single" w:sz="4" w:space="0" w:color="000000"/>
            </w:tcBorders>
          </w:tcPr>
          <w:p w:rsidR="00FC6D64" w:rsidRPr="00C86E18" w:rsidP="00C86E18">
            <w:pPr>
              <w:shd w:val="clear" w:color="auto" w:fill="FFFFFF"/>
              <w:spacing w:after="0" w:line="240" w:lineRule="auto"/>
              <w:jc w:val="both"/>
              <w:rPr>
                <w:rFonts w:eastAsia="Calibri"/>
                <w:b/>
                <w:lang w:eastAsia="en-US" w:bidi="en-US"/>
              </w:rPr>
            </w:pPr>
            <w:r w:rsidRPr="00C86E18">
              <w:rPr>
                <w:rFonts w:eastAsia="Calibri"/>
                <w:b/>
                <w:lang w:eastAsia="en-US" w:bidi="en-US"/>
              </w:rPr>
              <w:t>Среда</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9:00 – 9:10</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 xml:space="preserve">Познание </w:t>
            </w:r>
          </w:p>
          <w:p w:rsidR="00FC6D64" w:rsidRPr="00C86E18" w:rsidP="00C86E18">
            <w:pPr>
              <w:spacing w:after="0" w:line="240" w:lineRule="auto"/>
              <w:jc w:val="both"/>
              <w:rPr>
                <w:rFonts w:eastAsia="Calibri"/>
                <w:lang w:eastAsia="en-US" w:bidi="en-US"/>
              </w:rPr>
            </w:pPr>
            <w:r w:rsidRPr="00C86E18">
              <w:rPr>
                <w:rFonts w:eastAsia="Calibri"/>
                <w:lang w:eastAsia="en-US" w:bidi="en-US"/>
              </w:rPr>
              <w:t>9:15-9:25</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Физ. (зал)</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9:00-9:15</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ФЭМП</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9:20-9:35</w:t>
            </w:r>
          </w:p>
        </w:tc>
        <w:tc>
          <w:tcPr>
            <w:tcW w:w="829" w:type="pct"/>
            <w:tcBorders>
              <w:top w:val="single" w:sz="4" w:space="0" w:color="000000"/>
              <w:left w:val="single" w:sz="4" w:space="0" w:color="auto"/>
              <w:bottom w:val="single" w:sz="4" w:space="0" w:color="000000"/>
              <w:right w:val="single" w:sz="4" w:space="0" w:color="auto"/>
            </w:tcBorders>
          </w:tcPr>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Развитие речи</w:t>
            </w:r>
          </w:p>
          <w:p w:rsidR="00FC6D64" w:rsidRPr="00C86E18" w:rsidP="00C86E18">
            <w:pPr>
              <w:spacing w:after="0" w:line="240" w:lineRule="auto"/>
              <w:jc w:val="both"/>
              <w:rPr>
                <w:rFonts w:eastAsia="Calibri"/>
                <w:lang w:eastAsia="en-US" w:bidi="en-US"/>
              </w:rPr>
            </w:pPr>
            <w:r w:rsidRPr="00C86E18">
              <w:rPr>
                <w:rFonts w:eastAsia="Calibri"/>
                <w:lang w:eastAsia="en-US" w:bidi="en-US"/>
              </w:rPr>
              <w:t>8:55-9:15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9:20-9:40</w:t>
            </w:r>
          </w:p>
          <w:p w:rsidR="00FC6D64" w:rsidRPr="00C86E18" w:rsidP="00C86E18">
            <w:pPr>
              <w:shd w:val="clear" w:color="auto" w:fill="FFFFFF"/>
              <w:spacing w:after="0" w:line="240" w:lineRule="auto"/>
              <w:jc w:val="both"/>
              <w:rPr>
                <w:rFonts w:eastAsia="Calibri"/>
                <w:lang w:eastAsia="en-US" w:bidi="en-US"/>
              </w:rPr>
            </w:pP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Развитие речи</w:t>
            </w:r>
          </w:p>
          <w:p w:rsidR="00FC6D64" w:rsidRPr="00C86E18" w:rsidP="00C86E18">
            <w:pPr>
              <w:spacing w:after="0" w:line="240" w:lineRule="auto"/>
              <w:jc w:val="both"/>
              <w:rPr>
                <w:rFonts w:eastAsia="Calibri"/>
                <w:lang w:eastAsia="en-US" w:bidi="en-US"/>
              </w:rPr>
            </w:pPr>
            <w:r w:rsidRPr="00C86E18">
              <w:rPr>
                <w:rFonts w:eastAsia="Calibri"/>
                <w:lang w:eastAsia="en-US" w:bidi="en-US"/>
              </w:rPr>
              <w:t>8:55-9:15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9:45-10:05</w:t>
            </w:r>
          </w:p>
          <w:p w:rsidR="00FC6D64" w:rsidRPr="00C86E18" w:rsidP="00C86E18">
            <w:pPr>
              <w:spacing w:after="0" w:line="240" w:lineRule="auto"/>
              <w:jc w:val="both"/>
              <w:rPr>
                <w:rFonts w:eastAsia="Calibri"/>
                <w:lang w:eastAsia="en-US" w:bidi="en-US"/>
              </w:rPr>
            </w:pPr>
          </w:p>
        </w:tc>
        <w:tc>
          <w:tcPr>
            <w:tcW w:w="841"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Развитие речи</w:t>
            </w:r>
          </w:p>
          <w:p w:rsidR="00FC6D64" w:rsidRPr="00C86E18" w:rsidP="00C86E18">
            <w:pPr>
              <w:spacing w:after="0" w:line="240" w:lineRule="auto"/>
              <w:jc w:val="both"/>
              <w:rPr>
                <w:rFonts w:eastAsia="Calibri"/>
                <w:lang w:eastAsia="en-US" w:bidi="en-US"/>
              </w:rPr>
            </w:pPr>
            <w:r w:rsidRPr="00C86E18">
              <w:rPr>
                <w:rFonts w:eastAsia="Calibri"/>
                <w:lang w:eastAsia="en-US" w:bidi="en-US"/>
              </w:rPr>
              <w:t>9:00-9:25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Рисование</w:t>
            </w:r>
          </w:p>
          <w:p w:rsidR="00FC6D64" w:rsidRPr="00C86E18" w:rsidP="00C86E18">
            <w:pPr>
              <w:spacing w:after="0" w:line="240" w:lineRule="auto"/>
              <w:jc w:val="both"/>
              <w:rPr>
                <w:rFonts w:eastAsia="Calibri"/>
                <w:lang w:eastAsia="en-US" w:bidi="en-US"/>
              </w:rPr>
            </w:pPr>
            <w:r w:rsidRPr="00C86E18">
              <w:rPr>
                <w:rFonts w:eastAsia="Calibri"/>
                <w:lang w:eastAsia="en-US" w:bidi="en-US"/>
              </w:rPr>
              <w:t>9:30-9:55</w:t>
            </w:r>
          </w:p>
          <w:p w:rsidR="00FC6D64" w:rsidRPr="00C86E18" w:rsidP="00C86E18">
            <w:pPr>
              <w:spacing w:after="0" w:line="240" w:lineRule="auto"/>
              <w:jc w:val="both"/>
              <w:rPr>
                <w:rFonts w:eastAsia="Calibri"/>
                <w:lang w:eastAsia="en-US" w:bidi="en-US"/>
              </w:rPr>
            </w:pPr>
            <w:r w:rsidRPr="00C86E18">
              <w:rPr>
                <w:rFonts w:eastAsia="Calibri"/>
                <w:lang w:eastAsia="en-US" w:bidi="en-US"/>
              </w:rPr>
              <w:t>3) Физ (зал)</w:t>
            </w:r>
          </w:p>
          <w:p w:rsidR="00FC6D64" w:rsidRPr="00C86E18" w:rsidP="00C86E18">
            <w:pPr>
              <w:spacing w:after="0" w:line="240" w:lineRule="auto"/>
              <w:jc w:val="both"/>
              <w:rPr>
                <w:rFonts w:eastAsia="Calibri"/>
                <w:lang w:eastAsia="en-US" w:bidi="en-US"/>
              </w:rPr>
            </w:pPr>
            <w:r w:rsidRPr="00C86E18">
              <w:rPr>
                <w:rFonts w:eastAsia="Calibri"/>
                <w:lang w:eastAsia="en-US" w:bidi="en-US"/>
              </w:rPr>
              <w:t>10:10-10:35</w:t>
            </w:r>
          </w:p>
        </w:tc>
      </w:tr>
      <w:tr>
        <w:tblPrEx>
          <w:tblW w:w="5000" w:type="pct"/>
          <w:tblLook w:val="04A0"/>
        </w:tblPrEx>
        <w:tc>
          <w:tcPr>
            <w:tcW w:w="844"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Четверг</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hd w:val="clear" w:color="auto" w:fill="FFFFFF"/>
              <w:spacing w:after="0" w:line="240" w:lineRule="auto"/>
              <w:jc w:val="both"/>
              <w:rPr>
                <w:rFonts w:eastAsia="Calibri"/>
                <w:lang w:eastAsia="en-US" w:bidi="en-US"/>
              </w:rPr>
            </w:pPr>
            <w:r>
              <w:rPr>
                <w:rFonts w:eastAsia="Calibri"/>
                <w:lang w:eastAsia="en-US" w:bidi="en-US"/>
              </w:rPr>
              <w:t xml:space="preserve">1) </w:t>
            </w:r>
            <w:r w:rsidRPr="00C86E18" w:rsidR="00E5611D">
              <w:rPr>
                <w:rFonts w:eastAsia="Calibri"/>
                <w:lang w:eastAsia="en-US" w:bidi="en-US"/>
              </w:rPr>
              <w:t>ФЭМП (сенс. раз)</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9:00-9:10</w:t>
            </w:r>
          </w:p>
          <w:p w:rsidR="00FC6D64" w:rsidRPr="00C86E18" w:rsidP="00C86E18">
            <w:pPr>
              <w:spacing w:after="0" w:line="240" w:lineRule="auto"/>
              <w:jc w:val="both"/>
              <w:rPr>
                <w:rFonts w:eastAsia="Calibri"/>
                <w:lang w:eastAsia="en-US" w:bidi="en-US"/>
              </w:rPr>
            </w:pPr>
            <w:r w:rsidRPr="00C86E18">
              <w:rPr>
                <w:rFonts w:eastAsia="Calibri"/>
                <w:lang w:eastAsia="en-US" w:bidi="en-US"/>
              </w:rPr>
              <w:t>(1подгр)</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9:15-9:25</w:t>
            </w:r>
          </w:p>
          <w:p w:rsidR="00FC6D64" w:rsidRPr="00C86E18" w:rsidP="00C86E18">
            <w:pPr>
              <w:spacing w:after="0" w:line="240" w:lineRule="auto"/>
              <w:jc w:val="both"/>
              <w:rPr>
                <w:rFonts w:eastAsia="Calibri"/>
                <w:lang w:eastAsia="en-US" w:bidi="en-US"/>
              </w:rPr>
            </w:pPr>
            <w:r w:rsidRPr="00C86E18">
              <w:rPr>
                <w:rFonts w:eastAsia="Calibri"/>
                <w:lang w:eastAsia="en-US" w:bidi="en-US"/>
              </w:rPr>
              <w:t>(2подгр)</w:t>
            </w:r>
          </w:p>
          <w:p w:rsidR="00FC6D64" w:rsidRPr="00C86E18" w:rsidP="00C86E18">
            <w:pPr>
              <w:spacing w:after="0" w:line="240" w:lineRule="auto"/>
              <w:jc w:val="both"/>
              <w:rPr>
                <w:rFonts w:eastAsia="Calibri"/>
                <w:lang w:eastAsia="en-US" w:bidi="en-US"/>
              </w:rPr>
            </w:pPr>
            <w:r w:rsidRPr="00C86E18">
              <w:rPr>
                <w:rFonts w:eastAsia="Calibri"/>
                <w:lang w:eastAsia="en-US" w:bidi="en-US"/>
              </w:rPr>
              <w:t>2)  Физ.</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 xml:space="preserve">Муз </w:t>
            </w:r>
          </w:p>
          <w:p w:rsidR="00FC6D64" w:rsidRPr="00C86E18" w:rsidP="00C86E18">
            <w:pPr>
              <w:spacing w:after="0" w:line="240" w:lineRule="auto"/>
              <w:jc w:val="both"/>
              <w:rPr>
                <w:rFonts w:eastAsia="Calibri"/>
                <w:lang w:eastAsia="en-US" w:bidi="en-US"/>
              </w:rPr>
            </w:pPr>
            <w:r w:rsidRPr="00C86E18">
              <w:rPr>
                <w:rFonts w:eastAsia="Calibri"/>
                <w:lang w:eastAsia="en-US" w:bidi="en-US"/>
              </w:rPr>
              <w:t>9:00-9:15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Познание</w:t>
            </w:r>
          </w:p>
          <w:p w:rsidR="00FC6D64" w:rsidRPr="00C86E18" w:rsidP="00C86E18">
            <w:pPr>
              <w:spacing w:after="0" w:line="240" w:lineRule="auto"/>
              <w:jc w:val="both"/>
              <w:rPr>
                <w:rFonts w:eastAsia="Calibri"/>
                <w:lang w:eastAsia="en-US" w:bidi="en-US"/>
              </w:rPr>
            </w:pPr>
            <w:r w:rsidRPr="00C86E18">
              <w:rPr>
                <w:rFonts w:eastAsia="Calibri"/>
                <w:lang w:eastAsia="en-US" w:bidi="en-US"/>
              </w:rPr>
              <w:t>9:20-9:35</w:t>
            </w:r>
          </w:p>
        </w:tc>
        <w:tc>
          <w:tcPr>
            <w:tcW w:w="829" w:type="pct"/>
            <w:tcBorders>
              <w:top w:val="single" w:sz="4" w:space="0" w:color="000000"/>
              <w:left w:val="single" w:sz="4" w:space="0" w:color="auto"/>
              <w:bottom w:val="single" w:sz="4" w:space="0" w:color="000000"/>
              <w:right w:val="single" w:sz="4" w:space="0" w:color="auto"/>
            </w:tcBorders>
          </w:tcPr>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Познание</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8:55- 9:10</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Физ (зал)</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9:20-9:40</w:t>
            </w:r>
          </w:p>
          <w:p w:rsidR="00FC6D64" w:rsidRPr="00C86E18" w:rsidP="00C86E18">
            <w:pPr>
              <w:shd w:val="clear" w:color="auto" w:fill="FFFFFF"/>
              <w:spacing w:after="0" w:line="240" w:lineRule="auto"/>
              <w:jc w:val="both"/>
              <w:rPr>
                <w:rFonts w:eastAsia="Calibri"/>
                <w:lang w:eastAsia="en-US" w:bidi="en-US"/>
              </w:rPr>
            </w:pP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Познание</w:t>
            </w:r>
          </w:p>
          <w:p w:rsidR="00FC6D64" w:rsidRPr="00C86E18" w:rsidP="00C86E18">
            <w:pPr>
              <w:spacing w:after="0" w:line="240" w:lineRule="auto"/>
              <w:jc w:val="both"/>
              <w:rPr>
                <w:rFonts w:eastAsia="Calibri"/>
                <w:lang w:eastAsia="en-US" w:bidi="en-US"/>
              </w:rPr>
            </w:pPr>
            <w:r w:rsidRPr="00C86E18">
              <w:rPr>
                <w:rFonts w:eastAsia="Calibri"/>
                <w:lang w:eastAsia="en-US" w:bidi="en-US"/>
              </w:rPr>
              <w:t>9:00-9:20</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Физ (зал)</w:t>
            </w:r>
          </w:p>
          <w:p w:rsidR="00FC6D64" w:rsidRPr="00C86E18" w:rsidP="00C86E18">
            <w:pPr>
              <w:spacing w:after="0" w:line="240" w:lineRule="auto"/>
              <w:jc w:val="both"/>
              <w:rPr>
                <w:rFonts w:eastAsia="Calibri"/>
                <w:lang w:eastAsia="en-US" w:bidi="en-US"/>
              </w:rPr>
            </w:pPr>
            <w:r w:rsidRPr="00C86E18">
              <w:rPr>
                <w:rFonts w:eastAsia="Calibri"/>
                <w:lang w:eastAsia="en-US" w:bidi="en-US"/>
              </w:rPr>
              <w:t>9:45-10:05</w:t>
            </w:r>
          </w:p>
          <w:p w:rsidR="00FC6D64" w:rsidRPr="00C86E18" w:rsidP="00C86E18">
            <w:pPr>
              <w:spacing w:after="0" w:line="240" w:lineRule="auto"/>
              <w:jc w:val="both"/>
              <w:rPr>
                <w:rFonts w:eastAsia="Calibri"/>
                <w:lang w:eastAsia="en-US" w:bidi="en-US"/>
              </w:rPr>
            </w:pPr>
          </w:p>
        </w:tc>
        <w:tc>
          <w:tcPr>
            <w:tcW w:w="841"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 xml:space="preserve">Позн-е развитие </w:t>
            </w:r>
          </w:p>
          <w:p w:rsidR="00FC6D64" w:rsidRPr="00C86E18" w:rsidP="00C86E18">
            <w:pPr>
              <w:spacing w:after="0" w:line="240" w:lineRule="auto"/>
              <w:jc w:val="both"/>
              <w:rPr>
                <w:rFonts w:eastAsia="Calibri"/>
                <w:lang w:eastAsia="en-US" w:bidi="en-US"/>
              </w:rPr>
            </w:pPr>
            <w:r w:rsidRPr="00C86E18">
              <w:rPr>
                <w:rFonts w:eastAsia="Calibri"/>
                <w:lang w:eastAsia="en-US" w:bidi="en-US"/>
              </w:rPr>
              <w:t>9:00-9:25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Муз</w:t>
            </w:r>
          </w:p>
          <w:p w:rsidR="00FC6D64" w:rsidRPr="00C86E18" w:rsidP="00C86E18">
            <w:pPr>
              <w:spacing w:after="0" w:line="240" w:lineRule="auto"/>
              <w:jc w:val="both"/>
              <w:rPr>
                <w:rFonts w:eastAsia="Calibri"/>
                <w:lang w:eastAsia="en-US" w:bidi="en-US"/>
              </w:rPr>
            </w:pPr>
            <w:r w:rsidRPr="00C86E18">
              <w:rPr>
                <w:rFonts w:eastAsia="Calibri"/>
                <w:lang w:eastAsia="en-US" w:bidi="en-US"/>
              </w:rPr>
              <w:t>10:10-10:35</w:t>
            </w:r>
          </w:p>
        </w:tc>
      </w:tr>
      <w:tr>
        <w:tblPrEx>
          <w:tblW w:w="5000" w:type="pct"/>
          <w:tblLook w:val="04A0"/>
        </w:tblPrEx>
        <w:tc>
          <w:tcPr>
            <w:tcW w:w="844"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b/>
                <w:lang w:eastAsia="en-US" w:bidi="en-US"/>
              </w:rPr>
            </w:pPr>
            <w:r w:rsidRPr="00C86E18">
              <w:rPr>
                <w:rFonts w:eastAsia="Calibri"/>
                <w:b/>
                <w:lang w:eastAsia="en-US" w:bidi="en-US"/>
              </w:rPr>
              <w:t>Пятница</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 xml:space="preserve">Рисование </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9:00-9:10</w:t>
            </w:r>
          </w:p>
          <w:p w:rsidR="00FC6D64" w:rsidRPr="00C86E18" w:rsidP="00C86E18">
            <w:pPr>
              <w:spacing w:after="0" w:line="240" w:lineRule="auto"/>
              <w:jc w:val="both"/>
              <w:rPr>
                <w:rFonts w:eastAsia="Calibri"/>
                <w:lang w:eastAsia="en-US" w:bidi="en-US"/>
              </w:rPr>
            </w:pPr>
            <w:r w:rsidRPr="00C86E18">
              <w:rPr>
                <w:rFonts w:eastAsia="Calibri"/>
                <w:lang w:eastAsia="en-US" w:bidi="en-US"/>
              </w:rPr>
              <w:t>(1подгр)</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9:15-9:25</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(2подгр)</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 Физ (улица)</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Аппл-я</w:t>
            </w:r>
          </w:p>
          <w:p w:rsidR="00FC6D64" w:rsidRPr="00C86E18" w:rsidP="00C86E18">
            <w:pPr>
              <w:spacing w:after="0" w:line="240" w:lineRule="auto"/>
              <w:jc w:val="both"/>
              <w:rPr>
                <w:rFonts w:eastAsia="Calibri"/>
                <w:lang w:eastAsia="en-US" w:bidi="en-US"/>
              </w:rPr>
            </w:pPr>
            <w:r w:rsidRPr="00C86E18">
              <w:rPr>
                <w:rFonts w:eastAsia="Calibri"/>
                <w:lang w:eastAsia="en-US" w:bidi="en-US"/>
              </w:rPr>
              <w:t>/Лепка</w:t>
            </w:r>
          </w:p>
          <w:p w:rsidR="00FC6D64" w:rsidRPr="00C86E18" w:rsidP="00C86E18">
            <w:pPr>
              <w:spacing w:after="0" w:line="240" w:lineRule="auto"/>
              <w:jc w:val="both"/>
              <w:rPr>
                <w:rFonts w:eastAsia="Calibri"/>
                <w:lang w:eastAsia="en-US" w:bidi="en-US"/>
              </w:rPr>
            </w:pPr>
            <w:r w:rsidRPr="00C86E18">
              <w:rPr>
                <w:rFonts w:eastAsia="Calibri"/>
                <w:lang w:eastAsia="en-US" w:bidi="en-US"/>
              </w:rPr>
              <w:t>9:00-9:15</w:t>
            </w:r>
          </w:p>
          <w:p w:rsidR="00FC6D64" w:rsidRPr="00C86E18" w:rsidP="00C86E18">
            <w:pPr>
              <w:spacing w:after="0" w:line="240" w:lineRule="auto"/>
              <w:jc w:val="both"/>
              <w:rPr>
                <w:rFonts w:eastAsia="Calibri"/>
                <w:lang w:eastAsia="en-US" w:bidi="en-US"/>
              </w:rPr>
            </w:pPr>
            <w:r>
              <w:rPr>
                <w:rFonts w:eastAsia="Calibri"/>
                <w:lang w:eastAsia="en-US" w:bidi="en-US"/>
              </w:rPr>
              <w:t xml:space="preserve">2) </w:t>
            </w:r>
            <w:r w:rsidRPr="00C86E18" w:rsidR="00E5611D">
              <w:rPr>
                <w:rFonts w:eastAsia="Calibri"/>
                <w:lang w:eastAsia="en-US" w:bidi="en-US"/>
              </w:rPr>
              <w:t>Физ (улица)</w:t>
            </w:r>
          </w:p>
        </w:tc>
        <w:tc>
          <w:tcPr>
            <w:tcW w:w="829" w:type="pct"/>
            <w:tcBorders>
              <w:top w:val="single" w:sz="4" w:space="0" w:color="000000"/>
              <w:left w:val="single" w:sz="4" w:space="0" w:color="auto"/>
              <w:bottom w:val="single" w:sz="4" w:space="0" w:color="000000"/>
              <w:right w:val="single" w:sz="4" w:space="0" w:color="auto"/>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Аппл-я</w:t>
            </w:r>
          </w:p>
          <w:p w:rsidR="00FC6D64" w:rsidRPr="00C86E18" w:rsidP="00C86E18">
            <w:pPr>
              <w:spacing w:after="0" w:line="240" w:lineRule="auto"/>
              <w:jc w:val="both"/>
              <w:rPr>
                <w:rFonts w:eastAsia="Calibri"/>
                <w:lang w:eastAsia="en-US" w:bidi="en-US"/>
              </w:rPr>
            </w:pPr>
            <w:r w:rsidRPr="00C86E18">
              <w:rPr>
                <w:rFonts w:eastAsia="Calibri"/>
                <w:lang w:eastAsia="en-US" w:bidi="en-US"/>
              </w:rPr>
              <w:t>/Лепка</w:t>
            </w:r>
          </w:p>
          <w:p w:rsidR="00FC6D64" w:rsidRPr="00C86E18" w:rsidP="00C86E18">
            <w:pPr>
              <w:spacing w:after="0" w:line="240" w:lineRule="auto"/>
              <w:jc w:val="both"/>
              <w:rPr>
                <w:rFonts w:eastAsia="Calibri"/>
                <w:lang w:eastAsia="en-US" w:bidi="en-US"/>
              </w:rPr>
            </w:pPr>
            <w:r w:rsidRPr="00C86E18">
              <w:rPr>
                <w:rFonts w:eastAsia="Calibri"/>
                <w:lang w:eastAsia="en-US" w:bidi="en-US"/>
              </w:rPr>
              <w:t>8:55-9:15</w:t>
            </w:r>
          </w:p>
          <w:p w:rsidR="00FC6D64" w:rsidRPr="00C86E18" w:rsidP="00C86E18">
            <w:pPr>
              <w:shd w:val="clear" w:color="auto" w:fill="FFFFFF"/>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Физ (улица)</w:t>
            </w:r>
          </w:p>
        </w:tc>
        <w:tc>
          <w:tcPr>
            <w:tcW w:w="829"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Аппл-я</w:t>
            </w:r>
          </w:p>
          <w:p w:rsidR="00FC6D64" w:rsidRPr="00C86E18" w:rsidP="00C86E18">
            <w:pPr>
              <w:spacing w:after="0" w:line="240" w:lineRule="auto"/>
              <w:jc w:val="both"/>
              <w:rPr>
                <w:rFonts w:eastAsia="Calibri"/>
                <w:lang w:eastAsia="en-US" w:bidi="en-US"/>
              </w:rPr>
            </w:pPr>
            <w:r w:rsidRPr="00C86E18">
              <w:rPr>
                <w:rFonts w:eastAsia="Calibri"/>
                <w:lang w:eastAsia="en-US" w:bidi="en-US"/>
              </w:rPr>
              <w:t>/Лепка</w:t>
            </w:r>
          </w:p>
          <w:p w:rsidR="00FC6D64" w:rsidRPr="00C86E18" w:rsidP="00C86E18">
            <w:pPr>
              <w:spacing w:after="0" w:line="240" w:lineRule="auto"/>
              <w:jc w:val="both"/>
              <w:rPr>
                <w:rFonts w:eastAsia="Calibri"/>
                <w:lang w:eastAsia="en-US" w:bidi="en-US"/>
              </w:rPr>
            </w:pPr>
            <w:r w:rsidRPr="00C86E18">
              <w:rPr>
                <w:rFonts w:eastAsia="Calibri"/>
                <w:lang w:eastAsia="en-US" w:bidi="en-US"/>
              </w:rPr>
              <w:t>9:00-9:20</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Физ (улица)</w:t>
            </w:r>
          </w:p>
        </w:tc>
        <w:tc>
          <w:tcPr>
            <w:tcW w:w="841" w:type="pct"/>
            <w:tcBorders>
              <w:top w:val="single" w:sz="4" w:space="0" w:color="000000"/>
              <w:left w:val="single" w:sz="4" w:space="0" w:color="000000"/>
              <w:bottom w:val="single" w:sz="4" w:space="0" w:color="000000"/>
              <w:right w:val="single" w:sz="4" w:space="0" w:color="000000"/>
            </w:tcBorders>
          </w:tcPr>
          <w:p w:rsidR="00FC6D64" w:rsidRPr="00C86E18" w:rsidP="00C86E18">
            <w:pPr>
              <w:spacing w:after="0" w:line="240" w:lineRule="auto"/>
              <w:jc w:val="both"/>
              <w:rPr>
                <w:rFonts w:eastAsia="Calibri"/>
                <w:lang w:eastAsia="en-US" w:bidi="en-US"/>
              </w:rPr>
            </w:pPr>
            <w:r w:rsidRPr="00C86E18">
              <w:rPr>
                <w:rFonts w:eastAsia="Calibri"/>
                <w:lang w:eastAsia="en-US" w:bidi="en-US"/>
              </w:rPr>
              <w:t>1)</w:t>
            </w:r>
            <w:r w:rsidR="00C86E18">
              <w:rPr>
                <w:rFonts w:eastAsia="Calibri"/>
                <w:lang w:eastAsia="en-US" w:bidi="en-US"/>
              </w:rPr>
              <w:t xml:space="preserve"> </w:t>
            </w:r>
            <w:r w:rsidRPr="00C86E18">
              <w:rPr>
                <w:rFonts w:eastAsia="Calibri"/>
                <w:lang w:eastAsia="en-US" w:bidi="en-US"/>
              </w:rPr>
              <w:t>Аппл-я</w:t>
            </w:r>
          </w:p>
          <w:p w:rsidR="00FC6D64" w:rsidRPr="00C86E18" w:rsidP="00C86E18">
            <w:pPr>
              <w:spacing w:after="0" w:line="240" w:lineRule="auto"/>
              <w:jc w:val="both"/>
              <w:rPr>
                <w:rFonts w:eastAsia="Calibri"/>
                <w:lang w:eastAsia="en-US" w:bidi="en-US"/>
              </w:rPr>
            </w:pPr>
            <w:r w:rsidRPr="00C86E18">
              <w:rPr>
                <w:rFonts w:eastAsia="Calibri"/>
                <w:lang w:eastAsia="en-US" w:bidi="en-US"/>
              </w:rPr>
              <w:t>/Лепка</w:t>
            </w:r>
          </w:p>
          <w:p w:rsidR="00FC6D64" w:rsidRPr="00C86E18" w:rsidP="00C86E18">
            <w:pPr>
              <w:spacing w:after="0" w:line="240" w:lineRule="auto"/>
              <w:jc w:val="both"/>
              <w:rPr>
                <w:rFonts w:eastAsia="Calibri"/>
                <w:lang w:eastAsia="en-US" w:bidi="en-US"/>
              </w:rPr>
            </w:pPr>
            <w:r w:rsidRPr="00C86E18">
              <w:rPr>
                <w:rFonts w:eastAsia="Calibri"/>
                <w:lang w:eastAsia="en-US" w:bidi="en-US"/>
              </w:rPr>
              <w:t>9:00-9:25</w:t>
            </w:r>
          </w:p>
          <w:p w:rsidR="00FC6D64" w:rsidRPr="00C86E18" w:rsidP="00C86E18">
            <w:pPr>
              <w:spacing w:after="0" w:line="240" w:lineRule="auto"/>
              <w:jc w:val="both"/>
              <w:rPr>
                <w:rFonts w:eastAsia="Calibri"/>
                <w:lang w:eastAsia="en-US" w:bidi="en-US"/>
              </w:rPr>
            </w:pPr>
            <w:r w:rsidRPr="00C86E18">
              <w:rPr>
                <w:rFonts w:eastAsia="Calibri"/>
                <w:lang w:eastAsia="en-US" w:bidi="en-US"/>
              </w:rPr>
              <w:t>2)</w:t>
            </w:r>
            <w:r w:rsidR="00C86E18">
              <w:rPr>
                <w:rFonts w:eastAsia="Calibri"/>
                <w:lang w:eastAsia="en-US" w:bidi="en-US"/>
              </w:rPr>
              <w:t xml:space="preserve"> </w:t>
            </w:r>
            <w:r w:rsidRPr="00C86E18">
              <w:rPr>
                <w:rFonts w:eastAsia="Calibri"/>
                <w:lang w:eastAsia="en-US" w:bidi="en-US"/>
              </w:rPr>
              <w:t>Физ (улица)</w:t>
            </w:r>
          </w:p>
        </w:tc>
      </w:tr>
    </w:tbl>
    <w:p w:rsidR="00FC6D64" w:rsidP="005B1D39">
      <w:pPr>
        <w:spacing w:after="0" w:line="240" w:lineRule="auto"/>
        <w:ind w:firstLine="709"/>
        <w:jc w:val="both"/>
        <w:rPr>
          <w:rFonts w:eastAsia="宋体"/>
          <w:b/>
          <w:bCs/>
          <w:sz w:val="28"/>
          <w:szCs w:val="28"/>
          <w:lang w:val="ru-RU" w:eastAsia="ru-RU" w:bidi="ar-SA"/>
        </w:rPr>
      </w:pP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Расписание основной образовательной деятельности первой младшей группы № 1</w:t>
      </w:r>
    </w:p>
    <w:p w:rsidR="00FC6D64" w:rsidP="005B1D39">
      <w:pPr>
        <w:spacing w:after="0" w:line="240" w:lineRule="auto"/>
        <w:ind w:firstLine="709"/>
        <w:jc w:val="center"/>
        <w:rPr>
          <w:rFonts w:eastAsia="Calibri"/>
          <w:b/>
          <w:sz w:val="28"/>
          <w:szCs w:val="28"/>
          <w:lang w:val="ru-RU" w:eastAsia="en-US" w:bidi="en-US"/>
        </w:rPr>
      </w:pPr>
    </w:p>
    <w:tbl>
      <w:tblPr>
        <w:tblStyle w:val="TableGrid"/>
        <w:tblW w:w="9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6"/>
        <w:gridCol w:w="1627"/>
        <w:gridCol w:w="1795"/>
        <w:gridCol w:w="1613"/>
        <w:gridCol w:w="1795"/>
        <w:gridCol w:w="1795"/>
      </w:tblGrid>
      <w:tr>
        <w:tblPrEx>
          <w:tblW w:w="9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557"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Время</w:t>
            </w:r>
          </w:p>
        </w:tc>
        <w:tc>
          <w:tcPr>
            <w:tcW w:w="1803"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Понедельник</w:t>
            </w:r>
          </w:p>
        </w:tc>
        <w:tc>
          <w:tcPr>
            <w:tcW w:w="1557"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Вторник</w:t>
            </w:r>
          </w:p>
        </w:tc>
        <w:tc>
          <w:tcPr>
            <w:tcW w:w="1558"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Среда </w:t>
            </w:r>
          </w:p>
        </w:tc>
        <w:tc>
          <w:tcPr>
            <w:tcW w:w="1558"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Четверг</w:t>
            </w:r>
          </w:p>
        </w:tc>
        <w:tc>
          <w:tcPr>
            <w:tcW w:w="1768"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Пятница</w:t>
            </w:r>
          </w:p>
        </w:tc>
      </w:tr>
      <w:tr>
        <w:tblPrEx>
          <w:tblW w:w="9801" w:type="dxa"/>
          <w:tblLook w:val="04A0"/>
        </w:tblPrEx>
        <w:tc>
          <w:tcPr>
            <w:tcW w:w="1557"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9:00 – 9:10</w:t>
            </w:r>
          </w:p>
          <w:p w:rsidR="00FC6D64" w:rsidRPr="007507ED" w:rsidP="007507ED">
            <w:pPr>
              <w:spacing w:after="0" w:line="240" w:lineRule="auto"/>
              <w:jc w:val="center"/>
              <w:rPr>
                <w:rFonts w:eastAsia="Calibri"/>
                <w:lang w:eastAsia="en-US" w:bidi="en-US"/>
              </w:rPr>
            </w:pPr>
            <w:r w:rsidRPr="007507ED">
              <w:rPr>
                <w:rFonts w:eastAsia="Calibri"/>
                <w:lang w:eastAsia="en-US" w:bidi="en-US"/>
              </w:rPr>
              <w:t>(1подгр)</w:t>
            </w:r>
          </w:p>
          <w:p w:rsidR="00FC6D64" w:rsidRPr="007507ED" w:rsidP="007507ED">
            <w:pPr>
              <w:spacing w:after="0" w:line="240" w:lineRule="auto"/>
              <w:jc w:val="center"/>
              <w:rPr>
                <w:rFonts w:eastAsia="Calibri"/>
                <w:lang w:eastAsia="en-US" w:bidi="en-US"/>
              </w:rPr>
            </w:pPr>
          </w:p>
          <w:p w:rsidR="00FC6D64" w:rsidRPr="007507ED" w:rsidP="007507ED">
            <w:pPr>
              <w:spacing w:after="0" w:line="240" w:lineRule="auto"/>
              <w:jc w:val="center"/>
              <w:rPr>
                <w:rFonts w:eastAsia="Calibri"/>
                <w:lang w:eastAsia="en-US" w:bidi="en-US"/>
              </w:rPr>
            </w:pPr>
            <w:r w:rsidRPr="007507ED">
              <w:rPr>
                <w:rFonts w:eastAsia="Calibri"/>
                <w:lang w:eastAsia="en-US" w:bidi="en-US"/>
              </w:rPr>
              <w:t>9:15-9:25</w:t>
            </w:r>
          </w:p>
          <w:p w:rsidR="00FC6D64" w:rsidRPr="007507ED" w:rsidP="007507ED">
            <w:pPr>
              <w:shd w:val="clear" w:color="auto" w:fill="FFFFFF"/>
              <w:spacing w:after="0" w:line="240" w:lineRule="auto"/>
              <w:jc w:val="center"/>
              <w:rPr>
                <w:rFonts w:eastAsia="Calibri"/>
                <w:lang w:eastAsia="en-US" w:bidi="en-US"/>
              </w:rPr>
            </w:pPr>
            <w:r w:rsidRPr="007507ED">
              <w:rPr>
                <w:rFonts w:eastAsia="Calibri"/>
                <w:lang w:eastAsia="en-US" w:bidi="en-US"/>
              </w:rPr>
              <w:t>(2подгр)</w:t>
            </w:r>
          </w:p>
        </w:tc>
        <w:tc>
          <w:tcPr>
            <w:tcW w:w="1803" w:type="dxa"/>
          </w:tcPr>
          <w:p w:rsidR="00FC6D64" w:rsidRPr="007507ED" w:rsidP="007507ED">
            <w:pPr>
              <w:spacing w:after="0" w:line="240" w:lineRule="auto"/>
              <w:jc w:val="center"/>
              <w:rPr>
                <w:rFonts w:eastAsia="Calibri"/>
                <w:lang w:eastAsia="en-US" w:bidi="en-US"/>
              </w:rPr>
            </w:pPr>
          </w:p>
          <w:p w:rsidR="00FC6D64" w:rsidRPr="007507ED" w:rsidP="007507ED">
            <w:pPr>
              <w:spacing w:after="0" w:line="240" w:lineRule="auto"/>
              <w:jc w:val="center"/>
              <w:rPr>
                <w:rFonts w:eastAsia="Calibri"/>
                <w:lang w:eastAsia="en-US" w:bidi="en-US"/>
              </w:rPr>
            </w:pPr>
            <w:r w:rsidRPr="007507ED">
              <w:rPr>
                <w:rFonts w:eastAsia="Calibri"/>
                <w:lang w:eastAsia="en-US" w:bidi="en-US"/>
              </w:rPr>
              <w:t>Музыкальное развитие</w:t>
            </w:r>
          </w:p>
          <w:p w:rsidR="00FC6D64" w:rsidRPr="007507ED" w:rsidP="007507ED">
            <w:pPr>
              <w:spacing w:after="0" w:line="240" w:lineRule="auto"/>
              <w:jc w:val="center"/>
              <w:rPr>
                <w:rFonts w:eastAsia="Calibri"/>
                <w:lang w:eastAsia="en-US" w:bidi="en-US"/>
              </w:rPr>
            </w:pPr>
          </w:p>
        </w:tc>
        <w:tc>
          <w:tcPr>
            <w:tcW w:w="1557" w:type="dxa"/>
          </w:tcPr>
          <w:p w:rsidR="00FC6D64" w:rsidRPr="007507ED" w:rsidP="007507ED">
            <w:pPr>
              <w:shd w:val="clear" w:color="auto" w:fill="FFFFFF"/>
              <w:spacing w:after="0" w:line="240" w:lineRule="auto"/>
              <w:jc w:val="center"/>
              <w:rPr>
                <w:rFonts w:eastAsia="Calibri"/>
                <w:lang w:eastAsia="en-US" w:bidi="en-US"/>
              </w:rPr>
            </w:pPr>
            <w:r w:rsidRPr="007507ED">
              <w:rPr>
                <w:rFonts w:eastAsia="Calibri"/>
                <w:lang w:eastAsia="en-US" w:bidi="en-US"/>
              </w:rPr>
              <w:t xml:space="preserve"> </w:t>
            </w:r>
          </w:p>
          <w:p w:rsidR="00FC6D64" w:rsidRPr="007507ED" w:rsidP="007507ED">
            <w:pPr>
              <w:shd w:val="clear" w:color="auto" w:fill="FFFFFF"/>
              <w:spacing w:after="0" w:line="240" w:lineRule="auto"/>
              <w:jc w:val="center"/>
              <w:rPr>
                <w:rFonts w:eastAsia="Calibri"/>
                <w:lang w:eastAsia="en-US" w:bidi="en-US"/>
              </w:rPr>
            </w:pPr>
            <w:r w:rsidRPr="007507ED">
              <w:rPr>
                <w:rFonts w:eastAsia="Calibri"/>
                <w:lang w:eastAsia="en-US" w:bidi="en-US"/>
              </w:rPr>
              <w:t xml:space="preserve">Развитие речи </w:t>
            </w:r>
          </w:p>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 </w:t>
            </w:r>
          </w:p>
          <w:p w:rsidR="00FC6D64" w:rsidRPr="007507ED" w:rsidP="007507ED">
            <w:pPr>
              <w:shd w:val="clear" w:color="auto" w:fill="FFFFFF"/>
              <w:spacing w:after="0" w:line="240" w:lineRule="auto"/>
              <w:jc w:val="both"/>
              <w:rPr>
                <w:rFonts w:eastAsia="Calibri"/>
                <w:lang w:eastAsia="en-US" w:bidi="en-US"/>
              </w:rPr>
            </w:pPr>
            <w:r w:rsidRPr="007507ED">
              <w:rPr>
                <w:rFonts w:eastAsia="Calibri"/>
                <w:lang w:eastAsia="en-US" w:bidi="en-US"/>
              </w:rPr>
              <w:t xml:space="preserve"> </w:t>
            </w:r>
          </w:p>
        </w:tc>
        <w:tc>
          <w:tcPr>
            <w:tcW w:w="1558" w:type="dxa"/>
          </w:tcPr>
          <w:p w:rsidR="00FC6D64" w:rsidRPr="007507ED" w:rsidP="007507ED">
            <w:pPr>
              <w:spacing w:after="0" w:line="240" w:lineRule="auto"/>
              <w:jc w:val="center"/>
              <w:rPr>
                <w:rFonts w:eastAsia="Calibri"/>
                <w:lang w:eastAsia="en-US" w:bidi="en-US"/>
              </w:rPr>
            </w:pPr>
          </w:p>
          <w:p w:rsidR="00FC6D64" w:rsidRPr="007507ED" w:rsidP="007507ED">
            <w:pPr>
              <w:spacing w:after="0" w:line="240" w:lineRule="auto"/>
              <w:jc w:val="center"/>
              <w:rPr>
                <w:rFonts w:eastAsia="Calibri"/>
                <w:lang w:eastAsia="en-US" w:bidi="en-US"/>
              </w:rPr>
            </w:pPr>
            <w:r w:rsidRPr="007507ED">
              <w:rPr>
                <w:rFonts w:eastAsia="Calibri"/>
                <w:lang w:eastAsia="en-US" w:bidi="en-US"/>
              </w:rPr>
              <w:t>Музыкальное развитие</w:t>
            </w:r>
          </w:p>
          <w:p w:rsidR="00FC6D64" w:rsidRPr="007507ED" w:rsidP="007507ED">
            <w:pPr>
              <w:spacing w:after="0" w:line="240" w:lineRule="auto"/>
              <w:jc w:val="center"/>
              <w:rPr>
                <w:rFonts w:eastAsia="Calibri"/>
                <w:lang w:eastAsia="en-US" w:bidi="en-US"/>
              </w:rPr>
            </w:pPr>
          </w:p>
        </w:tc>
        <w:tc>
          <w:tcPr>
            <w:tcW w:w="1558" w:type="dxa"/>
          </w:tcPr>
          <w:p w:rsidR="00FC6D64" w:rsidRPr="007507ED" w:rsidP="007507ED">
            <w:pPr>
              <w:shd w:val="clear" w:color="auto" w:fill="FFFFFF"/>
              <w:spacing w:after="0" w:line="240" w:lineRule="auto"/>
              <w:jc w:val="center"/>
              <w:rPr>
                <w:rFonts w:eastAsia="Calibri"/>
                <w:lang w:eastAsia="en-US" w:bidi="en-US"/>
              </w:rPr>
            </w:pPr>
            <w:r w:rsidRPr="007507ED">
              <w:rPr>
                <w:rFonts w:eastAsia="Calibri"/>
                <w:lang w:eastAsia="en-US" w:bidi="en-US"/>
              </w:rPr>
              <w:t xml:space="preserve"> ФЭМП</w:t>
            </w:r>
          </w:p>
          <w:p w:rsidR="00FC6D64" w:rsidRPr="007507ED" w:rsidP="007507ED">
            <w:pPr>
              <w:shd w:val="clear" w:color="auto" w:fill="FFFFFF"/>
              <w:spacing w:after="0" w:line="240" w:lineRule="auto"/>
              <w:jc w:val="center"/>
              <w:rPr>
                <w:rFonts w:eastAsia="Calibri"/>
                <w:lang w:eastAsia="en-US" w:bidi="en-US"/>
              </w:rPr>
            </w:pPr>
            <w:r w:rsidRPr="007507ED">
              <w:rPr>
                <w:rFonts w:eastAsia="Calibri"/>
                <w:lang w:eastAsia="en-US" w:bidi="en-US"/>
              </w:rPr>
              <w:t xml:space="preserve"> (сенс. раз)</w:t>
            </w:r>
          </w:p>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  </w:t>
            </w:r>
          </w:p>
        </w:tc>
        <w:tc>
          <w:tcPr>
            <w:tcW w:w="1768" w:type="dxa"/>
          </w:tcPr>
          <w:p w:rsidR="00FC6D64" w:rsidRPr="007507ED" w:rsidP="007507ED">
            <w:pPr>
              <w:shd w:val="clear" w:color="auto" w:fill="FFFFFF"/>
              <w:spacing w:after="0" w:line="240" w:lineRule="auto"/>
              <w:jc w:val="center"/>
              <w:rPr>
                <w:rFonts w:eastAsia="Calibri"/>
                <w:lang w:eastAsia="en-US" w:bidi="en-US"/>
              </w:rPr>
            </w:pPr>
            <w:r w:rsidRPr="007507ED">
              <w:rPr>
                <w:rFonts w:eastAsia="Calibri"/>
                <w:lang w:eastAsia="en-US" w:bidi="en-US"/>
              </w:rPr>
              <w:t xml:space="preserve">Рисование </w:t>
            </w:r>
          </w:p>
          <w:p w:rsidR="00FC6D64" w:rsidRPr="007507ED" w:rsidP="007507ED">
            <w:pPr>
              <w:spacing w:after="0" w:line="240" w:lineRule="auto"/>
              <w:ind w:right="-454" w:rightChars="-189"/>
              <w:jc w:val="center"/>
              <w:rPr>
                <w:rFonts w:eastAsia="Calibri"/>
                <w:lang w:eastAsia="en-US" w:bidi="en-US"/>
              </w:rPr>
            </w:pPr>
          </w:p>
        </w:tc>
      </w:tr>
      <w:tr>
        <w:tblPrEx>
          <w:tblW w:w="9801" w:type="dxa"/>
          <w:tblLook w:val="04A0"/>
        </w:tblPrEx>
        <w:tc>
          <w:tcPr>
            <w:tcW w:w="1557"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9:15-9:25</w:t>
            </w:r>
          </w:p>
          <w:p w:rsidR="00FC6D64" w:rsidRPr="007507ED" w:rsidP="007507ED">
            <w:pPr>
              <w:spacing w:after="0" w:line="240" w:lineRule="auto"/>
              <w:jc w:val="center"/>
              <w:rPr>
                <w:rFonts w:eastAsia="Calibri"/>
                <w:lang w:eastAsia="en-US" w:bidi="en-US"/>
              </w:rPr>
            </w:pPr>
            <w:r w:rsidRPr="007507ED">
              <w:rPr>
                <w:rFonts w:eastAsia="Calibri"/>
                <w:lang w:eastAsia="en-US" w:bidi="en-US"/>
              </w:rPr>
              <w:t>(1подгр.)</w:t>
            </w:r>
          </w:p>
          <w:p w:rsidR="00FC6D64" w:rsidRPr="007507ED" w:rsidP="007507ED">
            <w:pPr>
              <w:spacing w:after="0" w:line="240" w:lineRule="auto"/>
              <w:jc w:val="center"/>
              <w:rPr>
                <w:rFonts w:eastAsia="Calibri"/>
                <w:lang w:eastAsia="en-US" w:bidi="en-US"/>
              </w:rPr>
            </w:pPr>
          </w:p>
          <w:p w:rsidR="00FC6D64" w:rsidRPr="007507ED" w:rsidP="007507ED">
            <w:pPr>
              <w:spacing w:after="0" w:line="240" w:lineRule="auto"/>
              <w:jc w:val="center"/>
              <w:rPr>
                <w:rFonts w:eastAsia="Calibri"/>
                <w:lang w:eastAsia="en-US" w:bidi="en-US"/>
              </w:rPr>
            </w:pPr>
            <w:r w:rsidRPr="007507ED">
              <w:rPr>
                <w:rFonts w:eastAsia="Calibri"/>
                <w:lang w:eastAsia="en-US" w:bidi="en-US"/>
              </w:rPr>
              <w:t>9:30- 9:45</w:t>
            </w:r>
          </w:p>
          <w:p w:rsidR="00FC6D64" w:rsidRPr="007507ED" w:rsidP="007507ED">
            <w:pPr>
              <w:spacing w:after="0" w:line="240" w:lineRule="auto"/>
              <w:jc w:val="center"/>
              <w:rPr>
                <w:rFonts w:eastAsia="Calibri"/>
                <w:lang w:eastAsia="en-US" w:bidi="en-US"/>
              </w:rPr>
            </w:pPr>
            <w:r w:rsidRPr="007507ED">
              <w:rPr>
                <w:rFonts w:eastAsia="Calibri"/>
                <w:lang w:eastAsia="en-US" w:bidi="en-US"/>
              </w:rPr>
              <w:t>(2подгр.)</w:t>
            </w:r>
          </w:p>
        </w:tc>
        <w:tc>
          <w:tcPr>
            <w:tcW w:w="1803" w:type="dxa"/>
          </w:tcPr>
          <w:p w:rsidR="00FC6D64" w:rsidRPr="007507ED" w:rsidP="007507ED">
            <w:pPr>
              <w:spacing w:after="0" w:line="240" w:lineRule="auto"/>
              <w:jc w:val="center"/>
              <w:rPr>
                <w:rFonts w:eastAsia="Calibri"/>
                <w:lang w:eastAsia="en-US" w:bidi="en-US"/>
              </w:rPr>
            </w:pPr>
          </w:p>
          <w:p w:rsidR="00FC6D64" w:rsidRPr="007507ED" w:rsidP="007507ED">
            <w:pPr>
              <w:spacing w:after="0" w:line="240" w:lineRule="auto"/>
              <w:jc w:val="center"/>
              <w:rPr>
                <w:rFonts w:eastAsia="Calibri"/>
                <w:lang w:eastAsia="en-US" w:bidi="en-US"/>
              </w:rPr>
            </w:pPr>
            <w:r w:rsidRPr="007507ED">
              <w:rPr>
                <w:rFonts w:eastAsia="Calibri"/>
                <w:lang w:eastAsia="en-US" w:bidi="en-US"/>
              </w:rPr>
              <w:t>Лепка</w:t>
            </w:r>
          </w:p>
          <w:p w:rsidR="00FC6D64" w:rsidRPr="007507ED" w:rsidP="007507ED">
            <w:pPr>
              <w:spacing w:after="0" w:line="240" w:lineRule="auto"/>
              <w:jc w:val="center"/>
              <w:rPr>
                <w:rFonts w:eastAsia="Calibri"/>
                <w:lang w:eastAsia="en-US" w:bidi="en-US"/>
              </w:rPr>
            </w:pPr>
          </w:p>
        </w:tc>
        <w:tc>
          <w:tcPr>
            <w:tcW w:w="1557"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  Физкультурное </w:t>
            </w:r>
          </w:p>
          <w:p w:rsidR="00FC6D64" w:rsidRPr="007507ED" w:rsidP="007507ED">
            <w:pPr>
              <w:spacing w:after="0" w:line="240" w:lineRule="auto"/>
              <w:jc w:val="center"/>
              <w:rPr>
                <w:rFonts w:eastAsia="Calibri"/>
                <w:lang w:eastAsia="en-US" w:bidi="en-US"/>
              </w:rPr>
            </w:pPr>
            <w:r w:rsidRPr="007507ED">
              <w:rPr>
                <w:rFonts w:eastAsia="Calibri"/>
                <w:lang w:eastAsia="en-US" w:bidi="en-US"/>
              </w:rPr>
              <w:t>развитие</w:t>
            </w:r>
          </w:p>
        </w:tc>
        <w:tc>
          <w:tcPr>
            <w:tcW w:w="1558"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Познание </w:t>
            </w:r>
          </w:p>
          <w:p w:rsidR="00FC6D64" w:rsidRPr="007507ED" w:rsidP="007507ED">
            <w:pPr>
              <w:spacing w:after="0" w:line="240" w:lineRule="auto"/>
              <w:jc w:val="center"/>
              <w:rPr>
                <w:rFonts w:eastAsia="Calibri"/>
                <w:lang w:eastAsia="en-US" w:bidi="en-US"/>
              </w:rPr>
            </w:pPr>
          </w:p>
        </w:tc>
        <w:tc>
          <w:tcPr>
            <w:tcW w:w="1558"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Физкультурное </w:t>
            </w:r>
          </w:p>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развитие  </w:t>
            </w:r>
          </w:p>
        </w:tc>
        <w:tc>
          <w:tcPr>
            <w:tcW w:w="1768" w:type="dxa"/>
          </w:tcPr>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Физкультурное </w:t>
            </w:r>
          </w:p>
          <w:p w:rsidR="00FC6D64" w:rsidRPr="007507ED" w:rsidP="007507ED">
            <w:pPr>
              <w:spacing w:after="0" w:line="240" w:lineRule="auto"/>
              <w:jc w:val="center"/>
              <w:rPr>
                <w:rFonts w:eastAsia="Calibri"/>
                <w:lang w:eastAsia="en-US" w:bidi="en-US"/>
              </w:rPr>
            </w:pPr>
            <w:r w:rsidRPr="007507ED">
              <w:rPr>
                <w:rFonts w:eastAsia="Calibri"/>
                <w:lang w:eastAsia="en-US" w:bidi="en-US"/>
              </w:rPr>
              <w:t xml:space="preserve">развитие  </w:t>
            </w:r>
          </w:p>
          <w:p w:rsidR="00FC6D64" w:rsidRPr="007507ED" w:rsidP="007507ED">
            <w:pPr>
              <w:spacing w:after="0" w:line="240" w:lineRule="auto"/>
              <w:jc w:val="center"/>
              <w:rPr>
                <w:rFonts w:eastAsia="Calibri"/>
                <w:lang w:eastAsia="en-US" w:bidi="en-US"/>
              </w:rPr>
            </w:pPr>
            <w:r w:rsidRPr="007507ED">
              <w:rPr>
                <w:rFonts w:eastAsia="Calibri"/>
                <w:lang w:eastAsia="en-US" w:bidi="en-US"/>
              </w:rPr>
              <w:t>(улица)</w:t>
            </w:r>
          </w:p>
        </w:tc>
      </w:tr>
    </w:tbl>
    <w:p w:rsidR="00FC6D64" w:rsidP="005B1D39">
      <w:pPr>
        <w:spacing w:after="0" w:line="240" w:lineRule="auto"/>
        <w:ind w:firstLine="709"/>
        <w:rPr>
          <w:rFonts w:ascii="Calibri" w:eastAsia="Calibri" w:hAnsi="Calibri"/>
          <w:lang w:val="ru-RU" w:eastAsia="en-US" w:bidi="en-US"/>
        </w:rPr>
      </w:pP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Расписание основной образовательной деятельности второй младшей группы № 2</w:t>
      </w:r>
    </w:p>
    <w:p w:rsidR="007507ED" w:rsidP="005B1D39">
      <w:pPr>
        <w:spacing w:after="0" w:line="240" w:lineRule="auto"/>
        <w:ind w:firstLine="709"/>
        <w:jc w:val="center"/>
        <w:rPr>
          <w:rFonts w:eastAsia="Calibri"/>
          <w:b/>
          <w:sz w:val="28"/>
          <w:szCs w:val="28"/>
          <w:lang w:val="ru-RU" w:eastAsia="en-US" w:bidi="en-U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7"/>
        <w:gridCol w:w="1803"/>
        <w:gridCol w:w="1557"/>
        <w:gridCol w:w="1558"/>
        <w:gridCol w:w="1558"/>
        <w:gridCol w:w="1688"/>
      </w:tblGrid>
      <w:tr>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Время</w:t>
            </w:r>
          </w:p>
        </w:tc>
        <w:tc>
          <w:tcPr>
            <w:tcW w:w="1803"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Понедельник</w:t>
            </w:r>
          </w:p>
        </w:tc>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Вторник</w:t>
            </w:r>
          </w:p>
        </w:tc>
        <w:tc>
          <w:tcPr>
            <w:tcW w:w="1558"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 xml:space="preserve">Среда </w:t>
            </w:r>
          </w:p>
        </w:tc>
        <w:tc>
          <w:tcPr>
            <w:tcW w:w="1558"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Четверг</w:t>
            </w:r>
          </w:p>
        </w:tc>
        <w:tc>
          <w:tcPr>
            <w:tcW w:w="1688"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Пятница</w:t>
            </w:r>
          </w:p>
        </w:tc>
      </w:tr>
      <w:tr>
        <w:tblPrEx>
          <w:tblW w:w="0" w:type="auto"/>
          <w:tblLook w:val="04A0"/>
        </w:tblPrEx>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9:00-9:15</w:t>
            </w:r>
          </w:p>
          <w:p w:rsidR="00FC6D64" w:rsidRPr="007507ED" w:rsidP="007507ED">
            <w:pPr>
              <w:shd w:val="clear" w:color="auto" w:fill="FFFFFF"/>
              <w:spacing w:after="0" w:line="240" w:lineRule="auto"/>
              <w:jc w:val="both"/>
              <w:rPr>
                <w:rFonts w:eastAsia="Calibri"/>
                <w:lang w:eastAsia="en-US" w:bidi="en-US"/>
              </w:rPr>
            </w:pPr>
          </w:p>
        </w:tc>
        <w:tc>
          <w:tcPr>
            <w:tcW w:w="1803"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Физ. (зал)</w:t>
            </w:r>
          </w:p>
          <w:p w:rsidR="00FC6D64" w:rsidRPr="007507ED" w:rsidP="007507ED">
            <w:pPr>
              <w:spacing w:after="0" w:line="240" w:lineRule="auto"/>
              <w:jc w:val="both"/>
              <w:rPr>
                <w:rFonts w:eastAsia="Calibri"/>
                <w:lang w:eastAsia="en-US" w:bidi="en-US"/>
              </w:rPr>
            </w:pPr>
          </w:p>
        </w:tc>
        <w:tc>
          <w:tcPr>
            <w:tcW w:w="1557"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 xml:space="preserve">Муз </w:t>
            </w:r>
          </w:p>
        </w:tc>
        <w:tc>
          <w:tcPr>
            <w:tcW w:w="1558"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Физ. (зал)</w:t>
            </w:r>
          </w:p>
          <w:p w:rsidR="00FC6D64" w:rsidRPr="007507ED" w:rsidP="007507ED">
            <w:pPr>
              <w:shd w:val="clear" w:color="auto" w:fill="FFFFFF"/>
              <w:spacing w:after="0" w:line="240" w:lineRule="auto"/>
              <w:jc w:val="both"/>
              <w:rPr>
                <w:rFonts w:eastAsia="Calibri"/>
                <w:lang w:eastAsia="en-US" w:bidi="en-US"/>
              </w:rPr>
            </w:pPr>
          </w:p>
        </w:tc>
        <w:tc>
          <w:tcPr>
            <w:tcW w:w="1558"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 xml:space="preserve">Муз </w:t>
            </w:r>
          </w:p>
          <w:p w:rsidR="00FC6D64" w:rsidRPr="007507ED" w:rsidP="007507ED">
            <w:pPr>
              <w:spacing w:after="0" w:line="240" w:lineRule="auto"/>
              <w:jc w:val="both"/>
              <w:rPr>
                <w:rFonts w:eastAsia="Calibri"/>
                <w:lang w:eastAsia="en-US" w:bidi="en-US"/>
              </w:rPr>
            </w:pPr>
          </w:p>
        </w:tc>
        <w:tc>
          <w:tcPr>
            <w:tcW w:w="1688"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Аппл-я</w:t>
            </w:r>
          </w:p>
          <w:p w:rsidR="00FC6D64" w:rsidRPr="007507ED" w:rsidP="007507ED">
            <w:pPr>
              <w:spacing w:after="0" w:line="240" w:lineRule="auto"/>
              <w:jc w:val="both"/>
              <w:rPr>
                <w:rFonts w:eastAsia="Calibri"/>
                <w:lang w:eastAsia="en-US" w:bidi="en-US"/>
              </w:rPr>
            </w:pPr>
            <w:r w:rsidRPr="007507ED">
              <w:rPr>
                <w:rFonts w:eastAsia="Calibri"/>
                <w:lang w:eastAsia="en-US" w:bidi="en-US"/>
              </w:rPr>
              <w:t>/Лепка</w:t>
            </w:r>
          </w:p>
        </w:tc>
      </w:tr>
      <w:tr>
        <w:tblPrEx>
          <w:tblW w:w="0" w:type="auto"/>
          <w:tblLook w:val="04A0"/>
        </w:tblPrEx>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9:20-9:35</w:t>
            </w:r>
          </w:p>
        </w:tc>
        <w:tc>
          <w:tcPr>
            <w:tcW w:w="1803"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Рисование</w:t>
            </w:r>
          </w:p>
        </w:tc>
        <w:tc>
          <w:tcPr>
            <w:tcW w:w="1557"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 xml:space="preserve">Развитие речи </w:t>
            </w:r>
          </w:p>
          <w:p w:rsidR="00FC6D64" w:rsidRPr="007507ED" w:rsidP="007507ED">
            <w:pPr>
              <w:spacing w:after="0" w:line="240" w:lineRule="auto"/>
              <w:jc w:val="both"/>
              <w:rPr>
                <w:rFonts w:eastAsia="Calibri"/>
                <w:lang w:eastAsia="en-US" w:bidi="en-US"/>
              </w:rPr>
            </w:pPr>
          </w:p>
        </w:tc>
        <w:tc>
          <w:tcPr>
            <w:tcW w:w="1558"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ФЭМП</w:t>
            </w:r>
          </w:p>
          <w:p w:rsidR="00FC6D64" w:rsidRPr="007507ED" w:rsidP="007507ED">
            <w:pPr>
              <w:spacing w:after="0" w:line="240" w:lineRule="auto"/>
              <w:jc w:val="both"/>
              <w:rPr>
                <w:rFonts w:eastAsia="Calibri"/>
                <w:lang w:eastAsia="en-US" w:bidi="en-US"/>
              </w:rPr>
            </w:pPr>
          </w:p>
        </w:tc>
        <w:tc>
          <w:tcPr>
            <w:tcW w:w="1558"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Познание</w:t>
            </w:r>
          </w:p>
          <w:p w:rsidR="00FC6D64" w:rsidRPr="007507ED" w:rsidP="007507ED">
            <w:pPr>
              <w:spacing w:after="0" w:line="240" w:lineRule="auto"/>
              <w:jc w:val="both"/>
              <w:rPr>
                <w:rFonts w:eastAsia="Calibri"/>
                <w:lang w:eastAsia="en-US" w:bidi="en-US"/>
              </w:rPr>
            </w:pPr>
          </w:p>
        </w:tc>
        <w:tc>
          <w:tcPr>
            <w:tcW w:w="1688"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Физ (улица)</w:t>
            </w:r>
          </w:p>
        </w:tc>
      </w:tr>
    </w:tbl>
    <w:p w:rsidR="00FC6D64" w:rsidP="005B1D39">
      <w:pPr>
        <w:spacing w:after="0" w:line="240" w:lineRule="auto"/>
        <w:ind w:firstLine="709"/>
        <w:jc w:val="center"/>
        <w:rPr>
          <w:rFonts w:ascii="Calibri" w:eastAsia="Calibri" w:hAnsi="Calibri"/>
          <w:lang w:val="ru-RU" w:eastAsia="en-US" w:bidi="en-US"/>
        </w:rPr>
      </w:pP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 xml:space="preserve">Расписание основной образовательной деятельности </w:t>
      </w: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средней группы № 3</w:t>
      </w:r>
    </w:p>
    <w:p w:rsidR="007507ED" w:rsidP="005B1D39">
      <w:pPr>
        <w:tabs>
          <w:tab w:val="left" w:pos="6360"/>
        </w:tabs>
        <w:spacing w:after="0" w:line="240" w:lineRule="auto"/>
        <w:ind w:firstLine="709"/>
        <w:rPr>
          <w:rFonts w:eastAsia="Calibri"/>
          <w:b/>
          <w:sz w:val="28"/>
          <w:szCs w:val="28"/>
          <w:lang w:val="ru-RU" w:eastAsia="en-US" w:bidi="en-US"/>
        </w:rPr>
      </w:pPr>
      <w:r>
        <w:rPr>
          <w:rFonts w:eastAsia="Calibri"/>
          <w:b/>
          <w:sz w:val="28"/>
          <w:szCs w:val="28"/>
          <w:lang w:val="ru-RU" w:eastAsia="en-US" w:bidi="en-US"/>
        </w:rPr>
        <w:tab/>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7"/>
        <w:gridCol w:w="1812"/>
        <w:gridCol w:w="1559"/>
        <w:gridCol w:w="1559"/>
        <w:gridCol w:w="1559"/>
        <w:gridCol w:w="1701"/>
      </w:tblGrid>
      <w:tr w:rsidTr="007507ED">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Время</w:t>
            </w:r>
          </w:p>
        </w:tc>
        <w:tc>
          <w:tcPr>
            <w:tcW w:w="1812"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Понедельник</w:t>
            </w:r>
          </w:p>
        </w:tc>
        <w:tc>
          <w:tcPr>
            <w:tcW w:w="1559"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Вторник</w:t>
            </w:r>
          </w:p>
        </w:tc>
        <w:tc>
          <w:tcPr>
            <w:tcW w:w="1559"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 xml:space="preserve">Среда </w:t>
            </w:r>
          </w:p>
        </w:tc>
        <w:tc>
          <w:tcPr>
            <w:tcW w:w="1559"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Четверг</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Пятница</w:t>
            </w:r>
          </w:p>
        </w:tc>
      </w:tr>
      <w:tr w:rsidTr="007507ED">
        <w:tblPrEx>
          <w:tblW w:w="0" w:type="auto"/>
          <w:tblLook w:val="04A0"/>
        </w:tblPrEx>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8:55-9:15</w:t>
            </w:r>
          </w:p>
          <w:p w:rsidR="00FC6D64" w:rsidRPr="007507ED" w:rsidP="007507ED">
            <w:pPr>
              <w:spacing w:after="0" w:line="240" w:lineRule="auto"/>
              <w:jc w:val="both"/>
              <w:rPr>
                <w:rFonts w:eastAsia="Calibri"/>
                <w:lang w:eastAsia="en-US" w:bidi="en-US"/>
              </w:rPr>
            </w:pPr>
          </w:p>
        </w:tc>
        <w:tc>
          <w:tcPr>
            <w:tcW w:w="1812"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Развитие речи</w:t>
            </w:r>
          </w:p>
          <w:p w:rsidR="00FC6D64" w:rsidRPr="007507ED" w:rsidP="007507ED">
            <w:pPr>
              <w:spacing w:after="0" w:line="240" w:lineRule="auto"/>
              <w:jc w:val="both"/>
              <w:rPr>
                <w:rFonts w:eastAsia="Calibri"/>
                <w:lang w:eastAsia="en-US" w:bidi="en-US"/>
              </w:rPr>
            </w:pPr>
            <w:r w:rsidRPr="007507ED">
              <w:rPr>
                <w:rFonts w:eastAsia="Calibri"/>
                <w:lang w:eastAsia="en-US" w:bidi="en-US"/>
              </w:rPr>
              <w:t xml:space="preserve"> </w:t>
            </w:r>
          </w:p>
        </w:tc>
        <w:tc>
          <w:tcPr>
            <w:tcW w:w="1559"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ФЭМП</w:t>
            </w:r>
          </w:p>
        </w:tc>
        <w:tc>
          <w:tcPr>
            <w:tcW w:w="1559"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Развитие речи</w:t>
            </w:r>
          </w:p>
        </w:tc>
        <w:tc>
          <w:tcPr>
            <w:tcW w:w="1559"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Познание</w:t>
            </w:r>
          </w:p>
        </w:tc>
        <w:tc>
          <w:tcPr>
            <w:tcW w:w="1701"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Аппл-я</w:t>
            </w:r>
          </w:p>
          <w:p w:rsidR="00FC6D64" w:rsidRPr="007507ED" w:rsidP="007507ED">
            <w:pPr>
              <w:spacing w:after="0" w:line="240" w:lineRule="auto"/>
              <w:jc w:val="both"/>
              <w:rPr>
                <w:rFonts w:eastAsia="Calibri"/>
                <w:lang w:eastAsia="en-US" w:bidi="en-US"/>
              </w:rPr>
            </w:pPr>
            <w:r w:rsidRPr="007507ED">
              <w:rPr>
                <w:rFonts w:eastAsia="Calibri"/>
                <w:lang w:eastAsia="en-US" w:bidi="en-US"/>
              </w:rPr>
              <w:t>/Лепка</w:t>
            </w:r>
          </w:p>
          <w:p w:rsidR="00FC6D64" w:rsidRPr="007507ED" w:rsidP="007507ED">
            <w:pPr>
              <w:spacing w:after="0" w:line="240" w:lineRule="auto"/>
              <w:jc w:val="both"/>
              <w:rPr>
                <w:rFonts w:eastAsia="Calibri"/>
                <w:lang w:eastAsia="en-US" w:bidi="en-US"/>
              </w:rPr>
            </w:pPr>
          </w:p>
        </w:tc>
      </w:tr>
      <w:tr w:rsidTr="007507ED">
        <w:tblPrEx>
          <w:tblW w:w="0" w:type="auto"/>
          <w:tblLook w:val="04A0"/>
        </w:tblPrEx>
        <w:tc>
          <w:tcPr>
            <w:tcW w:w="155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9:20-9:40</w:t>
            </w:r>
          </w:p>
        </w:tc>
        <w:tc>
          <w:tcPr>
            <w:tcW w:w="1812"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Муз</w:t>
            </w:r>
          </w:p>
          <w:p w:rsidR="00FC6D64" w:rsidRPr="007507ED" w:rsidP="007507ED">
            <w:pPr>
              <w:spacing w:after="0" w:line="240" w:lineRule="auto"/>
              <w:jc w:val="both"/>
              <w:rPr>
                <w:rFonts w:eastAsia="Calibri"/>
                <w:lang w:eastAsia="en-US" w:bidi="en-US"/>
              </w:rPr>
            </w:pPr>
          </w:p>
        </w:tc>
        <w:tc>
          <w:tcPr>
            <w:tcW w:w="1559"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Физ (зал)</w:t>
            </w:r>
          </w:p>
          <w:p w:rsidR="00FC6D64" w:rsidRPr="007507ED" w:rsidP="007507ED">
            <w:pPr>
              <w:shd w:val="clear" w:color="auto" w:fill="FFFFFF"/>
              <w:spacing w:after="0" w:line="240" w:lineRule="auto"/>
              <w:jc w:val="both"/>
              <w:rPr>
                <w:rFonts w:eastAsia="Calibri"/>
                <w:lang w:eastAsia="en-US" w:bidi="en-US"/>
              </w:rPr>
            </w:pPr>
          </w:p>
        </w:tc>
        <w:tc>
          <w:tcPr>
            <w:tcW w:w="1559"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Муз</w:t>
            </w:r>
          </w:p>
          <w:p w:rsidR="00FC6D64" w:rsidRPr="007507ED" w:rsidP="007507ED">
            <w:pPr>
              <w:spacing w:after="0" w:line="240" w:lineRule="auto"/>
              <w:jc w:val="both"/>
              <w:rPr>
                <w:rFonts w:eastAsia="Calibri"/>
                <w:lang w:eastAsia="en-US" w:bidi="en-US"/>
              </w:rPr>
            </w:pPr>
          </w:p>
        </w:tc>
        <w:tc>
          <w:tcPr>
            <w:tcW w:w="1559"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Физ (зал)</w:t>
            </w:r>
          </w:p>
        </w:tc>
        <w:tc>
          <w:tcPr>
            <w:tcW w:w="1701"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Физ (улица)</w:t>
            </w:r>
          </w:p>
        </w:tc>
      </w:tr>
      <w:tr w:rsidTr="007507ED">
        <w:tblPrEx>
          <w:tblW w:w="0" w:type="auto"/>
          <w:tblLook w:val="04A0"/>
        </w:tblPrEx>
        <w:tc>
          <w:tcPr>
            <w:tcW w:w="1557" w:type="dxa"/>
          </w:tcPr>
          <w:p w:rsidR="00FC6D64" w:rsidRPr="007507ED" w:rsidP="007507ED">
            <w:pPr>
              <w:shd w:val="clear" w:color="auto" w:fill="FFFFFF"/>
              <w:spacing w:after="0" w:line="240" w:lineRule="auto"/>
              <w:jc w:val="both"/>
              <w:rPr>
                <w:rFonts w:eastAsia="Calibri"/>
                <w:lang w:eastAsia="en-US" w:bidi="en-US"/>
              </w:rPr>
            </w:pPr>
          </w:p>
          <w:p w:rsidR="00FC6D64" w:rsidRPr="007507ED" w:rsidP="007507ED">
            <w:pPr>
              <w:shd w:val="clear" w:color="auto" w:fill="FFFFFF"/>
              <w:spacing w:after="0" w:line="240" w:lineRule="auto"/>
              <w:jc w:val="both"/>
              <w:rPr>
                <w:rFonts w:eastAsia="Calibri"/>
                <w:lang w:eastAsia="en-US" w:bidi="en-US"/>
              </w:rPr>
            </w:pPr>
            <w:r w:rsidRPr="007507ED">
              <w:rPr>
                <w:rFonts w:eastAsia="Calibri"/>
                <w:lang w:eastAsia="en-US" w:bidi="en-US"/>
              </w:rPr>
              <w:t>9:45-10:05</w:t>
            </w:r>
          </w:p>
          <w:p w:rsidR="00FC6D64" w:rsidRPr="007507ED" w:rsidP="007507ED">
            <w:pPr>
              <w:spacing w:after="0" w:line="240" w:lineRule="auto"/>
              <w:jc w:val="both"/>
              <w:rPr>
                <w:rFonts w:eastAsia="Calibri"/>
                <w:lang w:eastAsia="en-US" w:bidi="en-US"/>
              </w:rPr>
            </w:pPr>
          </w:p>
        </w:tc>
        <w:tc>
          <w:tcPr>
            <w:tcW w:w="1812" w:type="dxa"/>
          </w:tcPr>
          <w:p w:rsidR="00FC6D64" w:rsidRPr="007507ED" w:rsidP="007507ED">
            <w:pPr>
              <w:spacing w:after="0" w:line="240" w:lineRule="auto"/>
              <w:jc w:val="both"/>
              <w:rPr>
                <w:rFonts w:eastAsia="Calibri"/>
                <w:lang w:eastAsia="en-US" w:bidi="en-US"/>
              </w:rPr>
            </w:pPr>
          </w:p>
        </w:tc>
        <w:tc>
          <w:tcPr>
            <w:tcW w:w="1559"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3) </w:t>
            </w:r>
            <w:r w:rsidRPr="007507ED" w:rsidR="00E5611D">
              <w:rPr>
                <w:rFonts w:eastAsia="Calibri"/>
                <w:lang w:eastAsia="en-US" w:bidi="en-US"/>
              </w:rPr>
              <w:t>Рисование</w:t>
            </w:r>
          </w:p>
          <w:p w:rsidR="00FC6D64" w:rsidRPr="007507ED" w:rsidP="007507ED">
            <w:pPr>
              <w:spacing w:after="0" w:line="240" w:lineRule="auto"/>
              <w:jc w:val="both"/>
              <w:rPr>
                <w:rFonts w:eastAsia="Calibri"/>
                <w:lang w:eastAsia="en-US" w:bidi="en-US"/>
              </w:rPr>
            </w:pPr>
          </w:p>
        </w:tc>
        <w:tc>
          <w:tcPr>
            <w:tcW w:w="1559" w:type="dxa"/>
          </w:tcPr>
          <w:p w:rsidR="00FC6D64" w:rsidRPr="007507ED" w:rsidP="007507ED">
            <w:pPr>
              <w:spacing w:after="0" w:line="240" w:lineRule="auto"/>
              <w:jc w:val="both"/>
              <w:rPr>
                <w:rFonts w:eastAsia="Calibri"/>
                <w:lang w:eastAsia="en-US" w:bidi="en-US"/>
              </w:rPr>
            </w:pPr>
          </w:p>
        </w:tc>
        <w:tc>
          <w:tcPr>
            <w:tcW w:w="1559" w:type="dxa"/>
          </w:tcPr>
          <w:p w:rsidR="00FC6D64" w:rsidRPr="007507ED" w:rsidP="007507ED">
            <w:pPr>
              <w:spacing w:after="0" w:line="240" w:lineRule="auto"/>
              <w:jc w:val="both"/>
              <w:rPr>
                <w:rFonts w:eastAsia="Calibri"/>
                <w:lang w:eastAsia="en-US" w:bidi="en-US"/>
              </w:rPr>
            </w:pPr>
          </w:p>
        </w:tc>
        <w:tc>
          <w:tcPr>
            <w:tcW w:w="1701" w:type="dxa"/>
          </w:tcPr>
          <w:p w:rsidR="00FC6D64" w:rsidRPr="007507ED" w:rsidP="007507ED">
            <w:pPr>
              <w:spacing w:after="0" w:line="240" w:lineRule="auto"/>
              <w:jc w:val="both"/>
              <w:rPr>
                <w:rFonts w:eastAsia="Calibri"/>
                <w:lang w:eastAsia="en-US" w:bidi="en-US"/>
              </w:rPr>
            </w:pPr>
          </w:p>
        </w:tc>
      </w:tr>
    </w:tbl>
    <w:p w:rsidR="00FC6D64" w:rsidP="005B1D39">
      <w:pPr>
        <w:spacing w:after="0" w:line="240" w:lineRule="auto"/>
        <w:ind w:firstLine="709"/>
        <w:jc w:val="center"/>
        <w:rPr>
          <w:rFonts w:ascii="Calibri" w:eastAsia="Calibri" w:hAnsi="Calibri"/>
          <w:lang w:val="ru-RU" w:eastAsia="en-US" w:bidi="en-US"/>
        </w:rPr>
      </w:pP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 xml:space="preserve">Расписание основной образовательной деятельности </w:t>
      </w: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средней группы № 4</w:t>
      </w:r>
    </w:p>
    <w:p w:rsidR="007507ED" w:rsidP="005B1D39">
      <w:pPr>
        <w:spacing w:after="0" w:line="240" w:lineRule="auto"/>
        <w:ind w:firstLine="709"/>
        <w:jc w:val="center"/>
        <w:rPr>
          <w:rFonts w:eastAsia="Calibri"/>
          <w:b/>
          <w:sz w:val="28"/>
          <w:szCs w:val="28"/>
          <w:lang w:val="ru-RU" w:eastAsia="en-US" w:bidi="en-U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736"/>
        <w:gridCol w:w="1701"/>
        <w:gridCol w:w="1701"/>
        <w:gridCol w:w="2647"/>
      </w:tblGrid>
      <w:tr>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803"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Понедельник</w:t>
            </w:r>
          </w:p>
        </w:tc>
        <w:tc>
          <w:tcPr>
            <w:tcW w:w="1736"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Вторник</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 xml:space="preserve">Среда </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Четверг</w:t>
            </w:r>
          </w:p>
        </w:tc>
        <w:tc>
          <w:tcPr>
            <w:tcW w:w="2647" w:type="dxa"/>
          </w:tcPr>
          <w:p w:rsidR="00FC6D64" w:rsidRPr="007507ED" w:rsidP="007507ED">
            <w:pPr>
              <w:spacing w:after="0" w:line="240" w:lineRule="auto"/>
              <w:ind w:right="-948" w:rightChars="-395"/>
              <w:jc w:val="both"/>
              <w:rPr>
                <w:rFonts w:eastAsia="Calibri"/>
                <w:lang w:eastAsia="en-US" w:bidi="en-US"/>
              </w:rPr>
            </w:pPr>
            <w:r w:rsidRPr="007507ED">
              <w:rPr>
                <w:rFonts w:eastAsia="Calibri"/>
                <w:lang w:eastAsia="en-US" w:bidi="en-US"/>
              </w:rPr>
              <w:t>Пятница</w:t>
            </w:r>
          </w:p>
        </w:tc>
      </w:tr>
      <w:tr>
        <w:tblPrEx>
          <w:tblW w:w="0" w:type="auto"/>
          <w:tblLook w:val="04A0"/>
        </w:tblPrEx>
        <w:tc>
          <w:tcPr>
            <w:tcW w:w="1803"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 xml:space="preserve">Развитие речи </w:t>
            </w:r>
          </w:p>
          <w:p w:rsidR="00FC6D64" w:rsidRPr="007507ED" w:rsidP="007507ED">
            <w:pPr>
              <w:spacing w:after="0" w:line="240" w:lineRule="auto"/>
              <w:jc w:val="both"/>
              <w:rPr>
                <w:rFonts w:eastAsia="Calibri"/>
                <w:lang w:eastAsia="en-US" w:bidi="en-US"/>
              </w:rPr>
            </w:pPr>
            <w:r w:rsidRPr="007507ED">
              <w:rPr>
                <w:rFonts w:eastAsia="Calibri"/>
                <w:lang w:eastAsia="en-US" w:bidi="en-US"/>
              </w:rPr>
              <w:t>9:00-9:20</w:t>
            </w:r>
          </w:p>
        </w:tc>
        <w:tc>
          <w:tcPr>
            <w:tcW w:w="1736"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ФЭМП</w:t>
            </w:r>
          </w:p>
          <w:p w:rsidR="00FC6D64" w:rsidRPr="007507ED" w:rsidP="007507ED">
            <w:pPr>
              <w:spacing w:after="0" w:line="240" w:lineRule="auto"/>
              <w:jc w:val="both"/>
              <w:rPr>
                <w:rFonts w:eastAsia="Calibri"/>
                <w:lang w:eastAsia="en-US" w:bidi="en-US"/>
              </w:rPr>
            </w:pPr>
            <w:r w:rsidRPr="007507ED">
              <w:rPr>
                <w:rFonts w:eastAsia="Calibri"/>
                <w:lang w:eastAsia="en-US" w:bidi="en-US"/>
              </w:rPr>
              <w:t>8:55-9:15</w:t>
            </w:r>
          </w:p>
        </w:tc>
        <w:tc>
          <w:tcPr>
            <w:tcW w:w="1701"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Развитие речи</w:t>
            </w:r>
          </w:p>
          <w:p w:rsidR="00FC6D64" w:rsidRPr="007507ED" w:rsidP="007507ED">
            <w:pPr>
              <w:spacing w:after="0" w:line="240" w:lineRule="auto"/>
              <w:jc w:val="both"/>
              <w:rPr>
                <w:rFonts w:eastAsia="Calibri"/>
                <w:lang w:eastAsia="en-US" w:bidi="en-US"/>
              </w:rPr>
            </w:pPr>
            <w:r w:rsidRPr="007507ED">
              <w:rPr>
                <w:rFonts w:eastAsia="Calibri"/>
                <w:lang w:eastAsia="en-US" w:bidi="en-US"/>
              </w:rPr>
              <w:t>8:55-9:15</w:t>
            </w:r>
          </w:p>
          <w:p w:rsidR="00FC6D64" w:rsidRPr="007507ED" w:rsidP="007507ED">
            <w:pPr>
              <w:spacing w:after="0" w:line="240" w:lineRule="auto"/>
              <w:jc w:val="both"/>
              <w:rPr>
                <w:rFonts w:eastAsia="Calibri"/>
                <w:lang w:eastAsia="en-US" w:bidi="en-US"/>
              </w:rPr>
            </w:pP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1)</w:t>
            </w:r>
            <w:r w:rsidR="007507ED">
              <w:rPr>
                <w:rFonts w:eastAsia="Calibri"/>
                <w:lang w:eastAsia="en-US" w:bidi="en-US"/>
              </w:rPr>
              <w:t xml:space="preserve"> </w:t>
            </w:r>
            <w:r w:rsidRPr="007507ED">
              <w:rPr>
                <w:rFonts w:eastAsia="Calibri"/>
                <w:lang w:eastAsia="en-US" w:bidi="en-US"/>
              </w:rPr>
              <w:t>Познание</w:t>
            </w:r>
          </w:p>
          <w:p w:rsidR="00FC6D64" w:rsidRPr="007507ED" w:rsidP="007507ED">
            <w:pPr>
              <w:spacing w:after="0" w:line="240" w:lineRule="auto"/>
              <w:jc w:val="both"/>
              <w:rPr>
                <w:rFonts w:eastAsia="Calibri"/>
                <w:lang w:eastAsia="en-US" w:bidi="en-US"/>
              </w:rPr>
            </w:pPr>
            <w:r w:rsidRPr="007507ED">
              <w:rPr>
                <w:rFonts w:eastAsia="Calibri"/>
                <w:lang w:eastAsia="en-US" w:bidi="en-US"/>
              </w:rPr>
              <w:t>9:00-9:20</w:t>
            </w:r>
          </w:p>
        </w:tc>
        <w:tc>
          <w:tcPr>
            <w:tcW w:w="2647"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1) </w:t>
            </w:r>
            <w:r w:rsidRPr="007507ED" w:rsidR="00E5611D">
              <w:rPr>
                <w:rFonts w:eastAsia="Calibri"/>
                <w:lang w:eastAsia="en-US" w:bidi="en-US"/>
              </w:rPr>
              <w:t>Аппл-я</w:t>
            </w:r>
          </w:p>
          <w:p w:rsidR="00FC6D64" w:rsidRPr="007507ED" w:rsidP="007507ED">
            <w:pPr>
              <w:spacing w:after="0" w:line="240" w:lineRule="auto"/>
              <w:jc w:val="both"/>
              <w:rPr>
                <w:rFonts w:eastAsia="Calibri"/>
                <w:lang w:eastAsia="en-US" w:bidi="en-US"/>
              </w:rPr>
            </w:pPr>
            <w:r w:rsidRPr="007507ED">
              <w:rPr>
                <w:rFonts w:eastAsia="Calibri"/>
                <w:lang w:eastAsia="en-US" w:bidi="en-US"/>
              </w:rPr>
              <w:t>/Лепка</w:t>
            </w:r>
          </w:p>
          <w:p w:rsidR="00FC6D64" w:rsidRPr="007507ED" w:rsidP="007507ED">
            <w:pPr>
              <w:spacing w:after="0" w:line="240" w:lineRule="auto"/>
              <w:jc w:val="both"/>
              <w:rPr>
                <w:rFonts w:eastAsia="Calibri"/>
                <w:lang w:eastAsia="en-US" w:bidi="en-US"/>
              </w:rPr>
            </w:pPr>
            <w:r w:rsidRPr="007507ED">
              <w:rPr>
                <w:rFonts w:eastAsia="Calibri"/>
                <w:lang w:eastAsia="en-US" w:bidi="en-US"/>
              </w:rPr>
              <w:t>9:00-9:20</w:t>
            </w:r>
          </w:p>
        </w:tc>
      </w:tr>
      <w:tr>
        <w:tblPrEx>
          <w:tblW w:w="0" w:type="auto"/>
          <w:tblLook w:val="04A0"/>
        </w:tblPrEx>
        <w:tc>
          <w:tcPr>
            <w:tcW w:w="1803" w:type="dxa"/>
          </w:tcPr>
          <w:p w:rsidR="00FC6D64" w:rsidRPr="007507ED" w:rsidP="007507ED">
            <w:pPr>
              <w:spacing w:after="0" w:line="240" w:lineRule="auto"/>
              <w:jc w:val="both"/>
              <w:rPr>
                <w:rFonts w:eastAsia="Calibri"/>
                <w:lang w:eastAsia="en-US" w:bidi="en-US"/>
              </w:rPr>
            </w:pPr>
          </w:p>
        </w:tc>
        <w:tc>
          <w:tcPr>
            <w:tcW w:w="1736"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Рисование</w:t>
            </w:r>
          </w:p>
          <w:p w:rsidR="00FC6D64" w:rsidRPr="007507ED" w:rsidP="007507ED">
            <w:pPr>
              <w:spacing w:after="0" w:line="240" w:lineRule="auto"/>
              <w:jc w:val="both"/>
              <w:rPr>
                <w:rFonts w:eastAsia="Calibri"/>
                <w:lang w:eastAsia="en-US" w:bidi="en-US"/>
              </w:rPr>
            </w:pPr>
            <w:r w:rsidRPr="007507ED">
              <w:rPr>
                <w:rFonts w:eastAsia="Calibri"/>
                <w:lang w:eastAsia="en-US" w:bidi="en-US"/>
              </w:rPr>
              <w:t>9:20- 9:40</w:t>
            </w:r>
          </w:p>
        </w:tc>
        <w:tc>
          <w:tcPr>
            <w:tcW w:w="1701" w:type="dxa"/>
          </w:tcPr>
          <w:p w:rsidR="00FC6D64" w:rsidRPr="007507ED" w:rsidP="007507ED">
            <w:pPr>
              <w:shd w:val="clear" w:color="auto" w:fill="FFFFFF"/>
              <w:spacing w:after="0" w:line="240" w:lineRule="auto"/>
              <w:jc w:val="both"/>
              <w:rPr>
                <w:rFonts w:eastAsia="Calibri"/>
                <w:lang w:eastAsia="en-US" w:bidi="en-US"/>
              </w:rPr>
            </w:pPr>
          </w:p>
        </w:tc>
        <w:tc>
          <w:tcPr>
            <w:tcW w:w="1701" w:type="dxa"/>
          </w:tcPr>
          <w:p w:rsidR="00FC6D64" w:rsidRPr="007507ED" w:rsidP="007507ED">
            <w:pPr>
              <w:shd w:val="clear" w:color="auto" w:fill="FFFFFF"/>
              <w:spacing w:after="0" w:line="240" w:lineRule="auto"/>
              <w:jc w:val="both"/>
              <w:rPr>
                <w:rFonts w:eastAsia="Calibri"/>
                <w:lang w:eastAsia="en-US" w:bidi="en-US"/>
              </w:rPr>
            </w:pPr>
          </w:p>
        </w:tc>
        <w:tc>
          <w:tcPr>
            <w:tcW w:w="2647" w:type="dxa"/>
          </w:tcPr>
          <w:p w:rsidR="00FC6D64" w:rsidRPr="007507ED" w:rsidP="007507ED">
            <w:pPr>
              <w:spacing w:after="0" w:line="240" w:lineRule="auto"/>
              <w:jc w:val="both"/>
              <w:rPr>
                <w:rFonts w:eastAsia="Calibri"/>
                <w:lang w:eastAsia="en-US" w:bidi="en-US"/>
              </w:rPr>
            </w:pPr>
          </w:p>
        </w:tc>
      </w:tr>
      <w:tr>
        <w:tblPrEx>
          <w:tblW w:w="0" w:type="auto"/>
          <w:tblLook w:val="04A0"/>
        </w:tblPrEx>
        <w:tc>
          <w:tcPr>
            <w:tcW w:w="1803"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Муз</w:t>
            </w:r>
          </w:p>
          <w:p w:rsidR="00FC6D64" w:rsidRPr="007507ED" w:rsidP="007507ED">
            <w:pPr>
              <w:spacing w:after="0" w:line="240" w:lineRule="auto"/>
              <w:jc w:val="both"/>
              <w:rPr>
                <w:rFonts w:eastAsia="Calibri"/>
                <w:lang w:eastAsia="en-US" w:bidi="en-US"/>
              </w:rPr>
            </w:pPr>
            <w:r w:rsidRPr="007507ED">
              <w:rPr>
                <w:rFonts w:eastAsia="Calibri"/>
                <w:lang w:eastAsia="en-US" w:bidi="en-US"/>
              </w:rPr>
              <w:t>9:45-10:05</w:t>
            </w:r>
          </w:p>
        </w:tc>
        <w:tc>
          <w:tcPr>
            <w:tcW w:w="1736" w:type="dxa"/>
          </w:tcPr>
          <w:p w:rsidR="00FC6D64" w:rsidRPr="007507ED" w:rsidP="007507ED">
            <w:pPr>
              <w:shd w:val="clear" w:color="auto" w:fill="FFFFFF"/>
              <w:spacing w:after="0" w:line="240" w:lineRule="auto"/>
              <w:jc w:val="both"/>
              <w:rPr>
                <w:rFonts w:eastAsia="Calibri"/>
                <w:lang w:eastAsia="en-US" w:bidi="en-US"/>
              </w:rPr>
            </w:pPr>
            <w:r>
              <w:rPr>
                <w:rFonts w:eastAsia="Calibri"/>
                <w:lang w:eastAsia="en-US" w:bidi="en-US"/>
              </w:rPr>
              <w:t xml:space="preserve">3) </w:t>
            </w:r>
            <w:r w:rsidRPr="007507ED" w:rsidR="00E5611D">
              <w:rPr>
                <w:rFonts w:eastAsia="Calibri"/>
                <w:lang w:eastAsia="en-US" w:bidi="en-US"/>
              </w:rPr>
              <w:t>Физ (зал)</w:t>
            </w:r>
          </w:p>
          <w:p w:rsidR="00FC6D64" w:rsidRPr="007507ED" w:rsidP="007507ED">
            <w:pPr>
              <w:spacing w:after="0" w:line="240" w:lineRule="auto"/>
              <w:jc w:val="both"/>
              <w:rPr>
                <w:rFonts w:eastAsia="Calibri"/>
                <w:lang w:eastAsia="en-US" w:bidi="en-US"/>
              </w:rPr>
            </w:pPr>
            <w:r w:rsidRPr="007507ED">
              <w:rPr>
                <w:rFonts w:eastAsia="Calibri"/>
                <w:lang w:eastAsia="en-US" w:bidi="en-US"/>
              </w:rPr>
              <w:t>9:45-10:05</w:t>
            </w:r>
          </w:p>
        </w:tc>
        <w:tc>
          <w:tcPr>
            <w:tcW w:w="1701"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Муз</w:t>
            </w:r>
          </w:p>
          <w:p w:rsidR="00FC6D64" w:rsidRPr="007507ED" w:rsidP="007507ED">
            <w:pPr>
              <w:spacing w:after="0" w:line="240" w:lineRule="auto"/>
              <w:jc w:val="both"/>
              <w:rPr>
                <w:rFonts w:eastAsia="Calibri"/>
                <w:lang w:eastAsia="en-US" w:bidi="en-US"/>
              </w:rPr>
            </w:pPr>
            <w:r w:rsidRPr="007507ED">
              <w:rPr>
                <w:rFonts w:eastAsia="Calibri"/>
                <w:lang w:eastAsia="en-US" w:bidi="en-US"/>
              </w:rPr>
              <w:t>9:45-10:05</w:t>
            </w:r>
          </w:p>
        </w:tc>
        <w:tc>
          <w:tcPr>
            <w:tcW w:w="1701"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Физ (зал)</w:t>
            </w:r>
          </w:p>
          <w:p w:rsidR="00FC6D64" w:rsidRPr="007507ED" w:rsidP="007507ED">
            <w:pPr>
              <w:spacing w:after="0" w:line="240" w:lineRule="auto"/>
              <w:jc w:val="both"/>
              <w:rPr>
                <w:rFonts w:eastAsia="Calibri"/>
                <w:lang w:eastAsia="en-US" w:bidi="en-US"/>
              </w:rPr>
            </w:pPr>
            <w:r w:rsidRPr="007507ED">
              <w:rPr>
                <w:rFonts w:eastAsia="Calibri"/>
                <w:lang w:eastAsia="en-US" w:bidi="en-US"/>
              </w:rPr>
              <w:t>9:45-10:05</w:t>
            </w:r>
          </w:p>
        </w:tc>
        <w:tc>
          <w:tcPr>
            <w:tcW w:w="2647" w:type="dxa"/>
          </w:tcPr>
          <w:p w:rsidR="00FC6D64" w:rsidRPr="007507ED" w:rsidP="007507ED">
            <w:pPr>
              <w:spacing w:after="0" w:line="240" w:lineRule="auto"/>
              <w:jc w:val="both"/>
              <w:rPr>
                <w:rFonts w:eastAsia="Calibri"/>
                <w:lang w:eastAsia="en-US" w:bidi="en-US"/>
              </w:rPr>
            </w:pPr>
            <w:r>
              <w:rPr>
                <w:rFonts w:eastAsia="Calibri"/>
                <w:lang w:eastAsia="en-US" w:bidi="en-US"/>
              </w:rPr>
              <w:t xml:space="preserve">2) </w:t>
            </w:r>
            <w:r w:rsidRPr="007507ED" w:rsidR="00E5611D">
              <w:rPr>
                <w:rFonts w:eastAsia="Calibri"/>
                <w:lang w:eastAsia="en-US" w:bidi="en-US"/>
              </w:rPr>
              <w:t>Физ (улица)</w:t>
            </w:r>
          </w:p>
        </w:tc>
      </w:tr>
    </w:tbl>
    <w:p w:rsidR="00FC6D64" w:rsidP="005B1D39">
      <w:pPr>
        <w:spacing w:after="0" w:line="240" w:lineRule="auto"/>
        <w:ind w:firstLine="709"/>
        <w:jc w:val="center"/>
        <w:rPr>
          <w:rFonts w:ascii="Calibri" w:eastAsia="Calibri" w:hAnsi="Calibri"/>
          <w:lang w:val="ru-RU" w:eastAsia="en-US" w:bidi="en-US"/>
        </w:rPr>
      </w:pP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 xml:space="preserve">Расписание основной образовательной деятельности </w:t>
      </w:r>
    </w:p>
    <w:p w:rsidR="00FC6D64" w:rsidP="005B1D39">
      <w:pPr>
        <w:spacing w:after="0" w:line="240" w:lineRule="auto"/>
        <w:ind w:firstLine="709"/>
        <w:jc w:val="center"/>
        <w:rPr>
          <w:rFonts w:eastAsia="Calibri"/>
          <w:b/>
          <w:sz w:val="28"/>
          <w:szCs w:val="28"/>
          <w:lang w:val="ru-RU" w:eastAsia="en-US" w:bidi="en-US"/>
        </w:rPr>
      </w:pPr>
      <w:r>
        <w:rPr>
          <w:rFonts w:eastAsia="Calibri"/>
          <w:b/>
          <w:sz w:val="28"/>
          <w:szCs w:val="28"/>
          <w:lang w:val="ru-RU" w:eastAsia="en-US" w:bidi="en-US"/>
        </w:rPr>
        <w:t>старшей группы № 5</w:t>
      </w:r>
    </w:p>
    <w:p w:rsidR="007507ED" w:rsidP="005B1D39">
      <w:pPr>
        <w:spacing w:after="0" w:line="240" w:lineRule="auto"/>
        <w:ind w:firstLine="709"/>
        <w:jc w:val="center"/>
        <w:rPr>
          <w:rFonts w:eastAsia="Calibri"/>
          <w:b/>
          <w:sz w:val="28"/>
          <w:szCs w:val="28"/>
          <w:lang w:val="ru-RU" w:eastAsia="en-US" w:bidi="en-U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736"/>
        <w:gridCol w:w="1701"/>
        <w:gridCol w:w="1701"/>
        <w:gridCol w:w="2567"/>
      </w:tblGrid>
      <w:tr>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803"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Понедельник</w:t>
            </w:r>
          </w:p>
        </w:tc>
        <w:tc>
          <w:tcPr>
            <w:tcW w:w="1736"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Вторник</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 xml:space="preserve">Среда </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Четверг</w:t>
            </w:r>
          </w:p>
        </w:tc>
        <w:tc>
          <w:tcPr>
            <w:tcW w:w="256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Пятница</w:t>
            </w:r>
          </w:p>
        </w:tc>
      </w:tr>
      <w:tr>
        <w:tblPrEx>
          <w:tblW w:w="0" w:type="auto"/>
          <w:tblLook w:val="04A0"/>
        </w:tblPrEx>
        <w:tc>
          <w:tcPr>
            <w:tcW w:w="1803"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1)</w:t>
            </w:r>
            <w:r w:rsidRPr="007507ED" w:rsidR="007507ED">
              <w:rPr>
                <w:rFonts w:eastAsia="Calibri"/>
                <w:lang w:eastAsia="en-US" w:bidi="en-US"/>
              </w:rPr>
              <w:t xml:space="preserve"> </w:t>
            </w:r>
            <w:r w:rsidRPr="007507ED">
              <w:rPr>
                <w:rFonts w:eastAsia="Calibri"/>
                <w:lang w:eastAsia="en-US" w:bidi="en-US"/>
              </w:rPr>
              <w:t>Развитие речи</w:t>
            </w:r>
          </w:p>
          <w:p w:rsidR="00FC6D64" w:rsidRPr="007507ED" w:rsidP="007507ED">
            <w:pPr>
              <w:spacing w:after="0" w:line="240" w:lineRule="auto"/>
              <w:jc w:val="both"/>
              <w:rPr>
                <w:rFonts w:eastAsia="Calibri"/>
                <w:lang w:eastAsia="en-US" w:bidi="en-US"/>
              </w:rPr>
            </w:pPr>
            <w:r w:rsidRPr="007507ED">
              <w:rPr>
                <w:rFonts w:eastAsia="Calibri"/>
                <w:lang w:eastAsia="en-US" w:bidi="en-US"/>
              </w:rPr>
              <w:t>9:00-9:25</w:t>
            </w:r>
          </w:p>
        </w:tc>
        <w:tc>
          <w:tcPr>
            <w:tcW w:w="1736"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1) Познават. -е развитие (чередуется)</w:t>
            </w:r>
          </w:p>
          <w:p w:rsidR="00FC6D64" w:rsidRPr="007507ED" w:rsidP="007507ED">
            <w:pPr>
              <w:spacing w:after="0" w:line="240" w:lineRule="auto"/>
              <w:jc w:val="both"/>
              <w:rPr>
                <w:rFonts w:eastAsia="Calibri"/>
                <w:lang w:eastAsia="en-US" w:bidi="en-US"/>
              </w:rPr>
            </w:pPr>
            <w:r w:rsidRPr="007507ED">
              <w:rPr>
                <w:rFonts w:eastAsia="Calibri"/>
                <w:lang w:eastAsia="en-US" w:bidi="en-US"/>
              </w:rPr>
              <w:t>9:00-9:25</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1)</w:t>
            </w:r>
            <w:r w:rsidRPr="007507ED" w:rsidR="007507ED">
              <w:rPr>
                <w:rFonts w:eastAsia="Calibri"/>
                <w:lang w:eastAsia="en-US" w:bidi="en-US"/>
              </w:rPr>
              <w:t xml:space="preserve"> </w:t>
            </w:r>
            <w:r w:rsidRPr="007507ED">
              <w:rPr>
                <w:rFonts w:eastAsia="Calibri"/>
                <w:lang w:eastAsia="en-US" w:bidi="en-US"/>
              </w:rPr>
              <w:t>Развитие речи</w:t>
            </w:r>
          </w:p>
          <w:p w:rsidR="00FC6D64" w:rsidRPr="007507ED" w:rsidP="007507ED">
            <w:pPr>
              <w:spacing w:after="0" w:line="240" w:lineRule="auto"/>
              <w:jc w:val="both"/>
              <w:rPr>
                <w:rFonts w:eastAsia="Calibri"/>
                <w:lang w:eastAsia="en-US" w:bidi="en-US"/>
              </w:rPr>
            </w:pPr>
            <w:r w:rsidRPr="007507ED">
              <w:rPr>
                <w:rFonts w:eastAsia="Calibri"/>
                <w:lang w:eastAsia="en-US" w:bidi="en-US"/>
              </w:rPr>
              <w:t>9:00-9:25</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1)</w:t>
            </w:r>
            <w:r w:rsidRPr="007507ED" w:rsidR="007507ED">
              <w:rPr>
                <w:rFonts w:eastAsia="Calibri"/>
                <w:lang w:eastAsia="en-US" w:bidi="en-US"/>
              </w:rPr>
              <w:t xml:space="preserve"> </w:t>
            </w:r>
            <w:r w:rsidRPr="007507ED">
              <w:rPr>
                <w:rFonts w:eastAsia="Calibri"/>
                <w:lang w:eastAsia="en-US" w:bidi="en-US"/>
              </w:rPr>
              <w:t>Позн-е развитие</w:t>
            </w:r>
          </w:p>
          <w:p w:rsidR="00FC6D64" w:rsidRPr="007507ED" w:rsidP="007507ED">
            <w:pPr>
              <w:spacing w:after="0" w:line="240" w:lineRule="auto"/>
              <w:jc w:val="both"/>
              <w:rPr>
                <w:rFonts w:eastAsia="Calibri"/>
                <w:lang w:eastAsia="en-US" w:bidi="en-US"/>
              </w:rPr>
            </w:pPr>
            <w:r w:rsidRPr="007507ED">
              <w:rPr>
                <w:rFonts w:eastAsia="Calibri"/>
                <w:lang w:eastAsia="en-US" w:bidi="en-US"/>
              </w:rPr>
              <w:t xml:space="preserve">(чередуется) </w:t>
            </w:r>
          </w:p>
          <w:p w:rsidR="00FC6D64" w:rsidRPr="007507ED" w:rsidP="007507ED">
            <w:pPr>
              <w:spacing w:after="0" w:line="240" w:lineRule="auto"/>
              <w:jc w:val="both"/>
              <w:rPr>
                <w:rFonts w:eastAsia="Calibri"/>
                <w:lang w:eastAsia="en-US" w:bidi="en-US"/>
              </w:rPr>
            </w:pPr>
            <w:r w:rsidRPr="007507ED">
              <w:rPr>
                <w:rFonts w:eastAsia="Calibri"/>
                <w:lang w:eastAsia="en-US" w:bidi="en-US"/>
              </w:rPr>
              <w:t>9:00-9:25</w:t>
            </w:r>
          </w:p>
        </w:tc>
        <w:tc>
          <w:tcPr>
            <w:tcW w:w="256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1)</w:t>
            </w:r>
            <w:r w:rsidRPr="007507ED" w:rsidR="007507ED">
              <w:rPr>
                <w:rFonts w:eastAsia="Calibri"/>
                <w:lang w:eastAsia="en-US" w:bidi="en-US"/>
              </w:rPr>
              <w:t xml:space="preserve"> </w:t>
            </w:r>
            <w:r w:rsidRPr="007507ED">
              <w:rPr>
                <w:rFonts w:eastAsia="Calibri"/>
                <w:lang w:eastAsia="en-US" w:bidi="en-US"/>
              </w:rPr>
              <w:t>Аппл-я</w:t>
            </w:r>
          </w:p>
          <w:p w:rsidR="00FC6D64" w:rsidRPr="007507ED" w:rsidP="007507ED">
            <w:pPr>
              <w:spacing w:after="0" w:line="240" w:lineRule="auto"/>
              <w:jc w:val="both"/>
              <w:rPr>
                <w:rFonts w:eastAsia="Calibri"/>
                <w:lang w:eastAsia="en-US" w:bidi="en-US"/>
              </w:rPr>
            </w:pPr>
            <w:r w:rsidRPr="007507ED">
              <w:rPr>
                <w:rFonts w:eastAsia="Calibri"/>
                <w:lang w:eastAsia="en-US" w:bidi="en-US"/>
              </w:rPr>
              <w:t>/Лепка</w:t>
            </w:r>
          </w:p>
          <w:p w:rsidR="00FC6D64" w:rsidRPr="007507ED" w:rsidP="007507ED">
            <w:pPr>
              <w:spacing w:after="0" w:line="240" w:lineRule="auto"/>
              <w:jc w:val="both"/>
              <w:rPr>
                <w:rFonts w:eastAsia="Calibri"/>
                <w:lang w:eastAsia="en-US" w:bidi="en-US"/>
              </w:rPr>
            </w:pPr>
            <w:r w:rsidRPr="007507ED">
              <w:rPr>
                <w:rFonts w:eastAsia="Calibri"/>
                <w:lang w:eastAsia="en-US" w:bidi="en-US"/>
              </w:rPr>
              <w:t>9:00-9:25</w:t>
            </w:r>
          </w:p>
        </w:tc>
      </w:tr>
      <w:tr>
        <w:tblPrEx>
          <w:tblW w:w="0" w:type="auto"/>
          <w:tblLook w:val="04A0"/>
        </w:tblPrEx>
        <w:tc>
          <w:tcPr>
            <w:tcW w:w="1803"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2)</w:t>
            </w:r>
            <w:r w:rsidRPr="007507ED" w:rsidR="007507ED">
              <w:rPr>
                <w:rFonts w:eastAsia="Calibri"/>
                <w:lang w:eastAsia="en-US" w:bidi="en-US"/>
              </w:rPr>
              <w:t xml:space="preserve"> </w:t>
            </w:r>
            <w:r w:rsidRPr="007507ED">
              <w:rPr>
                <w:rFonts w:eastAsia="Calibri"/>
                <w:lang w:eastAsia="en-US" w:bidi="en-US"/>
              </w:rPr>
              <w:t>Рисование</w:t>
            </w:r>
          </w:p>
          <w:p w:rsidR="00FC6D64" w:rsidRPr="007507ED" w:rsidP="007507ED">
            <w:pPr>
              <w:spacing w:after="0" w:line="240" w:lineRule="auto"/>
              <w:jc w:val="both"/>
              <w:rPr>
                <w:rFonts w:eastAsia="Calibri"/>
                <w:lang w:eastAsia="en-US" w:bidi="en-US"/>
              </w:rPr>
            </w:pPr>
            <w:r w:rsidRPr="007507ED">
              <w:rPr>
                <w:rFonts w:eastAsia="Calibri"/>
                <w:lang w:eastAsia="en-US" w:bidi="en-US"/>
              </w:rPr>
              <w:t>9:40- 10:05</w:t>
            </w:r>
          </w:p>
        </w:tc>
        <w:tc>
          <w:tcPr>
            <w:tcW w:w="1736"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2) ФЭМП</w:t>
            </w:r>
          </w:p>
          <w:p w:rsidR="00FC6D64" w:rsidRPr="007507ED" w:rsidP="007507ED">
            <w:pPr>
              <w:spacing w:after="0" w:line="240" w:lineRule="auto"/>
              <w:jc w:val="both"/>
              <w:rPr>
                <w:rFonts w:eastAsia="Calibri"/>
                <w:lang w:eastAsia="en-US" w:bidi="en-US"/>
              </w:rPr>
            </w:pPr>
            <w:r w:rsidRPr="007507ED">
              <w:rPr>
                <w:rFonts w:eastAsia="Calibri"/>
                <w:lang w:eastAsia="en-US" w:bidi="en-US"/>
              </w:rPr>
              <w:t>9:30-9:55</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2)</w:t>
            </w:r>
            <w:r w:rsidRPr="007507ED" w:rsidR="007507ED">
              <w:rPr>
                <w:rFonts w:eastAsia="Calibri"/>
                <w:lang w:eastAsia="en-US" w:bidi="en-US"/>
              </w:rPr>
              <w:t xml:space="preserve"> </w:t>
            </w:r>
            <w:r w:rsidRPr="007507ED">
              <w:rPr>
                <w:rFonts w:eastAsia="Calibri"/>
                <w:lang w:eastAsia="en-US" w:bidi="en-US"/>
              </w:rPr>
              <w:t>Рисование</w:t>
            </w:r>
          </w:p>
          <w:p w:rsidR="00FC6D64" w:rsidRPr="007507ED" w:rsidP="007507ED">
            <w:pPr>
              <w:spacing w:after="0" w:line="240" w:lineRule="auto"/>
              <w:jc w:val="both"/>
              <w:rPr>
                <w:rFonts w:eastAsia="Calibri"/>
                <w:lang w:eastAsia="en-US" w:bidi="en-US"/>
              </w:rPr>
            </w:pPr>
            <w:r w:rsidRPr="007507ED">
              <w:rPr>
                <w:rFonts w:eastAsia="Calibri"/>
                <w:lang w:eastAsia="en-US" w:bidi="en-US"/>
              </w:rPr>
              <w:t>9:30-9:55</w:t>
            </w:r>
          </w:p>
          <w:p w:rsidR="00FC6D64" w:rsidRPr="007507ED" w:rsidP="007507ED">
            <w:pPr>
              <w:shd w:val="clear" w:color="auto" w:fill="FFFFFF"/>
              <w:spacing w:after="0" w:line="240" w:lineRule="auto"/>
              <w:jc w:val="both"/>
              <w:rPr>
                <w:rFonts w:eastAsia="Calibri"/>
                <w:lang w:eastAsia="en-US" w:bidi="en-US"/>
              </w:rPr>
            </w:pP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2)Муз</w:t>
            </w:r>
          </w:p>
          <w:p w:rsidR="00FC6D64" w:rsidRPr="007507ED" w:rsidP="007507ED">
            <w:pPr>
              <w:shd w:val="clear" w:color="auto" w:fill="FFFFFF"/>
              <w:spacing w:after="0" w:line="240" w:lineRule="auto"/>
              <w:jc w:val="both"/>
              <w:rPr>
                <w:rFonts w:eastAsia="Calibri"/>
                <w:lang w:eastAsia="en-US" w:bidi="en-US"/>
              </w:rPr>
            </w:pPr>
            <w:r w:rsidRPr="007507ED">
              <w:rPr>
                <w:rFonts w:eastAsia="Calibri"/>
                <w:lang w:eastAsia="en-US" w:bidi="en-US"/>
              </w:rPr>
              <w:t>10:10-10:35</w:t>
            </w:r>
          </w:p>
        </w:tc>
        <w:tc>
          <w:tcPr>
            <w:tcW w:w="2567"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2)</w:t>
            </w:r>
            <w:r w:rsidRPr="007507ED" w:rsidR="007507ED">
              <w:rPr>
                <w:rFonts w:eastAsia="Calibri"/>
                <w:lang w:eastAsia="en-US" w:bidi="en-US"/>
              </w:rPr>
              <w:t xml:space="preserve"> </w:t>
            </w:r>
            <w:r w:rsidRPr="007507ED">
              <w:rPr>
                <w:rFonts w:eastAsia="Calibri"/>
                <w:lang w:eastAsia="en-US" w:bidi="en-US"/>
              </w:rPr>
              <w:t>Физ (улица)</w:t>
            </w:r>
          </w:p>
        </w:tc>
      </w:tr>
      <w:tr>
        <w:tblPrEx>
          <w:tblW w:w="0" w:type="auto"/>
          <w:tblLook w:val="04A0"/>
        </w:tblPrEx>
        <w:tc>
          <w:tcPr>
            <w:tcW w:w="1803"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3)</w:t>
            </w:r>
            <w:r w:rsidRPr="007507ED" w:rsidR="007507ED">
              <w:rPr>
                <w:rFonts w:eastAsia="Calibri"/>
                <w:lang w:eastAsia="en-US" w:bidi="en-US"/>
              </w:rPr>
              <w:t xml:space="preserve"> </w:t>
            </w:r>
            <w:r w:rsidRPr="007507ED">
              <w:rPr>
                <w:rFonts w:eastAsia="Calibri"/>
                <w:lang w:eastAsia="en-US" w:bidi="en-US"/>
              </w:rPr>
              <w:t>Физ (зал)</w:t>
            </w:r>
          </w:p>
          <w:p w:rsidR="00FC6D64" w:rsidRPr="007507ED" w:rsidP="007507ED">
            <w:pPr>
              <w:spacing w:after="0" w:line="240" w:lineRule="auto"/>
              <w:jc w:val="both"/>
              <w:rPr>
                <w:rFonts w:eastAsia="Calibri"/>
                <w:lang w:eastAsia="en-US" w:bidi="en-US"/>
              </w:rPr>
            </w:pPr>
            <w:r w:rsidRPr="007507ED">
              <w:rPr>
                <w:rFonts w:eastAsia="Calibri"/>
                <w:lang w:eastAsia="en-US" w:bidi="en-US"/>
              </w:rPr>
              <w:t>10:10-10:35</w:t>
            </w:r>
          </w:p>
        </w:tc>
        <w:tc>
          <w:tcPr>
            <w:tcW w:w="1736"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3)</w:t>
            </w:r>
            <w:r w:rsidRPr="007507ED" w:rsidR="007507ED">
              <w:rPr>
                <w:rFonts w:eastAsia="Calibri"/>
                <w:lang w:eastAsia="en-US" w:bidi="en-US"/>
              </w:rPr>
              <w:t xml:space="preserve"> </w:t>
            </w:r>
            <w:r w:rsidRPr="007507ED">
              <w:rPr>
                <w:rFonts w:eastAsia="Calibri"/>
                <w:lang w:eastAsia="en-US" w:bidi="en-US"/>
              </w:rPr>
              <w:t>Муз</w:t>
            </w:r>
          </w:p>
          <w:p w:rsidR="00FC6D64" w:rsidRPr="007507ED" w:rsidP="007507ED">
            <w:pPr>
              <w:spacing w:after="0" w:line="240" w:lineRule="auto"/>
              <w:jc w:val="both"/>
              <w:rPr>
                <w:rFonts w:eastAsia="Calibri"/>
                <w:lang w:eastAsia="en-US" w:bidi="en-US"/>
              </w:rPr>
            </w:pPr>
            <w:r w:rsidRPr="007507ED">
              <w:rPr>
                <w:rFonts w:eastAsia="Calibri"/>
                <w:lang w:eastAsia="en-US" w:bidi="en-US"/>
              </w:rPr>
              <w:t>10:10-10:35</w:t>
            </w:r>
          </w:p>
        </w:tc>
        <w:tc>
          <w:tcPr>
            <w:tcW w:w="1701" w:type="dxa"/>
          </w:tcPr>
          <w:p w:rsidR="00FC6D64" w:rsidRPr="007507ED" w:rsidP="007507ED">
            <w:pPr>
              <w:spacing w:after="0" w:line="240" w:lineRule="auto"/>
              <w:jc w:val="both"/>
              <w:rPr>
                <w:rFonts w:eastAsia="Calibri"/>
                <w:lang w:eastAsia="en-US" w:bidi="en-US"/>
              </w:rPr>
            </w:pPr>
            <w:r w:rsidRPr="007507ED">
              <w:rPr>
                <w:rFonts w:eastAsia="Calibri"/>
                <w:lang w:eastAsia="en-US" w:bidi="en-US"/>
              </w:rPr>
              <w:t>3) Физ (зал)</w:t>
            </w:r>
          </w:p>
          <w:p w:rsidR="00FC6D64" w:rsidRPr="007507ED" w:rsidP="007507ED">
            <w:pPr>
              <w:spacing w:after="0" w:line="240" w:lineRule="auto"/>
              <w:jc w:val="both"/>
              <w:rPr>
                <w:rFonts w:eastAsia="Calibri"/>
                <w:lang w:eastAsia="en-US" w:bidi="en-US"/>
              </w:rPr>
            </w:pPr>
            <w:r w:rsidRPr="007507ED">
              <w:rPr>
                <w:rFonts w:eastAsia="Calibri"/>
                <w:lang w:eastAsia="en-US" w:bidi="en-US"/>
              </w:rPr>
              <w:t>10:10-10:35</w:t>
            </w:r>
          </w:p>
        </w:tc>
        <w:tc>
          <w:tcPr>
            <w:tcW w:w="1701" w:type="dxa"/>
          </w:tcPr>
          <w:p w:rsidR="00FC6D64" w:rsidRPr="007507ED" w:rsidP="007507ED">
            <w:pPr>
              <w:spacing w:after="0" w:line="240" w:lineRule="auto"/>
              <w:jc w:val="both"/>
              <w:rPr>
                <w:rFonts w:eastAsia="Calibri"/>
                <w:lang w:eastAsia="en-US" w:bidi="en-US"/>
              </w:rPr>
            </w:pPr>
          </w:p>
        </w:tc>
        <w:tc>
          <w:tcPr>
            <w:tcW w:w="2567" w:type="dxa"/>
          </w:tcPr>
          <w:p w:rsidR="00FC6D64" w:rsidRPr="007507ED" w:rsidP="007507ED">
            <w:pPr>
              <w:spacing w:after="0" w:line="240" w:lineRule="auto"/>
              <w:jc w:val="both"/>
              <w:rPr>
                <w:rFonts w:eastAsia="Calibri"/>
                <w:lang w:eastAsia="en-US" w:bidi="en-US"/>
              </w:rPr>
            </w:pPr>
          </w:p>
        </w:tc>
      </w:tr>
    </w:tbl>
    <w:p w:rsidR="00FC6D64" w:rsidP="005B1D39">
      <w:pPr>
        <w:spacing w:after="0" w:line="240" w:lineRule="auto"/>
        <w:ind w:firstLine="709"/>
        <w:jc w:val="both"/>
        <w:rPr>
          <w:rFonts w:eastAsia="宋体"/>
          <w:b/>
          <w:bCs/>
          <w:sz w:val="28"/>
          <w:szCs w:val="28"/>
          <w:lang w:val="ru-RU" w:eastAsia="ru-RU" w:bidi="ar-SA"/>
        </w:rPr>
      </w:pPr>
    </w:p>
    <w:p w:rsidR="00FC6D64" w:rsidRPr="00C86E18" w:rsidP="00D61467">
      <w:pPr>
        <w:keepNext/>
        <w:keepLines/>
        <w:spacing w:before="0" w:after="0" w:line="240" w:lineRule="auto"/>
        <w:ind w:firstLine="709"/>
        <w:jc w:val="both"/>
        <w:outlineLvl w:val="1"/>
        <w:rPr>
          <w:rFonts w:eastAsia="宋体"/>
          <w:b/>
          <w:bCs/>
          <w:sz w:val="28"/>
          <w:szCs w:val="28"/>
          <w:lang w:val="ru-RU" w:eastAsia="ru-RU" w:bidi="ar-SA"/>
        </w:rPr>
      </w:pPr>
      <w:r>
        <w:rPr>
          <w:rFonts w:eastAsia="宋体"/>
          <w:b/>
          <w:bCs/>
          <w:sz w:val="28"/>
          <w:szCs w:val="28"/>
          <w:lang w:val="ru-RU" w:eastAsia="ru-RU" w:bidi="ar-SA"/>
        </w:rPr>
        <w:t>3</w:t>
      </w:r>
      <w:r w:rsidRPr="00C86E18" w:rsidR="007507ED">
        <w:rPr>
          <w:rFonts w:eastAsia="宋体"/>
          <w:b/>
          <w:bCs/>
          <w:sz w:val="28"/>
          <w:szCs w:val="28"/>
          <w:lang w:val="ru-RU" w:eastAsia="ru-RU" w:bidi="ar-SA"/>
        </w:rPr>
        <w:t>.</w:t>
      </w:r>
      <w:r w:rsidR="005B1D39">
        <w:rPr>
          <w:rFonts w:eastAsia="宋体"/>
          <w:b/>
          <w:bCs/>
          <w:sz w:val="28"/>
          <w:szCs w:val="28"/>
          <w:lang w:val="ru-RU" w:eastAsia="ru-RU" w:bidi="ar-SA"/>
        </w:rPr>
        <w:t>7</w:t>
      </w:r>
      <w:r w:rsidRPr="00C86E18" w:rsidR="00E5611D">
        <w:rPr>
          <w:rFonts w:eastAsia="宋体"/>
          <w:b/>
          <w:bCs/>
          <w:sz w:val="28"/>
          <w:szCs w:val="28"/>
          <w:lang w:val="ru-RU" w:eastAsia="ru-RU" w:bidi="ar-SA"/>
        </w:rPr>
        <w:t>. Календарный план воспитательной работы</w:t>
      </w:r>
    </w:p>
    <w:p w:rsidR="00FC6D64" w:rsidRPr="007507ED" w:rsidP="00D61467">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В нем учтен примерный перечень основных государственных и народных праздников, памятных дат.</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Январь: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Февраль: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8 февраля: День российской науки;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15 февраля: День памяти о россиянах, исполнявших служебный долг за пределами Отечества;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21 февраля: Международный день родного языка;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23 февраля: День защитника Отечества.</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Март:</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8 марта: Международный женский день;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27 марта: Всемирный день театра.</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Апрель: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12 апреля: День космонавтики;</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Май:</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 мая: Праздник Весны и Труда;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9 мая: День Победы;</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19 мая: День детских общественных организаций России;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24 мая: День славянской письменности и культуры.</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Июнь: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 июня: День защиты детей;</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6 июня: День русского языка;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12 июня: День России;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22 июня: День памяти и скорби.</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Июль: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8 июля: День семьи, любви и верности.</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Август:</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12 августа: День физкультурника;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22 августа: День Государственного флага Российской Федерации;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27 августа: День российского кино.</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Сентябрь: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 сентября: День знаний;</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3 сентября: День окончания Второй мировой войны, День солидарности в борьбе с терроризмом;</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8 сентября: Международный день распространения грамотности;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27 сентября: День воспитателя и всех дошкольных работников.</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Октябрь: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1 октября: Международный день пожилых людей; Международный день музыки;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4 октября: День защиты животных;</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5 октября: День учителя;</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Третье воскресенье октября: День отца в России.</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Ноябрь: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4 ноября: День народного единства;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8 ноября: День памяти погибших при исполнении служебных обязанностей сотрудников органов внутренних дел России;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Последнее воскресенье ноября: День матери в России;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30 ноября: День Государственного герба Российской Федерации.</w:t>
      </w:r>
    </w:p>
    <w:p w:rsidR="00FC6D64" w:rsidRPr="007507ED" w:rsidP="005B1D39">
      <w:pPr>
        <w:spacing w:after="0" w:line="240" w:lineRule="auto"/>
        <w:ind w:firstLine="709"/>
        <w:jc w:val="both"/>
        <w:rPr>
          <w:rFonts w:eastAsia="宋体"/>
          <w:b/>
          <w:i/>
          <w:sz w:val="28"/>
          <w:szCs w:val="28"/>
          <w:lang w:val="ru-RU" w:eastAsia="ru-RU" w:bidi="ar-SA"/>
        </w:rPr>
      </w:pPr>
      <w:r w:rsidRPr="007507ED">
        <w:rPr>
          <w:rFonts w:eastAsia="宋体"/>
          <w:b/>
          <w:i/>
          <w:sz w:val="28"/>
          <w:szCs w:val="28"/>
          <w:lang w:val="ru-RU" w:eastAsia="ru-RU" w:bidi="ar-SA"/>
        </w:rPr>
        <w:t>Декабрь:</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5 декабря: День добровольца (волонтера) в России;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8 декабря: Международный день художника;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9 декабря: День Героев Отечества;</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 xml:space="preserve">12 декабря: День </w:t>
      </w:r>
      <w:hyperlink r:id="rId10" w:history="1">
        <w:r w:rsidRPr="007507ED">
          <w:rPr>
            <w:rFonts w:eastAsia="宋体"/>
            <w:sz w:val="28"/>
            <w:szCs w:val="28"/>
            <w:lang w:val="ru-RU" w:eastAsia="ru-RU" w:bidi="ar-SA"/>
          </w:rPr>
          <w:t>Конституции</w:t>
        </w:r>
      </w:hyperlink>
      <w:r w:rsidRPr="007507ED">
        <w:rPr>
          <w:rFonts w:eastAsia="宋体"/>
          <w:sz w:val="28"/>
          <w:szCs w:val="28"/>
          <w:lang w:val="ru-RU" w:eastAsia="ru-RU" w:bidi="ar-SA"/>
        </w:rPr>
        <w:t xml:space="preserve"> Российской Федерации;</w:t>
      </w:r>
    </w:p>
    <w:p w:rsidR="00FC6D64" w:rsidRPr="007507ED" w:rsidP="005B1D39">
      <w:pPr>
        <w:spacing w:after="0" w:line="240" w:lineRule="auto"/>
        <w:ind w:firstLine="709"/>
        <w:jc w:val="both"/>
        <w:rPr>
          <w:rFonts w:eastAsia="宋体"/>
          <w:sz w:val="28"/>
          <w:szCs w:val="28"/>
          <w:lang w:val="ru-RU" w:eastAsia="ru-RU" w:bidi="ar-SA"/>
        </w:rPr>
      </w:pPr>
      <w:r w:rsidRPr="007507ED">
        <w:rPr>
          <w:rFonts w:eastAsia="宋体"/>
          <w:sz w:val="28"/>
          <w:szCs w:val="28"/>
          <w:lang w:val="ru-RU" w:eastAsia="ru-RU" w:bidi="ar-SA"/>
        </w:rPr>
        <w:t>31 декабря: Новый год.</w:t>
      </w:r>
    </w:p>
    <w:p w:rsidR="00FC6D64" w:rsidP="005B1D39">
      <w:pPr>
        <w:autoSpaceDE w:val="0"/>
        <w:autoSpaceDN w:val="0"/>
        <w:adjustRightInd w:val="0"/>
        <w:spacing w:after="0" w:line="240" w:lineRule="auto"/>
        <w:ind w:firstLine="709"/>
        <w:jc w:val="right"/>
        <w:rPr>
          <w:rFonts w:eastAsia="宋体"/>
          <w:b/>
          <w:i/>
          <w:lang w:val="ru-RU" w:eastAsia="ru-RU" w:bidi="ar-SA"/>
        </w:rPr>
      </w:pPr>
      <w:r>
        <w:rPr>
          <w:rFonts w:eastAsia="宋体"/>
          <w:b/>
          <w:i/>
          <w:lang w:val="ru-RU" w:eastAsia="ru-RU" w:bidi="ar-SA"/>
        </w:rPr>
        <w:t xml:space="preserve">Таблица. </w:t>
      </w:r>
    </w:p>
    <w:p w:rsidR="00FC6D64" w:rsidP="005B1D39">
      <w:pPr>
        <w:autoSpaceDE w:val="0"/>
        <w:autoSpaceDN w:val="0"/>
        <w:adjustRightInd w:val="0"/>
        <w:spacing w:after="0" w:line="240" w:lineRule="auto"/>
        <w:ind w:firstLine="709"/>
        <w:jc w:val="right"/>
        <w:rPr>
          <w:rFonts w:eastAsia="宋体"/>
          <w:b/>
          <w:i/>
          <w:lang w:val="ru-RU" w:eastAsia="ru-RU" w:bidi="ar-SA"/>
        </w:rPr>
      </w:pPr>
      <w:r>
        <w:rPr>
          <w:rFonts w:eastAsia="宋体"/>
          <w:b/>
          <w:i/>
          <w:lang w:val="ru-RU" w:eastAsia="ru-RU" w:bidi="ar-SA"/>
        </w:rPr>
        <w:t>Календарный план воспитательной работы</w:t>
      </w:r>
    </w:p>
    <w:p w:rsidR="00FC6D64" w:rsidP="005B1D39">
      <w:pPr>
        <w:autoSpaceDE w:val="0"/>
        <w:autoSpaceDN w:val="0"/>
        <w:adjustRightInd w:val="0"/>
        <w:spacing w:after="0" w:line="240" w:lineRule="auto"/>
        <w:ind w:firstLine="709"/>
        <w:jc w:val="both"/>
        <w:rPr>
          <w:rFonts w:ascii="Calibri" w:eastAsia="宋体" w:hAnsi="Calibri"/>
          <w:sz w:val="22"/>
          <w:szCs w:val="22"/>
          <w:lang w:val="ru-RU" w:eastAsia="ru-RU" w:bidi="ar-SA"/>
        </w:rPr>
      </w:pPr>
    </w:p>
    <w:tbl>
      <w:tblPr>
        <w:tblStyle w:val="11"/>
        <w:tblW w:w="9797" w:type="dxa"/>
        <w:jc w:val="center"/>
        <w:tblLayout w:type="fixed"/>
        <w:tblLook w:val="04A0"/>
      </w:tblPr>
      <w:tblGrid>
        <w:gridCol w:w="1384"/>
        <w:gridCol w:w="1985"/>
        <w:gridCol w:w="2720"/>
        <w:gridCol w:w="1674"/>
        <w:gridCol w:w="2034"/>
      </w:tblGrid>
      <w:tr w:rsidTr="007507ED">
        <w:tblPrEx>
          <w:tblW w:w="9797" w:type="dxa"/>
          <w:jc w:val="center"/>
          <w:tblLayout w:type="fixed"/>
          <w:tblLook w:val="04A0"/>
        </w:tblPrEx>
        <w:trPr>
          <w:trHeight w:val="1109"/>
          <w:jc w:val="center"/>
        </w:trPr>
        <w:tc>
          <w:tcPr>
            <w:tcW w:w="1384" w:type="dxa"/>
            <w:shd w:val="clear" w:color="auto" w:fill="F2F2F2"/>
          </w:tcPr>
          <w:p w:rsidR="00FC6D64" w:rsidRPr="007507ED" w:rsidP="007507ED">
            <w:pPr>
              <w:spacing w:after="0" w:line="240" w:lineRule="auto"/>
              <w:jc w:val="center"/>
              <w:rPr>
                <w:rFonts w:eastAsia="宋体"/>
                <w:b/>
              </w:rPr>
            </w:pPr>
            <w:r w:rsidRPr="007507ED">
              <w:rPr>
                <w:rFonts w:eastAsia="宋体"/>
                <w:b/>
              </w:rPr>
              <w:t>Период</w:t>
            </w:r>
          </w:p>
        </w:tc>
        <w:tc>
          <w:tcPr>
            <w:tcW w:w="1985" w:type="dxa"/>
            <w:shd w:val="clear" w:color="auto" w:fill="F2F2F2"/>
          </w:tcPr>
          <w:p w:rsidR="00FC6D64" w:rsidRPr="007507ED" w:rsidP="007507ED">
            <w:pPr>
              <w:spacing w:after="0" w:line="240" w:lineRule="auto"/>
              <w:jc w:val="center"/>
              <w:rPr>
                <w:rFonts w:eastAsia="宋体"/>
                <w:b/>
              </w:rPr>
            </w:pPr>
            <w:r w:rsidRPr="007507ED">
              <w:rPr>
                <w:rFonts w:eastAsia="宋体"/>
                <w:b/>
              </w:rPr>
              <w:t>Праздники, памятные даты</w:t>
            </w:r>
          </w:p>
        </w:tc>
        <w:tc>
          <w:tcPr>
            <w:tcW w:w="2720" w:type="dxa"/>
            <w:shd w:val="clear" w:color="auto" w:fill="F2F2F2"/>
          </w:tcPr>
          <w:p w:rsidR="00FC6D64" w:rsidRPr="007507ED" w:rsidP="007507ED">
            <w:pPr>
              <w:spacing w:after="0" w:line="240" w:lineRule="auto"/>
              <w:jc w:val="center"/>
              <w:rPr>
                <w:rFonts w:eastAsia="宋体"/>
                <w:b/>
              </w:rPr>
            </w:pPr>
            <w:r w:rsidRPr="007507ED">
              <w:rPr>
                <w:rFonts w:eastAsia="宋体"/>
                <w:b/>
              </w:rPr>
              <w:t xml:space="preserve">Событие </w:t>
            </w:r>
          </w:p>
          <w:p w:rsidR="00FC6D64" w:rsidRPr="007507ED" w:rsidP="007507ED">
            <w:pPr>
              <w:spacing w:after="0" w:line="240" w:lineRule="auto"/>
              <w:jc w:val="center"/>
              <w:rPr>
                <w:rFonts w:eastAsia="宋体"/>
                <w:b/>
              </w:rPr>
            </w:pPr>
            <w:r w:rsidRPr="007507ED">
              <w:rPr>
                <w:rFonts w:eastAsia="宋体"/>
                <w:b/>
              </w:rPr>
              <w:t>(название и форма)</w:t>
            </w:r>
          </w:p>
        </w:tc>
        <w:tc>
          <w:tcPr>
            <w:tcW w:w="1674" w:type="dxa"/>
            <w:shd w:val="clear" w:color="auto" w:fill="F2F2F2"/>
          </w:tcPr>
          <w:p w:rsidR="00FC6D64" w:rsidRPr="007507ED" w:rsidP="007507ED">
            <w:pPr>
              <w:spacing w:after="0" w:line="240" w:lineRule="auto"/>
              <w:jc w:val="center"/>
              <w:rPr>
                <w:rFonts w:eastAsia="宋体"/>
                <w:b/>
              </w:rPr>
            </w:pPr>
            <w:r w:rsidRPr="007507ED">
              <w:rPr>
                <w:rFonts w:eastAsia="宋体"/>
                <w:b/>
              </w:rPr>
              <w:t xml:space="preserve">Возрастная категория </w:t>
            </w:r>
          </w:p>
          <w:p w:rsidR="00FC6D64" w:rsidRPr="007507ED" w:rsidP="007507ED">
            <w:pPr>
              <w:spacing w:after="0" w:line="240" w:lineRule="auto"/>
              <w:jc w:val="center"/>
              <w:rPr>
                <w:rFonts w:eastAsia="宋体"/>
                <w:b/>
              </w:rPr>
            </w:pPr>
            <w:r w:rsidRPr="007507ED">
              <w:rPr>
                <w:rFonts w:eastAsia="宋体"/>
                <w:b/>
              </w:rPr>
              <w:t>детей</w:t>
            </w:r>
          </w:p>
          <w:p w:rsidR="00FC6D64" w:rsidRPr="007507ED" w:rsidP="007507ED">
            <w:pPr>
              <w:spacing w:after="0" w:line="240" w:lineRule="auto"/>
              <w:jc w:val="center"/>
              <w:rPr>
                <w:rFonts w:eastAsia="宋体"/>
                <w:b/>
              </w:rPr>
            </w:pPr>
            <w:r w:rsidRPr="007507ED">
              <w:rPr>
                <w:rFonts w:eastAsia="宋体"/>
                <w:b/>
              </w:rPr>
              <w:t>(группа)</w:t>
            </w:r>
          </w:p>
        </w:tc>
        <w:tc>
          <w:tcPr>
            <w:tcW w:w="2034" w:type="dxa"/>
            <w:shd w:val="clear" w:color="auto" w:fill="F2F2F2"/>
          </w:tcPr>
          <w:p w:rsidR="00FC6D64" w:rsidRPr="007507ED" w:rsidP="007507ED">
            <w:pPr>
              <w:spacing w:after="0" w:line="240" w:lineRule="auto"/>
              <w:jc w:val="center"/>
              <w:rPr>
                <w:rFonts w:eastAsia="宋体"/>
                <w:b/>
              </w:rPr>
            </w:pPr>
            <w:r w:rsidRPr="007507ED">
              <w:rPr>
                <w:rFonts w:eastAsia="宋体"/>
                <w:b/>
              </w:rPr>
              <w:t>Ответственный</w:t>
            </w:r>
          </w:p>
        </w:tc>
      </w:tr>
      <w:tr w:rsidTr="007507ED">
        <w:tblPrEx>
          <w:tblW w:w="9797" w:type="dxa"/>
          <w:jc w:val="center"/>
          <w:tblLayout w:type="fixed"/>
          <w:tblLook w:val="04A0"/>
        </w:tblPrEx>
        <w:trPr>
          <w:trHeight w:val="708"/>
          <w:jc w:val="center"/>
        </w:trPr>
        <w:tc>
          <w:tcPr>
            <w:tcW w:w="1384" w:type="dxa"/>
            <w:vMerge w:val="restart"/>
          </w:tcPr>
          <w:p w:rsidR="00FC6D64" w:rsidRPr="007507ED" w:rsidP="007507ED">
            <w:pPr>
              <w:spacing w:after="0" w:line="240" w:lineRule="auto"/>
              <w:jc w:val="both"/>
              <w:rPr>
                <w:rFonts w:eastAsia="宋体"/>
                <w:b/>
                <w:lang w:val="en-US"/>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01.09. День знаний</w:t>
            </w:r>
          </w:p>
          <w:p w:rsidR="00FC6D64" w:rsidRPr="007507ED" w:rsidP="007507ED">
            <w:pPr>
              <w:spacing w:after="0" w:line="240" w:lineRule="auto"/>
              <w:jc w:val="center"/>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Праздник «День знаний»</w:t>
            </w:r>
          </w:p>
        </w:tc>
        <w:tc>
          <w:tcPr>
            <w:tcW w:w="1674" w:type="dxa"/>
          </w:tcPr>
          <w:p w:rsidR="00FC6D64" w:rsidRPr="007507ED" w:rsidP="007507ED">
            <w:pPr>
              <w:spacing w:after="0" w:line="240" w:lineRule="auto"/>
              <w:jc w:val="center"/>
              <w:rPr>
                <w:rFonts w:eastAsia="宋体"/>
                <w:b/>
              </w:rPr>
            </w:pPr>
            <w:r w:rsidRPr="007507ED">
              <w:rPr>
                <w:rFonts w:eastAsia="宋体"/>
                <w:b/>
              </w:rPr>
              <w:t>Все возрастные группы</w:t>
            </w:r>
          </w:p>
          <w:p w:rsidR="00FC6D64" w:rsidRPr="007507ED" w:rsidP="007507ED">
            <w:pPr>
              <w:spacing w:after="0" w:line="240" w:lineRule="auto"/>
              <w:jc w:val="center"/>
              <w:rPr>
                <w:rFonts w:eastAsia="宋体"/>
                <w:b/>
              </w:rPr>
            </w:pPr>
          </w:p>
        </w:tc>
        <w:tc>
          <w:tcPr>
            <w:tcW w:w="2034" w:type="dxa"/>
            <w:vMerge w:val="restart"/>
          </w:tcPr>
          <w:p w:rsidR="00FC6D64" w:rsidRPr="007507ED" w:rsidP="007507ED">
            <w:pPr>
              <w:spacing w:after="0" w:line="240" w:lineRule="auto"/>
              <w:rPr>
                <w:rFonts w:eastAsia="宋体"/>
                <w:b/>
              </w:rPr>
            </w:pPr>
            <w:r w:rsidRPr="007507ED">
              <w:rPr>
                <w:rFonts w:eastAsia="宋体"/>
                <w:b/>
              </w:rPr>
              <w:t>Музыкальный руководитель, воспитатели</w:t>
            </w:r>
          </w:p>
          <w:p w:rsidR="00FC6D64" w:rsidRPr="007507ED" w:rsidP="007507ED">
            <w:pPr>
              <w:spacing w:after="0" w:line="240" w:lineRule="auto"/>
              <w:rPr>
                <w:rFonts w:eastAsia="宋体"/>
                <w:b/>
              </w:rPr>
            </w:pPr>
            <w:r w:rsidRPr="007507ED">
              <w:rPr>
                <w:rFonts w:eastAsia="宋体"/>
                <w:b/>
              </w:rPr>
              <w:t>методист</w:t>
            </w:r>
          </w:p>
        </w:tc>
      </w:tr>
      <w:tr w:rsidTr="007507ED">
        <w:tblPrEx>
          <w:tblW w:w="9797" w:type="dxa"/>
          <w:jc w:val="center"/>
          <w:tblLayout w:type="fixed"/>
          <w:tblLook w:val="04A0"/>
        </w:tblPrEx>
        <w:trPr>
          <w:trHeight w:val="3204"/>
          <w:jc w:val="center"/>
        </w:trPr>
        <w:tc>
          <w:tcPr>
            <w:tcW w:w="1384" w:type="dxa"/>
            <w:vMerge/>
          </w:tcPr>
          <w:p w:rsidR="00FC6D64" w:rsidRPr="007507ED" w:rsidP="007507ED">
            <w:pPr>
              <w:spacing w:after="0" w:line="240" w:lineRule="auto"/>
              <w:jc w:val="both"/>
              <w:rPr>
                <w:rFonts w:eastAsia="宋体"/>
                <w:b/>
                <w:lang w:val="en-US"/>
              </w:rPr>
            </w:pPr>
          </w:p>
        </w:tc>
        <w:tc>
          <w:tcPr>
            <w:tcW w:w="1985" w:type="dxa"/>
          </w:tcPr>
          <w:p w:rsidR="00FC6D64" w:rsidRPr="007507ED" w:rsidP="007507ED">
            <w:pPr>
              <w:spacing w:after="0" w:line="240" w:lineRule="auto"/>
              <w:jc w:val="both"/>
              <w:rPr>
                <w:rFonts w:eastAsia="宋体"/>
              </w:rPr>
            </w:pPr>
            <w:r w:rsidRPr="007507ED">
              <w:rPr>
                <w:rFonts w:eastAsia="宋体"/>
              </w:rPr>
              <w:t>03.09. День окончания Второй мировой войны.</w:t>
            </w:r>
          </w:p>
          <w:p w:rsidR="00FC6D64" w:rsidRPr="007507ED" w:rsidP="007507ED">
            <w:pPr>
              <w:spacing w:after="0" w:line="240" w:lineRule="auto"/>
              <w:jc w:val="both"/>
              <w:rPr>
                <w:rFonts w:eastAsia="宋体"/>
              </w:rPr>
            </w:pPr>
            <w:r w:rsidRPr="007507ED">
              <w:rPr>
                <w:rFonts w:eastAsia="宋体"/>
              </w:rPr>
              <w:t>03.09. День солидарности в борьбе с терроризмом.</w:t>
            </w:r>
          </w:p>
          <w:p w:rsidR="00FC6D64" w:rsidRPr="007507ED" w:rsidP="007507ED">
            <w:pPr>
              <w:spacing w:after="0" w:line="240" w:lineRule="auto"/>
              <w:jc w:val="both"/>
              <w:rPr>
                <w:rFonts w:eastAsia="宋体"/>
              </w:rPr>
            </w:pPr>
            <w:r w:rsidRPr="007507ED">
              <w:rPr>
                <w:rFonts w:eastAsia="宋体"/>
              </w:rPr>
              <w:t>03.09. День народов Среднего Урала.</w:t>
            </w:r>
          </w:p>
          <w:p w:rsidR="00FC6D64" w:rsidRPr="007507ED" w:rsidP="007507ED">
            <w:pPr>
              <w:spacing w:after="0" w:line="240" w:lineRule="auto"/>
              <w:jc w:val="center"/>
              <w:rPr>
                <w:rFonts w:eastAsia="宋体"/>
                <w:b/>
              </w:rPr>
            </w:pPr>
          </w:p>
        </w:tc>
        <w:tc>
          <w:tcPr>
            <w:tcW w:w="2720" w:type="dxa"/>
          </w:tcPr>
          <w:p w:rsidR="00FC6D64" w:rsidRPr="007507ED" w:rsidP="007507ED">
            <w:pPr>
              <w:spacing w:after="0" w:line="240" w:lineRule="auto"/>
              <w:jc w:val="center"/>
              <w:rPr>
                <w:rFonts w:eastAsia="宋体"/>
                <w:b/>
              </w:rPr>
            </w:pPr>
            <w:r w:rsidRPr="007507ED">
              <w:rPr>
                <w:rFonts w:eastAsia="宋体"/>
                <w:b/>
              </w:rPr>
              <w:t>Тематическая беседа</w:t>
            </w:r>
          </w:p>
        </w:tc>
        <w:tc>
          <w:tcPr>
            <w:tcW w:w="1674" w:type="dxa"/>
          </w:tcPr>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rPr>
            </w:pPr>
            <w:r w:rsidRPr="007507ED">
              <w:rPr>
                <w:rFonts w:eastAsia="宋体"/>
                <w:b/>
              </w:rPr>
              <w:t>5-8 лет</w:t>
            </w:r>
          </w:p>
        </w:tc>
        <w:tc>
          <w:tcPr>
            <w:tcW w:w="2034" w:type="dxa"/>
            <w:vMerge/>
          </w:tcPr>
          <w:p w:rsidR="00FC6D64" w:rsidRPr="007507ED" w:rsidP="007507ED">
            <w:pPr>
              <w:spacing w:after="0" w:line="240" w:lineRule="auto"/>
              <w:rPr>
                <w:rFonts w:eastAsia="宋体"/>
                <w:b/>
              </w:rPr>
            </w:pPr>
          </w:p>
        </w:tc>
      </w:tr>
      <w:tr w:rsidTr="007507ED">
        <w:tblPrEx>
          <w:tblW w:w="9797" w:type="dxa"/>
          <w:jc w:val="center"/>
          <w:tblLayout w:type="fixed"/>
          <w:tblLook w:val="04A0"/>
        </w:tblPrEx>
        <w:trPr>
          <w:trHeight w:val="924"/>
          <w:jc w:val="center"/>
        </w:trPr>
        <w:tc>
          <w:tcPr>
            <w:tcW w:w="1384" w:type="dxa"/>
            <w:vMerge/>
          </w:tcPr>
          <w:p w:rsidR="00FC6D64" w:rsidRPr="007507ED" w:rsidP="007507ED">
            <w:pPr>
              <w:spacing w:after="0" w:line="240" w:lineRule="auto"/>
              <w:jc w:val="both"/>
              <w:rPr>
                <w:rFonts w:eastAsia="宋体"/>
                <w:b/>
                <w:lang w:val="en-US"/>
              </w:rPr>
            </w:pPr>
          </w:p>
        </w:tc>
        <w:tc>
          <w:tcPr>
            <w:tcW w:w="1985" w:type="dxa"/>
          </w:tcPr>
          <w:p w:rsidR="00FC6D64" w:rsidRPr="007507ED" w:rsidP="007507ED">
            <w:pPr>
              <w:spacing w:after="0" w:line="240" w:lineRule="auto"/>
              <w:rPr>
                <w:rFonts w:eastAsia="宋体"/>
              </w:rPr>
            </w:pPr>
            <w:r w:rsidRPr="007507ED">
              <w:rPr>
                <w:rFonts w:eastAsia="宋体"/>
              </w:rPr>
              <w:t>04. 09 День города – Ирбит.</w:t>
            </w:r>
          </w:p>
          <w:p w:rsidR="00FC6D64" w:rsidRPr="007507ED" w:rsidP="007507ED">
            <w:pPr>
              <w:spacing w:after="0" w:line="240" w:lineRule="auto"/>
              <w:jc w:val="center"/>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Тематическая беседа. «История нашего города»;</w:t>
            </w:r>
          </w:p>
          <w:p w:rsidR="00FC6D64" w:rsidRPr="007507ED" w:rsidP="007507ED">
            <w:pPr>
              <w:spacing w:after="0" w:line="240" w:lineRule="auto"/>
              <w:jc w:val="center"/>
              <w:rPr>
                <w:rFonts w:eastAsia="宋体"/>
                <w:b/>
              </w:rPr>
            </w:pPr>
            <w:r w:rsidRPr="007507ED">
              <w:rPr>
                <w:rFonts w:eastAsia="宋体"/>
                <w:b/>
              </w:rPr>
              <w:t>Праздник «Любимый город!»</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554"/>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08.09. Международный день распространения грамотности;</w:t>
            </w:r>
          </w:p>
        </w:tc>
        <w:tc>
          <w:tcPr>
            <w:tcW w:w="2720" w:type="dxa"/>
          </w:tcPr>
          <w:p w:rsidR="00FC6D64" w:rsidRPr="007507ED" w:rsidP="007507ED">
            <w:pPr>
              <w:spacing w:after="0" w:line="240" w:lineRule="auto"/>
              <w:jc w:val="center"/>
              <w:rPr>
                <w:rFonts w:eastAsia="宋体"/>
                <w:b/>
              </w:rPr>
            </w:pPr>
            <w:r w:rsidRPr="007507ED">
              <w:rPr>
                <w:rFonts w:eastAsia="宋体"/>
                <w:b/>
              </w:rPr>
              <w:t>До свиданья, лето</w:t>
            </w:r>
          </w:p>
          <w:p w:rsidR="00FC6D64" w:rsidRPr="007507ED" w:rsidP="007507ED">
            <w:pPr>
              <w:spacing w:after="0" w:line="240" w:lineRule="auto"/>
              <w:jc w:val="center"/>
              <w:rPr>
                <w:rFonts w:eastAsia="宋体"/>
                <w:b/>
              </w:rPr>
            </w:pPr>
            <w:r w:rsidRPr="007507ED">
              <w:rPr>
                <w:rFonts w:eastAsia="宋体"/>
                <w:b/>
              </w:rPr>
              <w:t>«День открытых дверей»</w:t>
            </w:r>
          </w:p>
        </w:tc>
        <w:tc>
          <w:tcPr>
            <w:tcW w:w="1674" w:type="dxa"/>
          </w:tcPr>
          <w:p w:rsidR="00FC6D64" w:rsidRPr="007507ED" w:rsidP="007507ED">
            <w:pPr>
              <w:spacing w:after="0" w:line="240" w:lineRule="auto"/>
              <w:jc w:val="center"/>
              <w:rPr>
                <w:rFonts w:eastAsia="宋体"/>
                <w:b/>
              </w:rPr>
            </w:pPr>
            <w:r w:rsidRPr="007507ED">
              <w:rPr>
                <w:rFonts w:eastAsia="宋体"/>
                <w:b/>
              </w:rPr>
              <w:t>Дети 3-8 лет</w:t>
            </w:r>
          </w:p>
        </w:tc>
        <w:tc>
          <w:tcPr>
            <w:tcW w:w="2034" w:type="dxa"/>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554"/>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rPr>
                <w:rFonts w:eastAsia="宋体"/>
              </w:rPr>
            </w:pPr>
            <w:r w:rsidRPr="007507ED">
              <w:rPr>
                <w:rFonts w:eastAsia="宋体"/>
              </w:rPr>
              <w:t>09.09. Всемирный день красоты</w:t>
            </w:r>
          </w:p>
        </w:tc>
        <w:tc>
          <w:tcPr>
            <w:tcW w:w="2720" w:type="dxa"/>
          </w:tcPr>
          <w:p w:rsidR="00FC6D64" w:rsidRPr="007507ED" w:rsidP="007507ED">
            <w:pPr>
              <w:spacing w:after="0" w:line="240" w:lineRule="auto"/>
              <w:jc w:val="center"/>
              <w:rPr>
                <w:rFonts w:eastAsia="宋体"/>
                <w:b/>
              </w:rPr>
            </w:pPr>
            <w:r w:rsidRPr="007507ED">
              <w:rPr>
                <w:rFonts w:eastAsia="宋体"/>
                <w:b/>
              </w:rPr>
              <w:t>Праздник: Осень</w:t>
            </w:r>
          </w:p>
          <w:p w:rsidR="00FC6D64" w:rsidRPr="007507ED" w:rsidP="007507ED">
            <w:pPr>
              <w:spacing w:after="0" w:line="240" w:lineRule="auto"/>
              <w:jc w:val="center"/>
              <w:rPr>
                <w:rFonts w:eastAsia="宋体"/>
                <w:b/>
                <w:color w:val="262626" w:themeTint="D9"/>
              </w:rPr>
            </w:pPr>
            <w:r w:rsidRPr="007507ED">
              <w:rPr>
                <w:rFonts w:eastAsia="宋体"/>
                <w:b/>
              </w:rPr>
              <w:t>«Что нам осень принесла»</w:t>
            </w:r>
          </w:p>
        </w:tc>
        <w:tc>
          <w:tcPr>
            <w:tcW w:w="1674" w:type="dxa"/>
          </w:tcPr>
          <w:p w:rsidR="00FC6D64" w:rsidRPr="007507ED" w:rsidP="007507ED">
            <w:pPr>
              <w:spacing w:after="0" w:line="240" w:lineRule="auto"/>
              <w:jc w:val="center"/>
              <w:rPr>
                <w:rFonts w:eastAsia="宋体"/>
                <w:b/>
              </w:rPr>
            </w:pPr>
            <w:r w:rsidRPr="007507ED">
              <w:rPr>
                <w:rFonts w:eastAsia="宋体"/>
                <w:b/>
              </w:rPr>
              <w:t>Все возрастные группы детей</w:t>
            </w:r>
          </w:p>
        </w:tc>
        <w:tc>
          <w:tcPr>
            <w:tcW w:w="2034" w:type="dxa"/>
          </w:tcPr>
          <w:p w:rsidR="00FC6D64" w:rsidRPr="007507ED" w:rsidP="007507ED">
            <w:pPr>
              <w:spacing w:after="0" w:line="240" w:lineRule="auto"/>
              <w:rPr>
                <w:rFonts w:eastAsia="宋体"/>
                <w:b/>
              </w:rPr>
            </w:pPr>
            <w:r w:rsidRPr="007507ED">
              <w:rPr>
                <w:rFonts w:eastAsia="宋体"/>
                <w:b/>
              </w:rPr>
              <w:t>Методист, воспитатели</w:t>
            </w:r>
          </w:p>
        </w:tc>
      </w:tr>
      <w:tr w:rsidTr="007507ED">
        <w:tblPrEx>
          <w:tblW w:w="9797" w:type="dxa"/>
          <w:jc w:val="center"/>
          <w:tblLayout w:type="fixed"/>
          <w:tblLook w:val="04A0"/>
        </w:tblPrEx>
        <w:trPr>
          <w:trHeight w:val="1374"/>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IV</w:t>
            </w:r>
            <w:r w:rsidRPr="007507ED">
              <w:rPr>
                <w:rFonts w:eastAsia="宋体"/>
                <w:b/>
              </w:rPr>
              <w:t xml:space="preserve"> неделя</w:t>
            </w:r>
          </w:p>
        </w:tc>
        <w:tc>
          <w:tcPr>
            <w:tcW w:w="1985" w:type="dxa"/>
          </w:tcPr>
          <w:p w:rsidR="00FC6D64" w:rsidRPr="007507ED" w:rsidP="007507ED">
            <w:pPr>
              <w:spacing w:after="0" w:line="240" w:lineRule="auto"/>
              <w:jc w:val="center"/>
              <w:rPr>
                <w:rFonts w:eastAsia="宋体"/>
              </w:rPr>
            </w:pPr>
            <w:r w:rsidRPr="007507ED">
              <w:rPr>
                <w:rFonts w:eastAsia="宋体"/>
              </w:rPr>
              <w:t>27. 09. День воспитателя и всех дошкольных работников</w:t>
            </w:r>
            <w:r w:rsidRPr="007507ED">
              <w:rPr>
                <w:rFonts w:eastAsia="宋体"/>
                <w:color w:val="FF0000"/>
              </w:rPr>
              <w:t xml:space="preserve"> </w:t>
            </w:r>
          </w:p>
        </w:tc>
        <w:tc>
          <w:tcPr>
            <w:tcW w:w="2720" w:type="dxa"/>
          </w:tcPr>
          <w:p w:rsidR="00FC6D64" w:rsidRPr="007507ED" w:rsidP="007507ED">
            <w:pPr>
              <w:spacing w:after="0" w:line="240" w:lineRule="auto"/>
              <w:jc w:val="center"/>
              <w:rPr>
                <w:rFonts w:eastAsia="宋体"/>
                <w:b/>
              </w:rPr>
            </w:pPr>
            <w:r w:rsidRPr="007507ED">
              <w:rPr>
                <w:rFonts w:eastAsia="宋体"/>
                <w:b/>
              </w:rPr>
              <w:t>Моя семья</w:t>
            </w:r>
          </w:p>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color w:val="FF0000"/>
              </w:rPr>
            </w:pPr>
            <w:r w:rsidRPr="007507ED">
              <w:rPr>
                <w:rFonts w:eastAsia="宋体"/>
                <w:b/>
              </w:rPr>
              <w:t>Конкурс рисунков «Наш любимый детский сад»</w:t>
            </w:r>
          </w:p>
        </w:tc>
        <w:tc>
          <w:tcPr>
            <w:tcW w:w="1674" w:type="dxa"/>
          </w:tcPr>
          <w:p w:rsidR="00FC6D64" w:rsidRPr="007507ED" w:rsidP="007507ED">
            <w:pPr>
              <w:spacing w:after="0" w:line="240" w:lineRule="auto"/>
              <w:jc w:val="center"/>
              <w:rPr>
                <w:rFonts w:eastAsia="宋体"/>
                <w:b/>
              </w:rPr>
            </w:pPr>
            <w:r w:rsidRPr="007507ED">
              <w:rPr>
                <w:rFonts w:eastAsia="宋体"/>
                <w:b/>
              </w:rPr>
              <w:t>Дети 3-8 лет</w:t>
            </w:r>
          </w:p>
        </w:tc>
        <w:tc>
          <w:tcPr>
            <w:tcW w:w="2034" w:type="dxa"/>
          </w:tcPr>
          <w:p w:rsidR="00FC6D64" w:rsidRPr="007507ED" w:rsidP="007507ED">
            <w:pPr>
              <w:spacing w:after="0" w:line="240" w:lineRule="auto"/>
              <w:rPr>
                <w:rFonts w:eastAsia="宋体"/>
                <w:b/>
              </w:rPr>
            </w:pPr>
            <w:r w:rsidRPr="007507ED">
              <w:rPr>
                <w:rFonts w:eastAsia="宋体"/>
                <w:b/>
              </w:rPr>
              <w:t>Методист, воспитатели</w:t>
            </w:r>
          </w:p>
        </w:tc>
      </w:tr>
      <w:tr w:rsidTr="007507ED">
        <w:tblPrEx>
          <w:tblW w:w="9797" w:type="dxa"/>
          <w:jc w:val="center"/>
          <w:tblLayout w:type="fixed"/>
          <w:tblLook w:val="04A0"/>
        </w:tblPrEx>
        <w:trPr>
          <w:trHeight w:val="277"/>
          <w:jc w:val="center"/>
        </w:trPr>
        <w:tc>
          <w:tcPr>
            <w:tcW w:w="9797" w:type="dxa"/>
            <w:gridSpan w:val="5"/>
            <w:shd w:val="clear" w:color="auto" w:fill="FDE9D9"/>
          </w:tcPr>
          <w:p w:rsidR="00FC6D64" w:rsidRPr="007507ED" w:rsidP="007507ED">
            <w:pPr>
              <w:spacing w:after="0" w:line="240" w:lineRule="auto"/>
              <w:jc w:val="center"/>
              <w:rPr>
                <w:rFonts w:eastAsia="宋体"/>
                <w:b/>
              </w:rPr>
            </w:pPr>
            <w:r w:rsidRPr="007507ED">
              <w:rPr>
                <w:rFonts w:eastAsia="宋体"/>
                <w:b/>
              </w:rPr>
              <w:t>Октябрь</w:t>
            </w:r>
          </w:p>
        </w:tc>
      </w:tr>
      <w:tr w:rsidTr="007507ED">
        <w:tblPrEx>
          <w:tblW w:w="9797" w:type="dxa"/>
          <w:jc w:val="center"/>
          <w:tblLayout w:type="fixed"/>
          <w:tblLook w:val="04A0"/>
        </w:tblPrEx>
        <w:trPr>
          <w:trHeight w:val="1116"/>
          <w:jc w:val="center"/>
        </w:trPr>
        <w:tc>
          <w:tcPr>
            <w:tcW w:w="1384" w:type="dxa"/>
            <w:vMerge w:val="restart"/>
          </w:tcPr>
          <w:p w:rsidR="00FC6D64" w:rsidRPr="007507ED" w:rsidP="007507ED">
            <w:pPr>
              <w:spacing w:after="0" w:line="240" w:lineRule="auto"/>
              <w:jc w:val="both"/>
              <w:rPr>
                <w:rFonts w:eastAsia="宋体"/>
                <w:b/>
                <w:lang w:val="en-US"/>
              </w:rPr>
            </w:pPr>
            <w:r w:rsidRPr="007507ED">
              <w:rPr>
                <w:rFonts w:eastAsia="宋体"/>
                <w:b/>
                <w:lang w:val="en-US"/>
              </w:rPr>
              <w:t>I</w:t>
            </w:r>
            <w:r w:rsidRPr="007507ED">
              <w:rPr>
                <w:rFonts w:eastAsia="宋体"/>
                <w:b/>
              </w:rPr>
              <w:t xml:space="preserve"> неделя</w:t>
            </w: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r w:rsidRPr="007507ED">
              <w:rPr>
                <w:rFonts w:eastAsia="宋体"/>
                <w:b/>
                <w:lang w:val="en-US"/>
              </w:rPr>
              <w:t>II</w:t>
            </w:r>
            <w:r w:rsidRPr="007507ED">
              <w:rPr>
                <w:rFonts w:eastAsia="宋体"/>
                <w:b/>
              </w:rPr>
              <w:t xml:space="preserve"> неделя</w:t>
            </w:r>
          </w:p>
          <w:p w:rsidR="00FC6D64" w:rsidRPr="007507ED" w:rsidP="007507ED">
            <w:pPr>
              <w:spacing w:after="0" w:line="240" w:lineRule="auto"/>
              <w:jc w:val="both"/>
              <w:rPr>
                <w:rFonts w:eastAsia="宋体"/>
                <w:b/>
              </w:rPr>
            </w:pPr>
          </w:p>
        </w:tc>
        <w:tc>
          <w:tcPr>
            <w:tcW w:w="1985" w:type="dxa"/>
          </w:tcPr>
          <w:p w:rsidR="00FC6D64" w:rsidRPr="007507ED" w:rsidP="007507ED">
            <w:pPr>
              <w:spacing w:after="0" w:line="240" w:lineRule="auto"/>
              <w:jc w:val="center"/>
              <w:rPr>
                <w:rFonts w:eastAsia="宋体"/>
              </w:rPr>
            </w:pPr>
            <w:r w:rsidRPr="007507ED">
              <w:rPr>
                <w:rFonts w:eastAsia="宋体"/>
              </w:rPr>
              <w:t xml:space="preserve">01.10. Международный день пожилых людей </w:t>
            </w:r>
          </w:p>
          <w:p w:rsidR="00FC6D64" w:rsidRPr="007507ED" w:rsidP="007507ED">
            <w:pPr>
              <w:spacing w:after="0" w:line="240" w:lineRule="auto"/>
              <w:jc w:val="center"/>
              <w:rPr>
                <w:rFonts w:eastAsia="宋体"/>
              </w:rPr>
            </w:pPr>
            <w:r w:rsidRPr="007507ED">
              <w:rPr>
                <w:rFonts w:eastAsia="宋体"/>
              </w:rPr>
              <w:t xml:space="preserve"> </w:t>
            </w:r>
          </w:p>
          <w:p w:rsidR="00FC6D64" w:rsidRPr="007507ED" w:rsidP="007507ED">
            <w:pPr>
              <w:spacing w:after="0" w:line="240" w:lineRule="auto"/>
              <w:jc w:val="center"/>
              <w:rPr>
                <w:rFonts w:eastAsia="宋体"/>
                <w:b/>
              </w:rPr>
            </w:pPr>
          </w:p>
        </w:tc>
        <w:tc>
          <w:tcPr>
            <w:tcW w:w="2720" w:type="dxa"/>
          </w:tcPr>
          <w:p w:rsidR="00FC6D64" w:rsidRPr="007507ED" w:rsidP="007507ED">
            <w:pPr>
              <w:spacing w:after="0" w:line="240" w:lineRule="auto"/>
              <w:jc w:val="center"/>
              <w:rPr>
                <w:rFonts w:eastAsia="宋体"/>
                <w:b/>
              </w:rPr>
            </w:pPr>
            <w:r w:rsidRPr="007507ED">
              <w:rPr>
                <w:rFonts w:eastAsia="宋体"/>
                <w:b/>
              </w:rPr>
              <w:t>Изготовление подарков для пожилых людей.</w:t>
            </w:r>
          </w:p>
          <w:p w:rsidR="00FC6D64" w:rsidRPr="007507ED" w:rsidP="007507ED">
            <w:pPr>
              <w:spacing w:after="0" w:line="240" w:lineRule="auto"/>
              <w:jc w:val="center"/>
              <w:rPr>
                <w:rFonts w:eastAsia="宋体"/>
                <w:b/>
              </w:rPr>
            </w:pPr>
          </w:p>
          <w:p w:rsidR="00FC6D64" w:rsidRPr="007507ED" w:rsidP="007507ED">
            <w:pPr>
              <w:spacing w:after="0" w:line="240" w:lineRule="auto"/>
              <w:rPr>
                <w:rFonts w:eastAsia="宋体"/>
                <w:b/>
              </w:rPr>
            </w:pPr>
          </w:p>
        </w:tc>
        <w:tc>
          <w:tcPr>
            <w:tcW w:w="1674" w:type="dxa"/>
          </w:tcPr>
          <w:p w:rsidR="00FC6D64" w:rsidRPr="007507ED" w:rsidP="007507ED">
            <w:pPr>
              <w:spacing w:after="0" w:line="240" w:lineRule="auto"/>
              <w:jc w:val="center"/>
              <w:rPr>
                <w:rFonts w:eastAsia="宋体"/>
                <w:b/>
              </w:rPr>
            </w:pPr>
            <w:r w:rsidRPr="007507ED">
              <w:rPr>
                <w:rFonts w:eastAsia="宋体"/>
                <w:b/>
              </w:rPr>
              <w:t>Дети 2-8 лет</w:t>
            </w:r>
          </w:p>
        </w:tc>
        <w:tc>
          <w:tcPr>
            <w:tcW w:w="2034" w:type="dxa"/>
          </w:tcPr>
          <w:p w:rsidR="00FC6D64" w:rsidRPr="007507ED" w:rsidP="007507ED">
            <w:pPr>
              <w:spacing w:after="0" w:line="240" w:lineRule="auto"/>
              <w:rPr>
                <w:rFonts w:eastAsia="宋体"/>
                <w:b/>
              </w:rPr>
            </w:pPr>
            <w:r w:rsidRPr="007507ED">
              <w:rPr>
                <w:rFonts w:eastAsia="宋体"/>
                <w:b/>
              </w:rPr>
              <w:t>Воспитатели</w:t>
            </w:r>
          </w:p>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rPr>
            </w:pPr>
          </w:p>
          <w:p w:rsidR="00FC6D64" w:rsidRPr="007507ED" w:rsidP="007507ED">
            <w:pPr>
              <w:spacing w:after="0" w:line="240" w:lineRule="auto"/>
              <w:rPr>
                <w:rFonts w:eastAsia="宋体"/>
                <w:b/>
              </w:rPr>
            </w:pPr>
          </w:p>
        </w:tc>
      </w:tr>
      <w:tr w:rsidTr="007507ED">
        <w:tblPrEx>
          <w:tblW w:w="9797" w:type="dxa"/>
          <w:jc w:val="center"/>
          <w:tblLayout w:type="fixed"/>
          <w:tblLook w:val="04A0"/>
        </w:tblPrEx>
        <w:trPr>
          <w:trHeight w:val="1080"/>
          <w:jc w:val="center"/>
        </w:trPr>
        <w:tc>
          <w:tcPr>
            <w:tcW w:w="1384" w:type="dxa"/>
            <w:vMerge/>
          </w:tcPr>
          <w:p w:rsidR="00FC6D64" w:rsidRPr="007507ED" w:rsidP="007507ED">
            <w:pPr>
              <w:spacing w:after="0" w:line="240" w:lineRule="auto"/>
              <w:jc w:val="both"/>
              <w:rPr>
                <w:rFonts w:eastAsia="宋体"/>
                <w:b/>
                <w:lang w:val="en-US"/>
              </w:rPr>
            </w:pPr>
          </w:p>
        </w:tc>
        <w:tc>
          <w:tcPr>
            <w:tcW w:w="1985" w:type="dxa"/>
          </w:tcPr>
          <w:p w:rsidR="00FC6D64" w:rsidRPr="007507ED" w:rsidP="007507ED">
            <w:pPr>
              <w:spacing w:after="0" w:line="240" w:lineRule="auto"/>
              <w:rPr>
                <w:rFonts w:eastAsia="宋体"/>
              </w:rPr>
            </w:pPr>
            <w:r w:rsidRPr="007507ED">
              <w:rPr>
                <w:rFonts w:eastAsia="宋体"/>
              </w:rPr>
              <w:t>01.10. день музыки</w:t>
            </w:r>
          </w:p>
          <w:p w:rsidR="00FC6D64" w:rsidRPr="007507ED" w:rsidP="007507ED">
            <w:pPr>
              <w:spacing w:after="0" w:line="240" w:lineRule="auto"/>
              <w:jc w:val="center"/>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Тематическое занятие</w:t>
            </w:r>
          </w:p>
          <w:p w:rsidR="00FC6D64" w:rsidRPr="007507ED" w:rsidP="007507ED">
            <w:pPr>
              <w:spacing w:after="0" w:line="240" w:lineRule="auto"/>
              <w:jc w:val="center"/>
              <w:rPr>
                <w:rFonts w:eastAsia="宋体"/>
                <w:b/>
              </w:rPr>
            </w:pPr>
          </w:p>
          <w:p w:rsidR="00FC6D64" w:rsidRPr="007507ED" w:rsidP="007507ED">
            <w:pPr>
              <w:spacing w:after="0" w:line="240" w:lineRule="auto"/>
              <w:rPr>
                <w:rFonts w:eastAsia="宋体"/>
                <w:b/>
              </w:rPr>
            </w:pPr>
            <w:r w:rsidRPr="007507ED">
              <w:rPr>
                <w:rFonts w:eastAsia="宋体"/>
                <w:b/>
              </w:rPr>
              <w:t xml:space="preserve"> </w:t>
            </w:r>
          </w:p>
        </w:tc>
        <w:tc>
          <w:tcPr>
            <w:tcW w:w="1674" w:type="dxa"/>
          </w:tcPr>
          <w:p w:rsidR="00FC6D64" w:rsidRPr="007507ED" w:rsidP="007507ED">
            <w:pPr>
              <w:spacing w:after="0" w:line="240" w:lineRule="auto"/>
              <w:jc w:val="center"/>
              <w:rPr>
                <w:rFonts w:eastAsia="宋体"/>
                <w:b/>
              </w:rPr>
            </w:pPr>
            <w:r w:rsidRPr="007507ED">
              <w:rPr>
                <w:rFonts w:eastAsia="宋体"/>
                <w:b/>
              </w:rPr>
              <w:t>Все возраст-ные группы детей</w:t>
            </w:r>
          </w:p>
        </w:tc>
        <w:tc>
          <w:tcPr>
            <w:tcW w:w="2034" w:type="dxa"/>
          </w:tcPr>
          <w:p w:rsidR="00FC6D64" w:rsidRPr="007507ED" w:rsidP="007507ED">
            <w:pPr>
              <w:spacing w:after="0" w:line="240" w:lineRule="auto"/>
              <w:rPr>
                <w:rFonts w:eastAsia="宋体"/>
                <w:b/>
              </w:rPr>
            </w:pPr>
            <w:r w:rsidRPr="007507ED">
              <w:rPr>
                <w:rFonts w:eastAsia="宋体"/>
                <w:b/>
              </w:rPr>
              <w:t>Муз. Руководитель</w:t>
            </w:r>
          </w:p>
          <w:p w:rsidR="00FC6D64" w:rsidRPr="007507ED" w:rsidP="007507ED">
            <w:pPr>
              <w:spacing w:after="0" w:line="240" w:lineRule="auto"/>
              <w:rPr>
                <w:rFonts w:eastAsia="宋体"/>
                <w:b/>
              </w:rPr>
            </w:pPr>
          </w:p>
          <w:p w:rsidR="00FC6D64" w:rsidRPr="007507ED" w:rsidP="007507ED">
            <w:pPr>
              <w:spacing w:after="0" w:line="240" w:lineRule="auto"/>
              <w:rPr>
                <w:rFonts w:eastAsia="宋体"/>
                <w:b/>
              </w:rPr>
            </w:pPr>
          </w:p>
          <w:p w:rsidR="00FC6D64" w:rsidRPr="007507ED" w:rsidP="007507ED">
            <w:pPr>
              <w:spacing w:after="0" w:line="240" w:lineRule="auto"/>
              <w:rPr>
                <w:rFonts w:eastAsia="宋体"/>
                <w:b/>
              </w:rPr>
            </w:pPr>
          </w:p>
        </w:tc>
      </w:tr>
      <w:tr w:rsidTr="007507ED">
        <w:tblPrEx>
          <w:tblW w:w="9797" w:type="dxa"/>
          <w:jc w:val="center"/>
          <w:tblLayout w:type="fixed"/>
          <w:tblLook w:val="04A0"/>
        </w:tblPrEx>
        <w:trPr>
          <w:trHeight w:val="1188"/>
          <w:jc w:val="center"/>
        </w:trPr>
        <w:tc>
          <w:tcPr>
            <w:tcW w:w="1384" w:type="dxa"/>
            <w:vMerge/>
          </w:tcPr>
          <w:p w:rsidR="00FC6D64" w:rsidRPr="007507ED" w:rsidP="007507ED">
            <w:pPr>
              <w:spacing w:after="0" w:line="240" w:lineRule="auto"/>
              <w:jc w:val="both"/>
              <w:rPr>
                <w:rFonts w:eastAsia="宋体"/>
                <w:b/>
              </w:rPr>
            </w:pPr>
          </w:p>
        </w:tc>
        <w:tc>
          <w:tcPr>
            <w:tcW w:w="1985" w:type="dxa"/>
          </w:tcPr>
          <w:p w:rsidR="00FC6D64" w:rsidRPr="007507ED" w:rsidP="007507ED">
            <w:pPr>
              <w:spacing w:after="0" w:line="240" w:lineRule="auto"/>
              <w:rPr>
                <w:rFonts w:eastAsia="宋体"/>
              </w:rPr>
            </w:pPr>
            <w:r w:rsidRPr="007507ED">
              <w:rPr>
                <w:rFonts w:eastAsia="宋体"/>
              </w:rPr>
              <w:t>04.10. День защиты животных</w:t>
            </w:r>
          </w:p>
          <w:p w:rsidR="00FC6D64" w:rsidRPr="007507ED" w:rsidP="007507ED">
            <w:pPr>
              <w:spacing w:after="0" w:line="240" w:lineRule="auto"/>
              <w:jc w:val="center"/>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Беседы, рассматривание иллюстраций, акции.</w:t>
            </w:r>
          </w:p>
        </w:tc>
        <w:tc>
          <w:tcPr>
            <w:tcW w:w="1674" w:type="dxa"/>
          </w:tcPr>
          <w:p w:rsidR="00FC6D64" w:rsidRPr="007507ED" w:rsidP="007507ED">
            <w:pPr>
              <w:spacing w:after="0" w:line="240" w:lineRule="auto"/>
              <w:jc w:val="center"/>
              <w:rPr>
                <w:rFonts w:eastAsia="宋体"/>
                <w:b/>
              </w:rPr>
            </w:pPr>
            <w:r w:rsidRPr="007507ED">
              <w:rPr>
                <w:rFonts w:eastAsia="宋体"/>
                <w:b/>
              </w:rPr>
              <w:t>Дети 2-8 лет</w:t>
            </w:r>
          </w:p>
        </w:tc>
        <w:tc>
          <w:tcPr>
            <w:tcW w:w="2034" w:type="dxa"/>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504"/>
          <w:jc w:val="center"/>
        </w:trPr>
        <w:tc>
          <w:tcPr>
            <w:tcW w:w="1384" w:type="dxa"/>
            <w:vMerge/>
          </w:tcPr>
          <w:p w:rsidR="00FC6D64" w:rsidRPr="007507ED" w:rsidP="007507ED">
            <w:pPr>
              <w:spacing w:after="0" w:line="240" w:lineRule="auto"/>
              <w:jc w:val="both"/>
              <w:rPr>
                <w:rFonts w:eastAsia="宋体"/>
                <w:b/>
              </w:rPr>
            </w:pPr>
          </w:p>
        </w:tc>
        <w:tc>
          <w:tcPr>
            <w:tcW w:w="1985" w:type="dxa"/>
          </w:tcPr>
          <w:p w:rsidR="00FC6D64" w:rsidRPr="007507ED" w:rsidP="007507ED">
            <w:pPr>
              <w:spacing w:after="0" w:line="240" w:lineRule="auto"/>
              <w:jc w:val="center"/>
              <w:rPr>
                <w:rFonts w:eastAsia="宋体"/>
              </w:rPr>
            </w:pPr>
            <w:r w:rsidRPr="007507ED">
              <w:rPr>
                <w:rFonts w:eastAsia="宋体"/>
              </w:rPr>
              <w:t>05.10. День учителя</w:t>
            </w:r>
          </w:p>
        </w:tc>
        <w:tc>
          <w:tcPr>
            <w:tcW w:w="2720" w:type="dxa"/>
          </w:tcPr>
          <w:p w:rsidR="00FC6D64" w:rsidRPr="007507ED" w:rsidP="007507ED">
            <w:pPr>
              <w:spacing w:after="0" w:line="240" w:lineRule="auto"/>
              <w:jc w:val="center"/>
              <w:rPr>
                <w:rFonts w:eastAsia="宋体"/>
                <w:b/>
              </w:rPr>
            </w:pPr>
            <w:r w:rsidRPr="007507ED">
              <w:rPr>
                <w:rFonts w:eastAsia="宋体"/>
                <w:b/>
              </w:rPr>
              <w:t>беседа</w:t>
            </w:r>
          </w:p>
        </w:tc>
        <w:tc>
          <w:tcPr>
            <w:tcW w:w="1674" w:type="dxa"/>
          </w:tcPr>
          <w:p w:rsidR="00FC6D64" w:rsidRPr="007507ED" w:rsidP="007507ED">
            <w:pPr>
              <w:spacing w:after="0" w:line="240" w:lineRule="auto"/>
              <w:jc w:val="center"/>
              <w:rPr>
                <w:rFonts w:eastAsia="宋体"/>
                <w:b/>
              </w:rPr>
            </w:pPr>
            <w:r w:rsidRPr="007507ED">
              <w:rPr>
                <w:rFonts w:eastAsia="宋体"/>
                <w:b/>
              </w:rPr>
              <w:t>Дети 6-8</w:t>
            </w:r>
          </w:p>
        </w:tc>
        <w:tc>
          <w:tcPr>
            <w:tcW w:w="2034" w:type="dxa"/>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832"/>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center"/>
              <w:rPr>
                <w:rFonts w:eastAsia="宋体"/>
              </w:rPr>
            </w:pPr>
            <w:r w:rsidRPr="007507ED">
              <w:rPr>
                <w:rFonts w:eastAsia="宋体"/>
              </w:rPr>
              <w:t>День отца в России – Третье воскресенье октября</w:t>
            </w:r>
          </w:p>
        </w:tc>
        <w:tc>
          <w:tcPr>
            <w:tcW w:w="2720" w:type="dxa"/>
          </w:tcPr>
          <w:p w:rsidR="00FC6D64" w:rsidRPr="007507ED" w:rsidP="007507ED">
            <w:pPr>
              <w:spacing w:after="0" w:line="240" w:lineRule="auto"/>
              <w:jc w:val="center"/>
              <w:rPr>
                <w:rFonts w:eastAsia="宋体"/>
                <w:b/>
              </w:rPr>
            </w:pPr>
            <w:r w:rsidRPr="007507ED">
              <w:rPr>
                <w:rFonts w:eastAsia="宋体"/>
                <w:b/>
              </w:rPr>
              <w:t>беседа</w:t>
            </w:r>
          </w:p>
        </w:tc>
        <w:tc>
          <w:tcPr>
            <w:tcW w:w="1674" w:type="dxa"/>
          </w:tcPr>
          <w:p w:rsidR="00FC6D64" w:rsidRPr="007507ED" w:rsidP="007507ED">
            <w:pPr>
              <w:spacing w:after="0" w:line="240" w:lineRule="auto"/>
              <w:jc w:val="center"/>
              <w:rPr>
                <w:rFonts w:eastAsia="宋体"/>
                <w:b/>
              </w:rPr>
            </w:pPr>
            <w:r w:rsidRPr="007507ED">
              <w:rPr>
                <w:rFonts w:eastAsia="宋体"/>
                <w:b/>
              </w:rPr>
              <w:t>все Дети</w:t>
            </w:r>
          </w:p>
        </w:tc>
        <w:tc>
          <w:tcPr>
            <w:tcW w:w="2034" w:type="dxa"/>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Ноябрь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shd w:val="clear" w:color="auto" w:fill="auto"/>
          </w:tcPr>
          <w:p w:rsidR="00FC6D64" w:rsidRPr="007507ED" w:rsidP="007507ED">
            <w:pPr>
              <w:spacing w:after="0" w:line="240" w:lineRule="auto"/>
              <w:jc w:val="both"/>
              <w:rPr>
                <w:rFonts w:eastAsia="宋体"/>
                <w:b/>
                <w:lang w:val="en-US"/>
              </w:rPr>
            </w:pPr>
            <w:r w:rsidRPr="007507ED">
              <w:rPr>
                <w:rFonts w:eastAsia="宋体"/>
                <w:b/>
                <w:lang w:val="en-US"/>
              </w:rPr>
              <w:t>I</w:t>
            </w:r>
            <w:r w:rsidRPr="007507ED">
              <w:rPr>
                <w:rFonts w:eastAsia="宋体"/>
                <w:b/>
              </w:rPr>
              <w:t xml:space="preserve"> неделя</w:t>
            </w:r>
          </w:p>
          <w:p w:rsidR="00FC6D64" w:rsidRPr="007507ED" w:rsidP="007507ED">
            <w:pPr>
              <w:spacing w:after="0" w:line="240" w:lineRule="auto"/>
              <w:rPr>
                <w:rFonts w:eastAsia="宋体"/>
                <w:b/>
              </w:rPr>
            </w:pPr>
          </w:p>
        </w:tc>
        <w:tc>
          <w:tcPr>
            <w:tcW w:w="1985" w:type="dxa"/>
            <w:shd w:val="clear" w:color="auto" w:fill="auto"/>
          </w:tcPr>
          <w:p w:rsidR="00FC6D64" w:rsidRPr="007507ED" w:rsidP="007507ED">
            <w:pPr>
              <w:spacing w:after="0" w:line="240" w:lineRule="auto"/>
              <w:rPr>
                <w:rFonts w:eastAsia="宋体"/>
              </w:rPr>
            </w:pPr>
            <w:r w:rsidRPr="007507ED">
              <w:rPr>
                <w:rFonts w:eastAsia="宋体"/>
              </w:rPr>
              <w:t>04.11. День народного единства</w:t>
            </w:r>
          </w:p>
          <w:p w:rsidR="00FC6D64" w:rsidRPr="007507ED" w:rsidP="007507ED">
            <w:pPr>
              <w:spacing w:after="0" w:line="240" w:lineRule="auto"/>
              <w:jc w:val="center"/>
              <w:rPr>
                <w:rFonts w:eastAsia="宋体"/>
                <w:b/>
              </w:rPr>
            </w:pPr>
          </w:p>
        </w:tc>
        <w:tc>
          <w:tcPr>
            <w:tcW w:w="2720" w:type="dxa"/>
            <w:shd w:val="clear" w:color="auto" w:fill="auto"/>
          </w:tcPr>
          <w:p w:rsidR="00FC6D64" w:rsidRPr="007507ED" w:rsidP="007507ED">
            <w:pPr>
              <w:spacing w:after="0" w:line="240" w:lineRule="auto"/>
              <w:jc w:val="center"/>
              <w:rPr>
                <w:rFonts w:eastAsia="宋体"/>
                <w:b/>
              </w:rPr>
            </w:pPr>
            <w:r w:rsidRPr="007507ED">
              <w:rPr>
                <w:b/>
              </w:rPr>
              <w:t>Тематическое</w:t>
            </w:r>
            <w:r w:rsidRPr="007507ED">
              <w:rPr>
                <w:b/>
                <w:spacing w:val="35"/>
              </w:rPr>
              <w:t xml:space="preserve"> </w:t>
            </w:r>
            <w:r w:rsidRPr="007507ED">
              <w:rPr>
                <w:b/>
              </w:rPr>
              <w:t>занятие</w:t>
            </w:r>
          </w:p>
        </w:tc>
        <w:tc>
          <w:tcPr>
            <w:tcW w:w="1674" w:type="dxa"/>
            <w:shd w:val="clear" w:color="auto" w:fill="auto"/>
          </w:tcPr>
          <w:p w:rsidR="00FC6D64" w:rsidRPr="007507ED" w:rsidP="007507ED">
            <w:pPr>
              <w:spacing w:after="0" w:line="240" w:lineRule="auto"/>
              <w:jc w:val="center"/>
              <w:rPr>
                <w:rFonts w:eastAsia="宋体"/>
                <w:b/>
              </w:rPr>
            </w:pPr>
            <w:r w:rsidRPr="007507ED">
              <w:rPr>
                <w:rFonts w:eastAsia="宋体"/>
                <w:b/>
              </w:rPr>
              <w:t>4 - 8 лет</w:t>
            </w:r>
          </w:p>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rPr>
            </w:pPr>
          </w:p>
        </w:tc>
        <w:tc>
          <w:tcPr>
            <w:tcW w:w="2034" w:type="dxa"/>
            <w:shd w:val="clear" w:color="auto" w:fill="auto"/>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shd w:val="clear" w:color="auto" w:fill="auto"/>
          </w:tcPr>
          <w:p w:rsidR="00FC6D64" w:rsidRPr="007507ED" w:rsidP="007507ED">
            <w:pPr>
              <w:spacing w:after="0" w:line="240" w:lineRule="auto"/>
              <w:jc w:val="both"/>
              <w:rPr>
                <w:rFonts w:eastAsia="宋体"/>
                <w:b/>
              </w:rPr>
            </w:pPr>
            <w:r w:rsidRPr="007507ED">
              <w:rPr>
                <w:rFonts w:eastAsia="宋体"/>
                <w:b/>
                <w:lang w:val="en-US"/>
              </w:rPr>
              <w:t>II</w:t>
            </w:r>
            <w:r w:rsidRPr="007507ED">
              <w:rPr>
                <w:rFonts w:eastAsia="宋体"/>
                <w:b/>
              </w:rPr>
              <w:t xml:space="preserve"> неделя</w:t>
            </w:r>
          </w:p>
          <w:p w:rsidR="00FC6D64" w:rsidRPr="007507ED" w:rsidP="007507ED">
            <w:pPr>
              <w:spacing w:after="0" w:line="240" w:lineRule="auto"/>
              <w:rPr>
                <w:rFonts w:eastAsia="宋体"/>
                <w:b/>
              </w:rPr>
            </w:pPr>
          </w:p>
        </w:tc>
        <w:tc>
          <w:tcPr>
            <w:tcW w:w="1985" w:type="dxa"/>
            <w:shd w:val="clear" w:color="auto" w:fill="auto"/>
          </w:tcPr>
          <w:p w:rsidR="00FC6D64" w:rsidRPr="007507ED" w:rsidP="007507ED">
            <w:pPr>
              <w:spacing w:after="0" w:line="240" w:lineRule="auto"/>
              <w:jc w:val="both"/>
              <w:rPr>
                <w:rFonts w:eastAsia="宋体"/>
              </w:rPr>
            </w:pPr>
            <w:r w:rsidRPr="007507ED">
              <w:rPr>
                <w:rFonts w:eastAsia="宋体"/>
              </w:rPr>
              <w:t>08.11. День памяти погибших при исполнении служебных обязанностей сотрудников органов внутренних дел России</w:t>
            </w:r>
          </w:p>
        </w:tc>
        <w:tc>
          <w:tcPr>
            <w:tcW w:w="2720" w:type="dxa"/>
            <w:shd w:val="clear" w:color="auto" w:fill="auto"/>
          </w:tcPr>
          <w:p w:rsidR="00FC6D64" w:rsidRPr="007507ED" w:rsidP="007507ED">
            <w:pPr>
              <w:spacing w:after="0" w:line="240" w:lineRule="auto"/>
              <w:jc w:val="center"/>
              <w:rPr>
                <w:rFonts w:eastAsia="宋体"/>
                <w:b/>
              </w:rPr>
            </w:pPr>
            <w:r w:rsidRPr="007507ED">
              <w:rPr>
                <w:rFonts w:eastAsia="宋体"/>
                <w:b/>
              </w:rPr>
              <w:t>беседа</w:t>
            </w:r>
          </w:p>
        </w:tc>
        <w:tc>
          <w:tcPr>
            <w:tcW w:w="1674" w:type="dxa"/>
            <w:shd w:val="clear" w:color="auto" w:fill="auto"/>
          </w:tcPr>
          <w:p w:rsidR="00FC6D64" w:rsidRPr="007507ED" w:rsidP="007507ED">
            <w:pPr>
              <w:spacing w:after="0" w:line="240" w:lineRule="auto"/>
              <w:jc w:val="center"/>
              <w:rPr>
                <w:rFonts w:eastAsia="宋体"/>
                <w:b/>
              </w:rPr>
            </w:pPr>
            <w:r w:rsidRPr="007507ED">
              <w:rPr>
                <w:rFonts w:eastAsia="宋体"/>
                <w:b/>
              </w:rPr>
              <w:t>6-7 лет</w:t>
            </w:r>
          </w:p>
          <w:p w:rsidR="00FC6D64" w:rsidRPr="007507ED" w:rsidP="007507ED">
            <w:pPr>
              <w:spacing w:after="0" w:line="240" w:lineRule="auto"/>
              <w:jc w:val="center"/>
              <w:rPr>
                <w:rFonts w:eastAsia="宋体"/>
                <w:b/>
              </w:rPr>
            </w:pPr>
          </w:p>
        </w:tc>
        <w:tc>
          <w:tcPr>
            <w:tcW w:w="2034" w:type="dxa"/>
            <w:shd w:val="clear" w:color="auto" w:fill="auto"/>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1236"/>
          <w:jc w:val="center"/>
        </w:trPr>
        <w:tc>
          <w:tcPr>
            <w:tcW w:w="1384" w:type="dxa"/>
            <w:vMerge w:val="restart"/>
          </w:tcPr>
          <w:p w:rsidR="00FC6D64" w:rsidRPr="007507ED" w:rsidP="007507ED">
            <w:pPr>
              <w:spacing w:after="0" w:line="240" w:lineRule="auto"/>
              <w:jc w:val="both"/>
              <w:rPr>
                <w:rFonts w:eastAsia="宋体"/>
                <w:b/>
              </w:rPr>
            </w:pPr>
            <w:r w:rsidRPr="007507ED">
              <w:rPr>
                <w:rFonts w:eastAsia="宋体"/>
                <w:b/>
                <w:lang w:val="en-US"/>
              </w:rPr>
              <w:t>III</w:t>
            </w:r>
            <w:r w:rsidRPr="007507ED">
              <w:rPr>
                <w:rFonts w:eastAsia="宋体"/>
                <w:b/>
              </w:rPr>
              <w:t xml:space="preserve"> неделя</w:t>
            </w: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p>
          <w:p w:rsidR="00FC6D64" w:rsidRPr="007507ED" w:rsidP="007507ED">
            <w:pPr>
              <w:spacing w:after="0" w:line="240" w:lineRule="auto"/>
              <w:jc w:val="both"/>
              <w:rPr>
                <w:rFonts w:eastAsia="宋体"/>
                <w:b/>
              </w:rPr>
            </w:pPr>
            <w:r w:rsidRPr="007507ED">
              <w:rPr>
                <w:rFonts w:eastAsia="宋体"/>
                <w:b/>
                <w:lang w:val="en-US"/>
              </w:rPr>
              <w:t>IV</w:t>
            </w:r>
            <w:r w:rsidRPr="007507ED">
              <w:rPr>
                <w:rFonts w:eastAsia="宋体"/>
                <w:b/>
              </w:rPr>
              <w:t>неделя</w:t>
            </w:r>
          </w:p>
        </w:tc>
        <w:tc>
          <w:tcPr>
            <w:tcW w:w="1985" w:type="dxa"/>
          </w:tcPr>
          <w:p w:rsidR="00FC6D64" w:rsidRPr="007507ED" w:rsidP="007507ED">
            <w:pPr>
              <w:spacing w:after="0" w:line="240" w:lineRule="auto"/>
              <w:jc w:val="both"/>
              <w:rPr>
                <w:rFonts w:eastAsia="宋体"/>
              </w:rPr>
            </w:pPr>
            <w:r w:rsidRPr="007507ED">
              <w:rPr>
                <w:rFonts w:eastAsia="宋体"/>
              </w:rPr>
              <w:t>День матери в России – последнее воскресенье ноября;</w:t>
            </w:r>
          </w:p>
          <w:p w:rsidR="00FC6D64" w:rsidRPr="007507ED" w:rsidP="007507ED">
            <w:pPr>
              <w:spacing w:after="0" w:line="240" w:lineRule="auto"/>
              <w:jc w:val="center"/>
              <w:rPr>
                <w:rFonts w:eastAsia="宋体"/>
                <w:b/>
              </w:rPr>
            </w:pPr>
          </w:p>
        </w:tc>
        <w:tc>
          <w:tcPr>
            <w:tcW w:w="2720" w:type="dxa"/>
          </w:tcPr>
          <w:p w:rsidR="00FC6D64" w:rsidRPr="007507ED" w:rsidP="007507ED">
            <w:pPr>
              <w:spacing w:after="0" w:line="240" w:lineRule="auto"/>
              <w:jc w:val="both"/>
              <w:rPr>
                <w:rFonts w:eastAsia="宋体"/>
                <w:b/>
              </w:rPr>
            </w:pPr>
            <w:r w:rsidRPr="007507ED">
              <w:rPr>
                <w:b/>
              </w:rPr>
              <w:t>Досуг,</w:t>
            </w:r>
            <w:r w:rsidRPr="007507ED">
              <w:rPr>
                <w:b/>
                <w:spacing w:val="1"/>
              </w:rPr>
              <w:t xml:space="preserve"> </w:t>
            </w:r>
            <w:r w:rsidRPr="007507ED">
              <w:rPr>
                <w:b/>
              </w:rPr>
              <w:t>посвящённый</w:t>
            </w:r>
            <w:r w:rsidRPr="007507ED">
              <w:rPr>
                <w:b/>
                <w:spacing w:val="1"/>
              </w:rPr>
              <w:t xml:space="preserve"> </w:t>
            </w:r>
            <w:r w:rsidRPr="007507ED">
              <w:rPr>
                <w:b/>
              </w:rPr>
              <w:t>Дню</w:t>
            </w:r>
            <w:r w:rsidRPr="007507ED">
              <w:rPr>
                <w:b/>
                <w:spacing w:val="-42"/>
              </w:rPr>
              <w:t xml:space="preserve"> </w:t>
            </w:r>
            <w:r w:rsidRPr="007507ED">
              <w:rPr>
                <w:b/>
              </w:rPr>
              <w:t>матери</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vMerge w:val="restart"/>
          </w:tcPr>
          <w:p w:rsidR="00FC6D64" w:rsidRPr="007507ED" w:rsidP="007507ED">
            <w:pPr>
              <w:spacing w:after="0" w:line="240" w:lineRule="auto"/>
              <w:rPr>
                <w:rFonts w:eastAsia="宋体"/>
                <w:b/>
              </w:rPr>
            </w:pPr>
            <w:r w:rsidRPr="007507ED">
              <w:rPr>
                <w:rFonts w:eastAsia="宋体"/>
                <w:b/>
              </w:rPr>
              <w:t>Музыкальный руководитель, воспитатели, методист</w:t>
            </w:r>
          </w:p>
          <w:p w:rsidR="00FC6D64" w:rsidRPr="007507ED" w:rsidP="007507ED">
            <w:pPr>
              <w:spacing w:after="0" w:line="240" w:lineRule="auto"/>
              <w:jc w:val="center"/>
              <w:rPr>
                <w:rFonts w:eastAsia="宋体"/>
                <w:b/>
              </w:rPr>
            </w:pPr>
          </w:p>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948"/>
          <w:jc w:val="center"/>
        </w:trPr>
        <w:tc>
          <w:tcPr>
            <w:tcW w:w="1384" w:type="dxa"/>
            <w:vMerge/>
          </w:tcPr>
          <w:p w:rsidR="00FC6D64" w:rsidRPr="007507ED" w:rsidP="007507ED">
            <w:pPr>
              <w:spacing w:after="0" w:line="240" w:lineRule="auto"/>
              <w:rPr>
                <w:rFonts w:eastAsia="宋体"/>
                <w:b/>
              </w:rPr>
            </w:pPr>
          </w:p>
        </w:tc>
        <w:tc>
          <w:tcPr>
            <w:tcW w:w="1985" w:type="dxa"/>
          </w:tcPr>
          <w:p w:rsidR="00FC6D64" w:rsidRPr="007507ED" w:rsidP="007507ED">
            <w:pPr>
              <w:spacing w:after="0" w:line="240" w:lineRule="auto"/>
              <w:jc w:val="both"/>
              <w:rPr>
                <w:rFonts w:eastAsia="宋体"/>
              </w:rPr>
            </w:pPr>
            <w:r w:rsidRPr="007507ED">
              <w:rPr>
                <w:rFonts w:eastAsia="宋体"/>
              </w:rPr>
              <w:t>30.11. День Государственного герба</w:t>
            </w:r>
          </w:p>
          <w:p w:rsidR="00FC6D64" w:rsidRPr="007507ED" w:rsidP="007507ED">
            <w:pPr>
              <w:spacing w:after="0" w:line="240" w:lineRule="auto"/>
              <w:jc w:val="both"/>
              <w:rPr>
                <w:rFonts w:eastAsia="宋体"/>
              </w:rPr>
            </w:pPr>
            <w:r w:rsidRPr="007507ED">
              <w:rPr>
                <w:rFonts w:eastAsia="宋体"/>
              </w:rPr>
              <w:t>Российской Федерации.</w:t>
            </w:r>
          </w:p>
        </w:tc>
        <w:tc>
          <w:tcPr>
            <w:tcW w:w="2720" w:type="dxa"/>
          </w:tcPr>
          <w:p w:rsidR="00FC6D64" w:rsidRPr="007507ED" w:rsidP="007507ED">
            <w:pPr>
              <w:spacing w:after="0" w:line="240" w:lineRule="auto"/>
              <w:jc w:val="center"/>
              <w:rPr>
                <w:rFonts w:eastAsia="宋体"/>
                <w:b/>
              </w:rPr>
            </w:pPr>
            <w:r w:rsidRPr="007507ED">
              <w:rPr>
                <w:rFonts w:eastAsia="宋体"/>
                <w:b/>
              </w:rPr>
              <w:t>Беседа, просмотр иллюстраций</w:t>
            </w:r>
          </w:p>
        </w:tc>
        <w:tc>
          <w:tcPr>
            <w:tcW w:w="1674" w:type="dxa"/>
          </w:tcPr>
          <w:p w:rsidR="00FC6D64" w:rsidRPr="007507ED" w:rsidP="007507ED">
            <w:pPr>
              <w:spacing w:after="0" w:line="240" w:lineRule="auto"/>
              <w:jc w:val="center"/>
              <w:rPr>
                <w:rFonts w:eastAsia="宋体"/>
                <w:b/>
              </w:rPr>
            </w:pPr>
          </w:p>
          <w:p w:rsidR="00FC6D64" w:rsidRPr="007507ED" w:rsidP="007507ED">
            <w:pPr>
              <w:spacing w:after="0" w:line="240" w:lineRule="auto"/>
              <w:jc w:val="center"/>
              <w:rPr>
                <w:rFonts w:eastAsia="宋体"/>
                <w:b/>
              </w:rPr>
            </w:pPr>
            <w:r w:rsidRPr="007507ED">
              <w:rPr>
                <w:rFonts w:eastAsia="宋体"/>
                <w:b/>
              </w:rPr>
              <w:t>6-7 лет</w:t>
            </w:r>
          </w:p>
          <w:p w:rsidR="00FC6D64" w:rsidRPr="007507ED" w:rsidP="007507ED">
            <w:pPr>
              <w:spacing w:after="0" w:line="240" w:lineRule="auto"/>
              <w:jc w:val="center"/>
              <w:rPr>
                <w:rFonts w:eastAsia="宋体"/>
                <w:b/>
              </w:rPr>
            </w:pPr>
          </w:p>
        </w:tc>
        <w:tc>
          <w:tcPr>
            <w:tcW w:w="2034" w:type="dxa"/>
            <w:vMerge/>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Декабрь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1344"/>
          <w:jc w:val="center"/>
        </w:trPr>
        <w:tc>
          <w:tcPr>
            <w:tcW w:w="1384" w:type="dxa"/>
            <w:vMerge w:val="restart"/>
          </w:tcPr>
          <w:p w:rsidR="00FC6D64" w:rsidRPr="007507ED" w:rsidP="007507ED">
            <w:pPr>
              <w:spacing w:after="0" w:line="240" w:lineRule="auto"/>
              <w:jc w:val="both"/>
              <w:rPr>
                <w:rFonts w:eastAsia="宋体"/>
                <w:b/>
                <w:lang w:val="en-US"/>
              </w:rPr>
            </w:pPr>
            <w:r w:rsidRPr="007507ED">
              <w:rPr>
                <w:rFonts w:eastAsia="宋体"/>
                <w:b/>
                <w:lang w:val="en-US"/>
              </w:rPr>
              <w:t>I</w:t>
            </w:r>
            <w:r w:rsidRPr="007507ED">
              <w:rPr>
                <w:rFonts w:eastAsia="宋体"/>
                <w:b/>
              </w:rPr>
              <w:t xml:space="preserve"> неделя</w:t>
            </w:r>
          </w:p>
          <w:p w:rsidR="00FC6D64" w:rsidRPr="007507ED" w:rsidP="007507ED">
            <w:pPr>
              <w:spacing w:after="0" w:line="240" w:lineRule="auto"/>
              <w:jc w:val="center"/>
              <w:rPr>
                <w:rFonts w:eastAsia="宋体"/>
                <w:b/>
              </w:rPr>
            </w:pPr>
          </w:p>
        </w:tc>
        <w:tc>
          <w:tcPr>
            <w:tcW w:w="1985" w:type="dxa"/>
          </w:tcPr>
          <w:p w:rsidR="00FC6D64" w:rsidRPr="007507ED" w:rsidP="007507ED">
            <w:pPr>
              <w:widowControl w:val="0"/>
              <w:autoSpaceDE w:val="0"/>
              <w:autoSpaceDN w:val="0"/>
              <w:spacing w:after="0" w:line="240" w:lineRule="auto"/>
              <w:ind w:left="0"/>
            </w:pPr>
            <w:r w:rsidRPr="007507ED">
              <w:t>03.12. День неизвестного солдата.</w:t>
            </w:r>
          </w:p>
          <w:p w:rsidR="00FC6D64" w:rsidRPr="007507ED" w:rsidP="007507ED">
            <w:pPr>
              <w:widowControl w:val="0"/>
              <w:autoSpaceDE w:val="0"/>
              <w:autoSpaceDN w:val="0"/>
              <w:spacing w:after="0" w:line="240" w:lineRule="auto"/>
              <w:ind w:left="0"/>
            </w:pPr>
          </w:p>
        </w:tc>
        <w:tc>
          <w:tcPr>
            <w:tcW w:w="2720" w:type="dxa"/>
          </w:tcPr>
          <w:p w:rsidR="00FC6D64" w:rsidRPr="007507ED" w:rsidP="007507ED">
            <w:pPr>
              <w:spacing w:after="0" w:line="240" w:lineRule="auto"/>
              <w:jc w:val="center"/>
              <w:rPr>
                <w:rFonts w:eastAsia="宋体"/>
                <w:b/>
              </w:rPr>
            </w:pPr>
            <w:r w:rsidRPr="007507ED">
              <w:rPr>
                <w:rFonts w:eastAsia="宋体"/>
                <w:b/>
              </w:rPr>
              <w:t>Беседа «День Неизвестного Солдата»</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vMerge w:val="restart"/>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1680"/>
          <w:jc w:val="center"/>
        </w:trPr>
        <w:tc>
          <w:tcPr>
            <w:tcW w:w="1384" w:type="dxa"/>
            <w:vMerge/>
          </w:tcPr>
          <w:p w:rsidR="00FC6D64" w:rsidRPr="007507ED" w:rsidP="007507ED">
            <w:pPr>
              <w:spacing w:after="0" w:line="240" w:lineRule="auto"/>
              <w:jc w:val="both"/>
              <w:rPr>
                <w:rFonts w:eastAsia="宋体"/>
                <w:b/>
              </w:rPr>
            </w:pPr>
          </w:p>
        </w:tc>
        <w:tc>
          <w:tcPr>
            <w:tcW w:w="1985" w:type="dxa"/>
          </w:tcPr>
          <w:p w:rsidR="00FC6D64" w:rsidRPr="007507ED" w:rsidP="007507ED">
            <w:pPr>
              <w:widowControl w:val="0"/>
              <w:tabs>
                <w:tab w:val="left" w:pos="2181"/>
              </w:tabs>
              <w:autoSpaceDE w:val="0"/>
              <w:autoSpaceDN w:val="0"/>
              <w:spacing w:after="0" w:line="240" w:lineRule="auto"/>
              <w:ind w:left="0"/>
            </w:pPr>
            <w:r w:rsidRPr="007507ED">
              <w:t>05.12. Международный</w:t>
            </w:r>
            <w:r w:rsidRPr="007507ED">
              <w:tab/>
            </w:r>
            <w:r w:rsidRPr="007507ED">
              <w:rPr>
                <w:spacing w:val="-1"/>
              </w:rPr>
              <w:t>день</w:t>
            </w:r>
            <w:r w:rsidRPr="007507ED">
              <w:rPr>
                <w:spacing w:val="-42"/>
              </w:rPr>
              <w:t xml:space="preserve"> </w:t>
            </w:r>
            <w:r w:rsidRPr="007507ED">
              <w:t>инвалидов</w:t>
            </w:r>
            <w:r w:rsidRPr="007507ED">
              <w:rPr>
                <w:spacing w:val="-1"/>
              </w:rPr>
              <w:t xml:space="preserve"> </w:t>
            </w:r>
            <w:r w:rsidRPr="007507ED">
              <w:t>–</w:t>
            </w:r>
            <w:r w:rsidRPr="007507ED">
              <w:rPr>
                <w:spacing w:val="-1"/>
              </w:rPr>
              <w:t xml:space="preserve"> </w:t>
            </w:r>
            <w:r w:rsidRPr="007507ED">
              <w:t>3</w:t>
            </w:r>
            <w:r w:rsidRPr="007507ED">
              <w:rPr>
                <w:spacing w:val="1"/>
              </w:rPr>
              <w:t xml:space="preserve"> </w:t>
            </w:r>
            <w:r w:rsidRPr="007507ED">
              <w:t>декабря;</w:t>
            </w:r>
          </w:p>
          <w:p w:rsidR="00FC6D64" w:rsidRPr="007507ED" w:rsidP="007507ED">
            <w:pPr>
              <w:widowControl w:val="0"/>
              <w:autoSpaceDE w:val="0"/>
              <w:autoSpaceDN w:val="0"/>
              <w:spacing w:after="0" w:line="240" w:lineRule="auto"/>
              <w:ind w:left="0"/>
            </w:pPr>
            <w:r w:rsidRPr="007507ED">
              <w:t>День</w:t>
            </w:r>
            <w:r w:rsidRPr="007507ED">
              <w:rPr>
                <w:spacing w:val="25"/>
              </w:rPr>
              <w:t xml:space="preserve"> </w:t>
            </w:r>
            <w:r w:rsidRPr="007507ED">
              <w:t>добровольца</w:t>
            </w:r>
            <w:r w:rsidRPr="007507ED">
              <w:rPr>
                <w:spacing w:val="27"/>
              </w:rPr>
              <w:t xml:space="preserve"> </w:t>
            </w:r>
            <w:r w:rsidRPr="007507ED">
              <w:t>(волонтёра)</w:t>
            </w:r>
            <w:r w:rsidRPr="007507ED">
              <w:rPr>
                <w:spacing w:val="-42"/>
              </w:rPr>
              <w:t xml:space="preserve"> </w:t>
            </w:r>
            <w:r w:rsidRPr="007507ED">
              <w:t>в России</w:t>
            </w:r>
          </w:p>
        </w:tc>
        <w:tc>
          <w:tcPr>
            <w:tcW w:w="2720" w:type="dxa"/>
          </w:tcPr>
          <w:p w:rsidR="00FC6D64" w:rsidRPr="007507ED" w:rsidP="007507ED">
            <w:pPr>
              <w:spacing w:after="0" w:line="240" w:lineRule="auto"/>
              <w:jc w:val="center"/>
              <w:rPr>
                <w:rFonts w:eastAsia="宋体"/>
                <w:b/>
              </w:rPr>
            </w:pPr>
            <w:r w:rsidRPr="007507ED">
              <w:rPr>
                <w:rFonts w:eastAsia="宋体"/>
                <w:b/>
              </w:rPr>
              <w:t xml:space="preserve">Акция </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p w:rsidR="00FC6D64" w:rsidRPr="007507ED" w:rsidP="007507ED">
            <w:pPr>
              <w:spacing w:after="0" w:line="240" w:lineRule="auto"/>
              <w:jc w:val="center"/>
              <w:rPr>
                <w:rFonts w:eastAsia="宋体"/>
                <w:b/>
              </w:rPr>
            </w:pPr>
          </w:p>
        </w:tc>
        <w:tc>
          <w:tcPr>
            <w:tcW w:w="2034" w:type="dxa"/>
            <w:vMerge/>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1116"/>
          <w:jc w:val="center"/>
        </w:trPr>
        <w:tc>
          <w:tcPr>
            <w:tcW w:w="1384" w:type="dxa"/>
            <w:vMerge w:val="restart"/>
          </w:tcPr>
          <w:p w:rsidR="00FC6D64" w:rsidRPr="007507ED" w:rsidP="007507ED">
            <w:pPr>
              <w:spacing w:after="0" w:line="240" w:lineRule="auto"/>
              <w:jc w:val="both"/>
              <w:rPr>
                <w:rFonts w:eastAsia="宋体"/>
                <w:b/>
              </w:rPr>
            </w:pPr>
            <w:r w:rsidRPr="007507ED">
              <w:rPr>
                <w:rFonts w:eastAsia="宋体"/>
                <w:b/>
                <w:lang w:val="en-US"/>
              </w:rPr>
              <w:t>II</w:t>
            </w:r>
            <w:r w:rsidRPr="007507ED">
              <w:rPr>
                <w:rFonts w:eastAsia="宋体"/>
                <w:b/>
              </w:rPr>
              <w:t xml:space="preserve"> неделя</w:t>
            </w:r>
          </w:p>
          <w:p w:rsidR="00FC6D64" w:rsidRPr="007507ED" w:rsidP="007507ED">
            <w:pPr>
              <w:spacing w:after="0" w:line="240" w:lineRule="auto"/>
              <w:jc w:val="center"/>
              <w:rPr>
                <w:rFonts w:eastAsia="宋体"/>
                <w:b/>
              </w:rPr>
            </w:pPr>
          </w:p>
        </w:tc>
        <w:tc>
          <w:tcPr>
            <w:tcW w:w="1985" w:type="dxa"/>
          </w:tcPr>
          <w:p w:rsidR="00FC6D64" w:rsidRPr="007507ED" w:rsidP="007507ED">
            <w:pPr>
              <w:widowControl w:val="0"/>
              <w:tabs>
                <w:tab w:val="left" w:pos="2181"/>
              </w:tabs>
              <w:autoSpaceDE w:val="0"/>
              <w:autoSpaceDN w:val="0"/>
              <w:spacing w:after="0" w:line="240" w:lineRule="auto"/>
            </w:pPr>
            <w:r w:rsidRPr="007507ED">
              <w:t>08.12. Международный день</w:t>
            </w:r>
            <w:r w:rsidRPr="007507ED">
              <w:tab/>
              <w:t>день</w:t>
            </w:r>
          </w:p>
          <w:p w:rsidR="00FC6D64" w:rsidRPr="007507ED" w:rsidP="007507ED">
            <w:pPr>
              <w:widowControl w:val="0"/>
              <w:tabs>
                <w:tab w:val="left" w:pos="2181"/>
              </w:tabs>
              <w:autoSpaceDE w:val="0"/>
              <w:autoSpaceDN w:val="0"/>
              <w:spacing w:after="0" w:line="240" w:lineRule="auto"/>
              <w:ind w:left="0"/>
            </w:pPr>
            <w:r w:rsidRPr="007507ED">
              <w:t>Художника</w:t>
            </w:r>
            <w:r w:rsidRPr="007507ED">
              <w:rPr>
                <w:spacing w:val="-1"/>
              </w:rPr>
              <w:t>.</w:t>
            </w:r>
          </w:p>
        </w:tc>
        <w:tc>
          <w:tcPr>
            <w:tcW w:w="2720" w:type="dxa"/>
          </w:tcPr>
          <w:p w:rsidR="00FC6D64" w:rsidRPr="007507ED" w:rsidP="007507ED">
            <w:pPr>
              <w:spacing w:after="0" w:line="240" w:lineRule="auto"/>
              <w:jc w:val="center"/>
              <w:rPr>
                <w:rFonts w:eastAsia="宋体"/>
                <w:b/>
              </w:rPr>
            </w:pPr>
            <w:r w:rsidRPr="007507ED">
              <w:rPr>
                <w:rFonts w:eastAsia="宋体"/>
                <w:b/>
              </w:rPr>
              <w:t>Тематические занятия, «Как я учился рисовать»</w:t>
            </w:r>
          </w:p>
        </w:tc>
        <w:tc>
          <w:tcPr>
            <w:tcW w:w="1674" w:type="dxa"/>
          </w:tcPr>
          <w:p w:rsidR="00FC6D64" w:rsidRPr="007507ED" w:rsidP="007507ED">
            <w:pPr>
              <w:spacing w:after="0" w:line="240" w:lineRule="auto"/>
              <w:rPr>
                <w:rFonts w:eastAsia="宋体"/>
                <w:b/>
              </w:rPr>
            </w:pPr>
          </w:p>
          <w:p w:rsidR="00FC6D64" w:rsidRPr="007507ED" w:rsidP="007507ED">
            <w:pPr>
              <w:spacing w:after="0" w:line="240" w:lineRule="auto"/>
              <w:jc w:val="center"/>
              <w:rPr>
                <w:rFonts w:eastAsia="宋体"/>
                <w:b/>
              </w:rPr>
            </w:pPr>
            <w:r w:rsidRPr="007507ED">
              <w:rPr>
                <w:rFonts w:eastAsia="宋体"/>
                <w:b/>
              </w:rPr>
              <w:t>5-8 лет</w:t>
            </w:r>
          </w:p>
        </w:tc>
        <w:tc>
          <w:tcPr>
            <w:tcW w:w="2034" w:type="dxa"/>
            <w:vMerge w:val="restart"/>
          </w:tcPr>
          <w:p w:rsidR="00FC6D64" w:rsidRPr="007507ED" w:rsidP="007507ED">
            <w:pPr>
              <w:spacing w:after="0" w:line="240" w:lineRule="auto"/>
              <w:rPr>
                <w:rFonts w:eastAsia="宋体"/>
                <w:b/>
              </w:rPr>
            </w:pPr>
            <w:r w:rsidRPr="007507ED">
              <w:rPr>
                <w:rFonts w:eastAsia="宋体"/>
                <w:b/>
              </w:rPr>
              <w:t>Воспитатели</w:t>
            </w:r>
          </w:p>
        </w:tc>
      </w:tr>
      <w:tr w:rsidTr="007507ED">
        <w:tblPrEx>
          <w:tblW w:w="9797" w:type="dxa"/>
          <w:jc w:val="center"/>
          <w:tblLayout w:type="fixed"/>
          <w:tblLook w:val="04A0"/>
        </w:tblPrEx>
        <w:trPr>
          <w:trHeight w:val="1752"/>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widowControl w:val="0"/>
              <w:tabs>
                <w:tab w:val="left" w:pos="2181"/>
              </w:tabs>
              <w:autoSpaceDE w:val="0"/>
              <w:autoSpaceDN w:val="0"/>
              <w:spacing w:after="0" w:line="240" w:lineRule="auto"/>
              <w:ind w:left="0"/>
            </w:pPr>
            <w:r w:rsidRPr="007507ED">
              <w:t>09. 12. Международный</w:t>
            </w:r>
            <w:r w:rsidRPr="007507ED">
              <w:tab/>
            </w:r>
            <w:r w:rsidRPr="007507ED">
              <w:rPr>
                <w:spacing w:val="-1"/>
              </w:rPr>
              <w:t>день</w:t>
            </w:r>
            <w:r w:rsidRPr="007507ED">
              <w:rPr>
                <w:spacing w:val="-42"/>
              </w:rPr>
              <w:t xml:space="preserve"> </w:t>
            </w:r>
            <w:r w:rsidRPr="007507ED">
              <w:t>художника</w:t>
            </w:r>
            <w:r w:rsidRPr="007507ED">
              <w:rPr>
                <w:spacing w:val="-1"/>
              </w:rPr>
              <w:t xml:space="preserve"> </w:t>
            </w:r>
            <w:r w:rsidRPr="007507ED">
              <w:t>–</w:t>
            </w:r>
            <w:r w:rsidRPr="007507ED">
              <w:rPr>
                <w:spacing w:val="1"/>
              </w:rPr>
              <w:t xml:space="preserve"> </w:t>
            </w:r>
            <w:r w:rsidRPr="007507ED">
              <w:t>8</w:t>
            </w:r>
            <w:r w:rsidRPr="007507ED">
              <w:rPr>
                <w:spacing w:val="-1"/>
              </w:rPr>
              <w:t xml:space="preserve"> </w:t>
            </w:r>
            <w:r w:rsidRPr="007507ED">
              <w:t>декабря;</w:t>
            </w:r>
          </w:p>
          <w:p w:rsidR="00FC6D64" w:rsidRPr="007507ED" w:rsidP="007507ED">
            <w:pPr>
              <w:widowControl w:val="0"/>
              <w:autoSpaceDE w:val="0"/>
              <w:autoSpaceDN w:val="0"/>
              <w:spacing w:after="0" w:line="240" w:lineRule="auto"/>
              <w:ind w:left="0"/>
            </w:pPr>
            <w:r w:rsidRPr="007507ED">
              <w:t>День</w:t>
            </w:r>
            <w:r w:rsidRPr="007507ED">
              <w:rPr>
                <w:spacing w:val="32"/>
              </w:rPr>
              <w:t xml:space="preserve"> </w:t>
            </w:r>
            <w:r w:rsidRPr="007507ED">
              <w:t>героев</w:t>
            </w:r>
            <w:r w:rsidRPr="007507ED">
              <w:rPr>
                <w:spacing w:val="34"/>
              </w:rPr>
              <w:t xml:space="preserve"> </w:t>
            </w:r>
            <w:r w:rsidRPr="007507ED">
              <w:t>Отечества.</w:t>
            </w:r>
          </w:p>
          <w:p w:rsidR="00FC6D64" w:rsidRPr="007507ED" w:rsidP="007507ED">
            <w:pPr>
              <w:spacing w:after="0" w:line="240" w:lineRule="auto"/>
              <w:jc w:val="center"/>
            </w:pPr>
          </w:p>
        </w:tc>
        <w:tc>
          <w:tcPr>
            <w:tcW w:w="2720" w:type="dxa"/>
          </w:tcPr>
          <w:p w:rsidR="00FC6D64" w:rsidRPr="007507ED" w:rsidP="007507ED">
            <w:pPr>
              <w:spacing w:after="0" w:line="240" w:lineRule="auto"/>
              <w:jc w:val="center"/>
              <w:rPr>
                <w:rFonts w:eastAsia="宋体"/>
                <w:b/>
              </w:rPr>
            </w:pPr>
            <w:r w:rsidRPr="007507ED">
              <w:rPr>
                <w:rFonts w:eastAsia="宋体"/>
                <w:b/>
              </w:rPr>
              <w:t>Беседа: «Рассказ о святом Георгии Победоносце»;</w:t>
            </w:r>
          </w:p>
          <w:p w:rsidR="00FC6D64" w:rsidRPr="007507ED" w:rsidP="007507ED">
            <w:pPr>
              <w:spacing w:after="0" w:line="240" w:lineRule="auto"/>
              <w:jc w:val="center"/>
              <w:rPr>
                <w:rFonts w:eastAsia="宋体"/>
                <w:b/>
              </w:rPr>
            </w:pPr>
            <w:r w:rsidRPr="007507ED">
              <w:rPr>
                <w:rFonts w:eastAsia="宋体"/>
                <w:b/>
              </w:rPr>
              <w:t>«Герои Отечества»;</w:t>
            </w:r>
          </w:p>
          <w:p w:rsidR="00FC6D64" w:rsidRPr="007507ED" w:rsidP="007507ED">
            <w:pPr>
              <w:spacing w:after="0" w:line="240" w:lineRule="auto"/>
              <w:jc w:val="center"/>
              <w:rPr>
                <w:rFonts w:eastAsia="宋体"/>
                <w:b/>
              </w:rPr>
            </w:pPr>
            <w:r w:rsidRPr="007507ED">
              <w:rPr>
                <w:rFonts w:eastAsia="宋体"/>
                <w:b/>
              </w:rPr>
              <w:t xml:space="preserve">«Знакомство с Орденом Святого Геогрия». </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vMerge/>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both"/>
              <w:rPr>
                <w:rFonts w:eastAsia="宋体"/>
                <w:b/>
              </w:rPr>
            </w:pPr>
            <w:r w:rsidRPr="007507ED">
              <w:rPr>
                <w:rFonts w:eastAsia="宋体"/>
                <w:b/>
                <w:lang w:val="en-US"/>
              </w:rPr>
              <w:t>III</w:t>
            </w:r>
            <w:r w:rsidRPr="007507ED">
              <w:rPr>
                <w:rFonts w:eastAsia="宋体"/>
                <w:b/>
              </w:rPr>
              <w:t xml:space="preserve"> неделя</w:t>
            </w:r>
          </w:p>
          <w:p w:rsidR="00FC6D64" w:rsidRPr="007507ED" w:rsidP="007507ED">
            <w:pPr>
              <w:spacing w:after="0" w:line="240" w:lineRule="auto"/>
              <w:jc w:val="both"/>
              <w:rPr>
                <w:rFonts w:eastAsia="宋体"/>
                <w:b/>
              </w:rPr>
            </w:pPr>
          </w:p>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center"/>
              <w:rPr>
                <w:rFonts w:eastAsia="宋体"/>
              </w:rPr>
            </w:pPr>
            <w:r w:rsidRPr="007507ED">
              <w:rPr>
                <w:rFonts w:eastAsia="宋体"/>
              </w:rPr>
              <w:t>12.12. День</w:t>
            </w:r>
            <w:r w:rsidRPr="007507ED">
              <w:rPr>
                <w:rFonts w:eastAsia="宋体"/>
                <w:spacing w:val="-7"/>
              </w:rPr>
              <w:t xml:space="preserve"> </w:t>
            </w:r>
            <w:r w:rsidRPr="007507ED">
              <w:rPr>
                <w:rFonts w:eastAsia="宋体"/>
              </w:rPr>
              <w:t>Конституции</w:t>
            </w:r>
            <w:r w:rsidRPr="007507ED">
              <w:rPr>
                <w:rFonts w:eastAsia="宋体"/>
                <w:spacing w:val="-8"/>
              </w:rPr>
              <w:t xml:space="preserve"> </w:t>
            </w:r>
            <w:r w:rsidRPr="007507ED">
              <w:rPr>
                <w:rFonts w:eastAsia="宋体"/>
              </w:rPr>
              <w:t>Российской</w:t>
            </w:r>
            <w:r w:rsidRPr="007507ED">
              <w:rPr>
                <w:rFonts w:eastAsia="宋体"/>
                <w:spacing w:val="-42"/>
              </w:rPr>
              <w:t xml:space="preserve"> </w:t>
            </w:r>
            <w:r w:rsidRPr="007507ED">
              <w:rPr>
                <w:rFonts w:eastAsia="宋体"/>
              </w:rPr>
              <w:t>Федерации</w:t>
            </w:r>
            <w:r w:rsidRPr="007507ED">
              <w:rPr>
                <w:rFonts w:eastAsia="宋体"/>
                <w:spacing w:val="1"/>
              </w:rPr>
              <w:t>.</w:t>
            </w:r>
          </w:p>
          <w:p w:rsidR="00FC6D64" w:rsidRPr="007507ED" w:rsidP="007507ED">
            <w:pPr>
              <w:spacing w:after="0" w:line="240" w:lineRule="auto"/>
              <w:jc w:val="center"/>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Тематические беседы об основном законе России, государственных символах «Главная книга страны», «Мы граждане России»</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IV</w:t>
            </w:r>
            <w:r w:rsidRPr="007507ED">
              <w:rPr>
                <w:rFonts w:eastAsia="宋体"/>
                <w:b/>
              </w:rPr>
              <w:t>неделя</w:t>
            </w:r>
          </w:p>
        </w:tc>
        <w:tc>
          <w:tcPr>
            <w:tcW w:w="1985" w:type="dxa"/>
          </w:tcPr>
          <w:p w:rsidR="00FC6D64" w:rsidRPr="007507ED" w:rsidP="007507ED">
            <w:pPr>
              <w:spacing w:after="0" w:line="240" w:lineRule="auto"/>
              <w:jc w:val="center"/>
            </w:pPr>
            <w:r w:rsidRPr="007507ED">
              <w:t>23.12. Зимняя Ирбитская ярмарка.</w:t>
            </w:r>
          </w:p>
          <w:p w:rsidR="00FC6D64" w:rsidRPr="007507ED" w:rsidP="007507ED">
            <w:pPr>
              <w:spacing w:after="0" w:line="240" w:lineRule="auto"/>
              <w:jc w:val="center"/>
              <w:rPr>
                <w:rFonts w:eastAsia="宋体"/>
              </w:rPr>
            </w:pPr>
            <w:r w:rsidRPr="007507ED">
              <w:t>31.12. Новый</w:t>
            </w:r>
            <w:r w:rsidRPr="007507ED">
              <w:rPr>
                <w:spacing w:val="-2"/>
              </w:rPr>
              <w:t xml:space="preserve"> </w:t>
            </w:r>
            <w:r w:rsidRPr="007507ED">
              <w:t>год</w:t>
            </w:r>
            <w:r w:rsidRPr="007507ED">
              <w:rPr>
                <w:spacing w:val="-1"/>
              </w:rPr>
              <w:t xml:space="preserve"> </w:t>
            </w:r>
          </w:p>
        </w:tc>
        <w:tc>
          <w:tcPr>
            <w:tcW w:w="2720" w:type="dxa"/>
          </w:tcPr>
          <w:p w:rsidR="00FC6D64" w:rsidRPr="007507ED" w:rsidP="007507ED">
            <w:pPr>
              <w:spacing w:after="0" w:line="240" w:lineRule="auto"/>
              <w:jc w:val="center"/>
              <w:rPr>
                <w:rFonts w:eastAsia="宋体"/>
                <w:b/>
              </w:rPr>
            </w:pPr>
            <w:r w:rsidRPr="007507ED">
              <w:rPr>
                <w:rFonts w:eastAsia="宋体"/>
                <w:b/>
              </w:rPr>
              <w:t>Прослушивание музыкальных произведений: «Моя Россия»</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Январь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both"/>
              <w:rPr>
                <w:rFonts w:eastAsia="宋体"/>
                <w:b/>
                <w:lang w:val="en-US"/>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center"/>
              <w:rPr>
                <w:rFonts w:eastAsia="宋体"/>
                <w:b/>
              </w:rPr>
            </w:pPr>
          </w:p>
        </w:tc>
        <w:tc>
          <w:tcPr>
            <w:tcW w:w="2720" w:type="dxa"/>
          </w:tcPr>
          <w:p w:rsidR="00FC6D64" w:rsidRPr="007507ED" w:rsidP="007507ED">
            <w:pPr>
              <w:spacing w:after="0" w:line="240" w:lineRule="auto"/>
              <w:jc w:val="center"/>
              <w:rPr>
                <w:rFonts w:eastAsia="宋体"/>
                <w:b/>
              </w:rPr>
            </w:pPr>
          </w:p>
        </w:tc>
        <w:tc>
          <w:tcPr>
            <w:tcW w:w="1674" w:type="dxa"/>
          </w:tcPr>
          <w:p w:rsidR="00FC6D64" w:rsidRPr="007507ED" w:rsidP="007507ED">
            <w:pPr>
              <w:spacing w:after="0" w:line="240" w:lineRule="auto"/>
              <w:jc w:val="center"/>
              <w:rPr>
                <w:rFonts w:eastAsia="宋体"/>
                <w:b/>
              </w:rPr>
            </w:pPr>
          </w:p>
        </w:tc>
        <w:tc>
          <w:tcPr>
            <w:tcW w:w="2034" w:type="dxa"/>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both"/>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11.01. Всемирный день «спасибо»</w:t>
            </w:r>
          </w:p>
        </w:tc>
        <w:tc>
          <w:tcPr>
            <w:tcW w:w="2720" w:type="dxa"/>
          </w:tcPr>
          <w:p w:rsidR="00FC6D64" w:rsidRPr="007507ED" w:rsidP="007507ED">
            <w:pPr>
              <w:spacing w:after="0" w:line="240" w:lineRule="auto"/>
              <w:jc w:val="center"/>
              <w:rPr>
                <w:rFonts w:eastAsia="宋体"/>
                <w:b/>
              </w:rPr>
            </w:pPr>
            <w:r w:rsidRPr="007507ED">
              <w:rPr>
                <w:rFonts w:eastAsia="宋体"/>
                <w:b/>
              </w:rPr>
              <w:t>Игры-эстафеты</w:t>
            </w:r>
          </w:p>
          <w:p w:rsidR="00FC6D64" w:rsidRPr="007507ED" w:rsidP="007507ED">
            <w:pPr>
              <w:spacing w:after="0" w:line="240" w:lineRule="auto"/>
              <w:jc w:val="center"/>
              <w:rPr>
                <w:rFonts w:eastAsia="宋体"/>
              </w:rPr>
            </w:pPr>
            <w:r w:rsidRPr="007507ED">
              <w:rPr>
                <w:rFonts w:eastAsia="宋体"/>
                <w:b/>
              </w:rPr>
              <w:t>Беседа-игра «Волшебное слово».</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265"/>
          <w:jc w:val="center"/>
        </w:trPr>
        <w:tc>
          <w:tcPr>
            <w:tcW w:w="1384" w:type="dxa"/>
          </w:tcPr>
          <w:p w:rsidR="00FC6D64" w:rsidRPr="007507ED" w:rsidP="007507ED">
            <w:pPr>
              <w:spacing w:after="0" w:line="240" w:lineRule="auto"/>
              <w:jc w:val="both"/>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27.01. Деньснятия блокады Ленинграда.</w:t>
            </w:r>
          </w:p>
          <w:p w:rsidR="00FC6D64" w:rsidRPr="007507ED" w:rsidP="007507ED">
            <w:pPr>
              <w:spacing w:after="0" w:line="240" w:lineRule="auto"/>
              <w:jc w:val="both"/>
              <w:rPr>
                <w:rFonts w:eastAsia="宋体"/>
              </w:rPr>
            </w:pPr>
            <w:r w:rsidRPr="007507ED">
              <w:rPr>
                <w:rFonts w:eastAsia="宋体"/>
              </w:rPr>
              <w:t>27.01. День памяти жертв Холокоста</w:t>
            </w:r>
          </w:p>
        </w:tc>
        <w:tc>
          <w:tcPr>
            <w:tcW w:w="2720" w:type="dxa"/>
          </w:tcPr>
          <w:p w:rsidR="00FC6D64" w:rsidRPr="007507ED" w:rsidP="007507ED">
            <w:pPr>
              <w:spacing w:after="0" w:line="240" w:lineRule="auto"/>
              <w:jc w:val="center"/>
              <w:rPr>
                <w:rFonts w:eastAsia="宋体"/>
                <w:b/>
              </w:rPr>
            </w:pPr>
            <w:r w:rsidRPr="007507ED">
              <w:rPr>
                <w:rFonts w:eastAsia="宋体"/>
                <w:b/>
              </w:rPr>
              <w:t>Беседа «Дорога жизни»</w:t>
            </w:r>
          </w:p>
          <w:p w:rsidR="00FC6D64" w:rsidRPr="007507ED" w:rsidP="007507ED">
            <w:pPr>
              <w:spacing w:after="0" w:line="240" w:lineRule="auto"/>
              <w:jc w:val="center"/>
              <w:rPr>
                <w:rFonts w:eastAsia="宋体"/>
                <w:b/>
              </w:rPr>
            </w:pPr>
            <w:r w:rsidRPr="007507ED">
              <w:rPr>
                <w:rFonts w:eastAsia="宋体"/>
                <w:b/>
              </w:rPr>
              <w:t>Рассматривание пейзажей современного Санкт-Петербурга, а также города во время ВОВ.</w:t>
            </w:r>
          </w:p>
          <w:p w:rsidR="00FC6D64" w:rsidRPr="007507ED" w:rsidP="007507ED">
            <w:pPr>
              <w:spacing w:after="0" w:line="240" w:lineRule="auto"/>
              <w:jc w:val="center"/>
              <w:rPr>
                <w:rFonts w:eastAsia="宋体"/>
                <w:b/>
              </w:rPr>
            </w:pP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both"/>
              <w:rPr>
                <w:rFonts w:eastAsia="宋体"/>
              </w:rPr>
            </w:pPr>
            <w:r w:rsidRPr="007507ED">
              <w:rPr>
                <w:rFonts w:eastAsia="宋体"/>
              </w:rPr>
              <w:t>Февраль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124"/>
          <w:jc w:val="center"/>
        </w:trPr>
        <w:tc>
          <w:tcPr>
            <w:tcW w:w="1384" w:type="dxa"/>
            <w:vMerge w:val="restart"/>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t>02.02. День</w:t>
            </w:r>
            <w:r w:rsidRPr="007507ED">
              <w:rPr>
                <w:spacing w:val="1"/>
              </w:rPr>
              <w:t xml:space="preserve"> </w:t>
            </w:r>
            <w:r w:rsidRPr="007507ED">
              <w:t>разгрома</w:t>
            </w:r>
            <w:r w:rsidRPr="007507ED">
              <w:rPr>
                <w:spacing w:val="1"/>
              </w:rPr>
              <w:t xml:space="preserve"> </w:t>
            </w:r>
            <w:r w:rsidRPr="007507ED">
              <w:t>советскими</w:t>
            </w:r>
            <w:r w:rsidRPr="007507ED">
              <w:rPr>
                <w:spacing w:val="1"/>
              </w:rPr>
              <w:t xml:space="preserve"> </w:t>
            </w:r>
            <w:r w:rsidRPr="007507ED">
              <w:rPr>
                <w:rFonts w:eastAsia="宋体"/>
              </w:rPr>
              <w:t>войсками</w:t>
            </w:r>
            <w:r w:rsidRPr="007507ED">
              <w:rPr>
                <w:rFonts w:eastAsia="宋体"/>
              </w:rPr>
              <w:tab/>
              <w:t>немецко- фашистских войск в Сталинградской битве.</w:t>
            </w:r>
          </w:p>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Беседа с детьми «Что, такое героизм».</w:t>
            </w:r>
          </w:p>
          <w:p w:rsidR="00FC6D64" w:rsidRPr="007507ED" w:rsidP="007507ED">
            <w:pPr>
              <w:spacing w:after="0" w:line="240" w:lineRule="auto"/>
              <w:jc w:val="center"/>
              <w:rPr>
                <w:rFonts w:eastAsia="宋体"/>
                <w:b/>
              </w:rPr>
            </w:pPr>
            <w:r w:rsidRPr="007507ED">
              <w:rPr>
                <w:rFonts w:eastAsia="宋体"/>
                <w:b/>
              </w:rPr>
              <w:t>Консультация «Мы живы, пока память жива»</w:t>
            </w:r>
          </w:p>
        </w:tc>
        <w:tc>
          <w:tcPr>
            <w:tcW w:w="1674" w:type="dxa"/>
          </w:tcPr>
          <w:p w:rsidR="00FC6D64" w:rsidRPr="007507ED" w:rsidP="007507ED">
            <w:pPr>
              <w:spacing w:after="0" w:line="240" w:lineRule="auto"/>
              <w:jc w:val="center"/>
              <w:rPr>
                <w:rFonts w:eastAsia="宋体"/>
                <w:b/>
              </w:rPr>
            </w:pPr>
            <w:r w:rsidRPr="007507ED">
              <w:rPr>
                <w:rFonts w:eastAsia="宋体"/>
                <w:b/>
              </w:rPr>
              <w:t xml:space="preserve">6-7 лет </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900"/>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both"/>
            </w:pPr>
            <w:r w:rsidRPr="007507ED">
              <w:rPr>
                <w:rFonts w:eastAsia="宋体"/>
              </w:rPr>
              <w:t>08.02. День Российской науки.</w:t>
            </w:r>
          </w:p>
        </w:tc>
        <w:tc>
          <w:tcPr>
            <w:tcW w:w="2720" w:type="dxa"/>
          </w:tcPr>
          <w:p w:rsidR="00FC6D64" w:rsidRPr="007507ED" w:rsidP="007507ED">
            <w:pPr>
              <w:spacing w:after="0" w:line="240" w:lineRule="auto"/>
              <w:jc w:val="center"/>
              <w:rPr>
                <w:rFonts w:eastAsia="宋体"/>
                <w:b/>
              </w:rPr>
            </w:pPr>
            <w:r w:rsidRPr="007507ED">
              <w:rPr>
                <w:rFonts w:eastAsia="宋体"/>
                <w:b/>
              </w:rPr>
              <w:t>Тематическая выставка детских энциклопедий «Хочу все знать!»</w:t>
            </w:r>
          </w:p>
          <w:p w:rsidR="00FC6D64" w:rsidRPr="007507ED" w:rsidP="007507ED">
            <w:pPr>
              <w:spacing w:after="0" w:line="240" w:lineRule="auto"/>
              <w:jc w:val="center"/>
              <w:rPr>
                <w:rFonts w:eastAsia="宋体"/>
                <w:b/>
              </w:rPr>
            </w:pPr>
            <w:r w:rsidRPr="007507ED">
              <w:rPr>
                <w:rFonts w:eastAsia="宋体"/>
                <w:b/>
              </w:rPr>
              <w:t>Тематические прогулки «Прогулка с Почемучкой»</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 xml:space="preserve">15.02. День памяти о россиянах, исполнявших служебный </w:t>
            </w:r>
            <w:r w:rsidRPr="007507ED">
              <w:rPr>
                <w:rFonts w:eastAsia="宋体"/>
              </w:rPr>
              <w:t>долг за пределами Отечества.</w:t>
            </w:r>
          </w:p>
          <w:p w:rsidR="00FC6D64" w:rsidRPr="007507ED" w:rsidP="007507ED">
            <w:pPr>
              <w:spacing w:after="0" w:line="240" w:lineRule="auto"/>
              <w:jc w:val="center"/>
              <w:rPr>
                <w:rFonts w:eastAsia="宋体"/>
                <w:b/>
              </w:rPr>
            </w:pPr>
          </w:p>
        </w:tc>
        <w:tc>
          <w:tcPr>
            <w:tcW w:w="2720" w:type="dxa"/>
          </w:tcPr>
          <w:p w:rsidR="00FC6D64" w:rsidRPr="007507ED" w:rsidP="007507ED">
            <w:pPr>
              <w:spacing w:after="0" w:line="240" w:lineRule="auto"/>
              <w:jc w:val="center"/>
              <w:rPr>
                <w:rFonts w:eastAsia="宋体"/>
                <w:b/>
              </w:rPr>
            </w:pPr>
            <w:r w:rsidRPr="007507ED">
              <w:rPr>
                <w:rFonts w:eastAsia="宋体"/>
                <w:b/>
              </w:rPr>
              <w:t xml:space="preserve">Тематическая беседа «Любить без памяти нельзя» </w:t>
            </w:r>
          </w:p>
        </w:tc>
        <w:tc>
          <w:tcPr>
            <w:tcW w:w="1674" w:type="dxa"/>
          </w:tcPr>
          <w:p w:rsidR="00FC6D64" w:rsidRPr="007507ED" w:rsidP="007507ED">
            <w:pPr>
              <w:spacing w:after="0" w:line="240" w:lineRule="auto"/>
              <w:jc w:val="center"/>
              <w:rPr>
                <w:rFonts w:eastAsia="宋体"/>
                <w:b/>
              </w:rPr>
            </w:pPr>
            <w:r w:rsidRPr="007507ED">
              <w:rPr>
                <w:rFonts w:eastAsia="宋体"/>
                <w:b/>
              </w:rPr>
              <w:t>6-7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1128"/>
          <w:jc w:val="center"/>
        </w:trPr>
        <w:tc>
          <w:tcPr>
            <w:tcW w:w="1384" w:type="dxa"/>
            <w:vMerge w:val="restart"/>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21.02. Международный день родного языка.</w:t>
            </w:r>
          </w:p>
          <w:p w:rsidR="00FC6D64" w:rsidRPr="007507ED" w:rsidP="007507ED">
            <w:pPr>
              <w:spacing w:after="0" w:line="240" w:lineRule="auto"/>
              <w:jc w:val="center"/>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Беседы о Родине, о родном языке, рассматривание иллюстраций русской национальной одежды</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528"/>
          <w:jc w:val="center"/>
        </w:trPr>
        <w:tc>
          <w:tcPr>
            <w:tcW w:w="1384" w:type="dxa"/>
            <w:vMerge/>
          </w:tcPr>
          <w:p w:rsidR="00FC6D64" w:rsidRPr="007507ED" w:rsidP="007507ED">
            <w:pPr>
              <w:spacing w:after="0" w:line="240" w:lineRule="auto"/>
              <w:jc w:val="center"/>
              <w:rPr>
                <w:rFonts w:eastAsia="宋体"/>
                <w:b/>
                <w:lang w:val="en-US"/>
              </w:rPr>
            </w:pPr>
          </w:p>
        </w:tc>
        <w:tc>
          <w:tcPr>
            <w:tcW w:w="1985" w:type="dxa"/>
          </w:tcPr>
          <w:p w:rsidR="00FC6D64" w:rsidRPr="007507ED" w:rsidP="007507ED">
            <w:pPr>
              <w:spacing w:after="0" w:line="240" w:lineRule="auto"/>
              <w:rPr>
                <w:rFonts w:eastAsia="宋体"/>
              </w:rPr>
            </w:pPr>
            <w:r w:rsidRPr="007507ED">
              <w:rPr>
                <w:rFonts w:eastAsia="宋体"/>
              </w:rPr>
              <w:t>23.02. День защитника Отечества.</w:t>
            </w:r>
          </w:p>
        </w:tc>
        <w:tc>
          <w:tcPr>
            <w:tcW w:w="2720" w:type="dxa"/>
          </w:tcPr>
          <w:p w:rsidR="00FC6D64" w:rsidRPr="007507ED" w:rsidP="007507ED">
            <w:pPr>
              <w:spacing w:after="0" w:line="240" w:lineRule="auto"/>
              <w:jc w:val="center"/>
              <w:rPr>
                <w:rFonts w:eastAsia="宋体"/>
                <w:b/>
              </w:rPr>
            </w:pPr>
            <w:r w:rsidRPr="007507ED">
              <w:rPr>
                <w:rFonts w:eastAsia="宋体"/>
                <w:b/>
              </w:rPr>
              <w:t>Тематические беседы: «Есть профессия такая Родину защищать!». Праздник: «День защитника Отечества»</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1356"/>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rPr>
                <w:rFonts w:eastAsia="宋体"/>
              </w:rPr>
            </w:pPr>
            <w:r w:rsidRPr="007507ED">
              <w:rPr>
                <w:rFonts w:eastAsia="宋体"/>
              </w:rPr>
              <w:t>Широкая Масленица – последняя неделя месяца</w:t>
            </w:r>
          </w:p>
        </w:tc>
        <w:tc>
          <w:tcPr>
            <w:tcW w:w="2720" w:type="dxa"/>
          </w:tcPr>
          <w:p w:rsidR="00FC6D64" w:rsidRPr="007507ED" w:rsidP="007507ED">
            <w:pPr>
              <w:spacing w:after="0" w:line="240" w:lineRule="auto"/>
              <w:jc w:val="center"/>
              <w:rPr>
                <w:rFonts w:eastAsia="宋体"/>
                <w:b/>
              </w:rPr>
            </w:pPr>
            <w:r w:rsidRPr="007507ED">
              <w:rPr>
                <w:rFonts w:eastAsia="宋体"/>
                <w:b/>
              </w:rPr>
              <w:t>Тематическая беседа.</w:t>
            </w:r>
          </w:p>
          <w:p w:rsidR="00FC6D64" w:rsidRPr="007507ED" w:rsidP="007507ED">
            <w:pPr>
              <w:spacing w:after="0" w:line="240" w:lineRule="auto"/>
              <w:jc w:val="center"/>
              <w:rPr>
                <w:rFonts w:eastAsia="宋体"/>
                <w:b/>
              </w:rPr>
            </w:pPr>
            <w:r w:rsidRPr="007507ED">
              <w:rPr>
                <w:rFonts w:eastAsia="宋体"/>
                <w:b/>
              </w:rPr>
              <w:t xml:space="preserve">Праздник «Широкая масленица» </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Март</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65"/>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08.03. Международный женский день</w:t>
            </w:r>
          </w:p>
        </w:tc>
        <w:tc>
          <w:tcPr>
            <w:tcW w:w="2720" w:type="dxa"/>
          </w:tcPr>
          <w:p w:rsidR="00FC6D64" w:rsidRPr="007507ED" w:rsidP="007507ED">
            <w:pPr>
              <w:spacing w:after="0" w:line="240" w:lineRule="auto"/>
              <w:jc w:val="center"/>
              <w:rPr>
                <w:rFonts w:eastAsia="宋体"/>
                <w:b/>
              </w:rPr>
            </w:pPr>
            <w:r w:rsidRPr="007507ED">
              <w:rPr>
                <w:rFonts w:eastAsia="宋体"/>
                <w:b/>
              </w:rPr>
              <w:t>Тематическое занятие – праздник «Международный женский день»</w:t>
            </w:r>
          </w:p>
          <w:p w:rsidR="00FC6D64" w:rsidRPr="007507ED" w:rsidP="007507ED">
            <w:pPr>
              <w:spacing w:after="0" w:line="240" w:lineRule="auto"/>
              <w:jc w:val="center"/>
              <w:rPr>
                <w:rFonts w:eastAsia="宋体"/>
                <w:b/>
              </w:rPr>
            </w:pPr>
            <w:r w:rsidRPr="007507ED">
              <w:rPr>
                <w:rFonts w:eastAsia="宋体"/>
                <w:b/>
              </w:rPr>
              <w:t>Праздник «В поисках сюрпризов для девочек» с участием родителей</w:t>
            </w:r>
          </w:p>
        </w:tc>
        <w:tc>
          <w:tcPr>
            <w:tcW w:w="1674" w:type="dxa"/>
          </w:tcPr>
          <w:p w:rsidR="00FC6D64" w:rsidRPr="007507ED" w:rsidP="007507ED">
            <w:pPr>
              <w:spacing w:after="0" w:line="240" w:lineRule="auto"/>
              <w:jc w:val="center"/>
              <w:rPr>
                <w:rFonts w:eastAsia="宋体"/>
                <w:b/>
              </w:rPr>
            </w:pPr>
            <w:r w:rsidRPr="007507ED">
              <w:rPr>
                <w:rFonts w:eastAsia="宋体"/>
                <w:b/>
              </w:rPr>
              <w:t>2-8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18.03. День воссоединения Крыма с Россией</w:t>
            </w:r>
          </w:p>
        </w:tc>
        <w:tc>
          <w:tcPr>
            <w:tcW w:w="2720" w:type="dxa"/>
          </w:tcPr>
          <w:p w:rsidR="00FC6D64" w:rsidRPr="007507ED" w:rsidP="007507ED">
            <w:pPr>
              <w:spacing w:after="0" w:line="240" w:lineRule="auto"/>
              <w:jc w:val="center"/>
              <w:rPr>
                <w:rFonts w:eastAsia="宋体"/>
                <w:b/>
              </w:rPr>
            </w:pPr>
            <w:r w:rsidRPr="007507ED">
              <w:rPr>
                <w:rFonts w:eastAsia="宋体"/>
                <w:b/>
              </w:rPr>
              <w:t>Беседа с детьми: «Россия наша Родина»,</w:t>
            </w:r>
          </w:p>
          <w:p w:rsidR="00FC6D64" w:rsidRPr="007507ED" w:rsidP="007507ED">
            <w:pPr>
              <w:spacing w:after="0" w:line="240" w:lineRule="auto"/>
              <w:jc w:val="center"/>
              <w:rPr>
                <w:rFonts w:eastAsia="宋体"/>
                <w:b/>
              </w:rPr>
            </w:pPr>
            <w:r w:rsidRPr="007507ED">
              <w:rPr>
                <w:rFonts w:eastAsia="宋体"/>
                <w:b/>
              </w:rPr>
              <w:t>Рассматривание иллюстраций на тему «Достопримечательности Крыма»</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27.03. Всемирный день театра</w:t>
            </w:r>
          </w:p>
        </w:tc>
        <w:tc>
          <w:tcPr>
            <w:tcW w:w="2720" w:type="dxa"/>
          </w:tcPr>
          <w:p w:rsidR="00FC6D64" w:rsidRPr="007507ED" w:rsidP="007507ED">
            <w:pPr>
              <w:spacing w:after="0" w:line="240" w:lineRule="auto"/>
              <w:jc w:val="center"/>
              <w:rPr>
                <w:rFonts w:eastAsia="宋体"/>
                <w:b/>
              </w:rPr>
            </w:pPr>
            <w:r w:rsidRPr="007507ED">
              <w:rPr>
                <w:rFonts w:eastAsia="宋体"/>
                <w:b/>
              </w:rPr>
              <w:t>Беседы: «Знакомство с понятием "театр"»</w:t>
            </w:r>
          </w:p>
          <w:p w:rsidR="00FC6D64" w:rsidRPr="007507ED" w:rsidP="007507ED">
            <w:pPr>
              <w:spacing w:after="0" w:line="240" w:lineRule="auto"/>
              <w:jc w:val="center"/>
              <w:rPr>
                <w:rFonts w:eastAsia="宋体"/>
                <w:b/>
              </w:rPr>
            </w:pPr>
            <w:r w:rsidRPr="007507ED">
              <w:rPr>
                <w:rFonts w:eastAsia="宋体"/>
                <w:b/>
              </w:rPr>
              <w:t>Беседы о правилах поведения в театре</w:t>
            </w:r>
          </w:p>
          <w:p w:rsidR="00FC6D64" w:rsidRPr="007507ED" w:rsidP="007507ED">
            <w:pPr>
              <w:spacing w:after="0" w:line="240" w:lineRule="auto"/>
              <w:jc w:val="center"/>
              <w:rPr>
                <w:rFonts w:eastAsia="宋体"/>
                <w:b/>
              </w:rPr>
            </w:pPr>
            <w:r w:rsidRPr="007507ED">
              <w:rPr>
                <w:rFonts w:eastAsia="宋体"/>
                <w:b/>
              </w:rPr>
              <w:t>Досуги: «В гостях у сказки», «Театр и музыка».</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Апрель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01.04. Международный день птиц</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«Что такое Красная книга», «Эти удивительные птицы».</w:t>
            </w:r>
          </w:p>
        </w:tc>
        <w:tc>
          <w:tcPr>
            <w:tcW w:w="1674" w:type="dxa"/>
          </w:tcPr>
          <w:p w:rsidR="00FC6D64" w:rsidRPr="007507ED" w:rsidP="007507ED">
            <w:pPr>
              <w:spacing w:after="0" w:line="240" w:lineRule="auto"/>
              <w:jc w:val="center"/>
              <w:rPr>
                <w:rFonts w:eastAsia="宋体"/>
                <w:b/>
              </w:rPr>
            </w:pPr>
            <w:r w:rsidRPr="007507ED">
              <w:rPr>
                <w:rFonts w:eastAsia="宋体"/>
                <w:b/>
              </w:rPr>
              <w:t>Все возрастные группы</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12.04. День космонавтики</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«Познание космоса».</w:t>
            </w:r>
          </w:p>
          <w:p w:rsidR="00FC6D64" w:rsidRPr="007507ED" w:rsidP="007507ED">
            <w:pPr>
              <w:spacing w:after="0" w:line="240" w:lineRule="auto"/>
              <w:jc w:val="center"/>
              <w:rPr>
                <w:rFonts w:eastAsia="宋体"/>
                <w:b/>
              </w:rPr>
            </w:pPr>
            <w:r w:rsidRPr="007507ED">
              <w:rPr>
                <w:rFonts w:eastAsia="宋体"/>
                <w:b/>
              </w:rPr>
              <w:t>Проект ко Дню космонавтики «Этот удивительный космос».</w:t>
            </w:r>
          </w:p>
          <w:p w:rsidR="00FC6D64" w:rsidRPr="007507ED" w:rsidP="007507ED">
            <w:pPr>
              <w:spacing w:after="0" w:line="240" w:lineRule="auto"/>
              <w:jc w:val="center"/>
              <w:rPr>
                <w:rFonts w:eastAsia="宋体"/>
                <w:b/>
              </w:rPr>
            </w:pPr>
            <w:r w:rsidRPr="007507ED">
              <w:rPr>
                <w:rFonts w:eastAsia="宋体"/>
                <w:b/>
              </w:rPr>
              <w:t xml:space="preserve">Праздник: «Юные </w:t>
            </w:r>
            <w:r w:rsidRPr="007507ED">
              <w:rPr>
                <w:rFonts w:eastAsia="宋体"/>
                <w:b/>
              </w:rPr>
              <w:t>космонавты».</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1128"/>
          <w:jc w:val="center"/>
        </w:trPr>
        <w:tc>
          <w:tcPr>
            <w:tcW w:w="1384" w:type="dxa"/>
            <w:vMerge w:val="restart"/>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22.04. Всемирный день Земли (праздник Весны)</w:t>
            </w:r>
          </w:p>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«Планета Земля».</w:t>
            </w:r>
          </w:p>
          <w:p w:rsidR="00FC6D64" w:rsidRPr="007507ED" w:rsidP="007507ED">
            <w:pPr>
              <w:spacing w:after="0" w:line="240" w:lineRule="auto"/>
              <w:jc w:val="center"/>
              <w:rPr>
                <w:rFonts w:eastAsia="宋体"/>
                <w:b/>
              </w:rPr>
            </w:pPr>
            <w:r w:rsidRPr="007507ED">
              <w:rPr>
                <w:rFonts w:eastAsia="宋体"/>
                <w:b/>
              </w:rPr>
              <w:t>Экологический проект «Земляне».</w:t>
            </w:r>
          </w:p>
          <w:p w:rsidR="00FC6D64" w:rsidRPr="007507ED" w:rsidP="007507ED">
            <w:pPr>
              <w:spacing w:after="0" w:line="240" w:lineRule="auto"/>
              <w:jc w:val="center"/>
              <w:rPr>
                <w:rFonts w:eastAsia="宋体"/>
                <w:b/>
              </w:rPr>
            </w:pPr>
            <w:r w:rsidRPr="007507ED">
              <w:rPr>
                <w:rFonts w:eastAsia="宋体"/>
                <w:b/>
              </w:rPr>
              <w:t>Развлечение «В гостях у спасателей»</w:t>
            </w:r>
          </w:p>
        </w:tc>
        <w:tc>
          <w:tcPr>
            <w:tcW w:w="1674" w:type="dxa"/>
          </w:tcPr>
          <w:p w:rsidR="00FC6D64" w:rsidRPr="007507ED" w:rsidP="007507ED">
            <w:pPr>
              <w:spacing w:after="0" w:line="240" w:lineRule="auto"/>
              <w:jc w:val="center"/>
              <w:rPr>
                <w:rFonts w:eastAsia="宋体"/>
                <w:b/>
              </w:rPr>
            </w:pPr>
            <w:r w:rsidRPr="007507ED">
              <w:rPr>
                <w:rFonts w:eastAsia="宋体"/>
                <w:b/>
              </w:rPr>
              <w:t>4-8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516"/>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both"/>
              <w:rPr>
                <w:rFonts w:eastAsia="宋体"/>
              </w:rPr>
            </w:pPr>
            <w:r w:rsidRPr="007507ED">
              <w:rPr>
                <w:rFonts w:eastAsia="宋体"/>
              </w:rPr>
              <w:t xml:space="preserve"> 26.04. День рождения детского сада</w:t>
            </w:r>
          </w:p>
        </w:tc>
        <w:tc>
          <w:tcPr>
            <w:tcW w:w="2720" w:type="dxa"/>
          </w:tcPr>
          <w:p w:rsidR="00FC6D64" w:rsidRPr="007507ED" w:rsidP="007507ED">
            <w:pPr>
              <w:spacing w:after="0" w:line="240" w:lineRule="auto"/>
              <w:jc w:val="center"/>
              <w:rPr>
                <w:rFonts w:eastAsia="宋体"/>
                <w:b/>
              </w:rPr>
            </w:pPr>
            <w:r w:rsidRPr="007507ED">
              <w:rPr>
                <w:rFonts w:eastAsia="宋体"/>
                <w:b/>
              </w:rPr>
              <w:t>Праздник: «Наш любимый детский сад»</w:t>
            </w:r>
          </w:p>
        </w:tc>
        <w:tc>
          <w:tcPr>
            <w:tcW w:w="1674" w:type="dxa"/>
          </w:tcPr>
          <w:p w:rsidR="00FC6D64" w:rsidRPr="007507ED" w:rsidP="007507ED">
            <w:pPr>
              <w:spacing w:after="0" w:line="240" w:lineRule="auto"/>
              <w:jc w:val="center"/>
              <w:rPr>
                <w:rFonts w:eastAsia="宋体"/>
                <w:b/>
              </w:rPr>
            </w:pPr>
            <w:r w:rsidRPr="007507ED">
              <w:rPr>
                <w:rFonts w:eastAsia="宋体"/>
                <w:b/>
              </w:rPr>
              <w:t>Все возрастные группы</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Май</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01.05. праздник Весны и Труда</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«Что я знаю о труде».</w:t>
            </w:r>
          </w:p>
          <w:p w:rsidR="00FC6D64" w:rsidRPr="007507ED" w:rsidP="007507ED">
            <w:pPr>
              <w:spacing w:after="0" w:line="240" w:lineRule="auto"/>
              <w:jc w:val="center"/>
              <w:rPr>
                <w:rFonts w:eastAsia="宋体"/>
                <w:b/>
              </w:rPr>
            </w:pPr>
            <w:r w:rsidRPr="007507ED">
              <w:rPr>
                <w:rFonts w:eastAsia="宋体"/>
                <w:b/>
              </w:rPr>
              <w:t>Конструирование. «Открытка к празднику».</w:t>
            </w:r>
          </w:p>
          <w:p w:rsidR="00FC6D64" w:rsidRPr="007507ED" w:rsidP="007507ED">
            <w:pPr>
              <w:spacing w:after="0" w:line="240" w:lineRule="auto"/>
              <w:jc w:val="center"/>
              <w:rPr>
                <w:rFonts w:eastAsia="宋体"/>
                <w:b/>
              </w:rPr>
            </w:pPr>
            <w:r w:rsidRPr="007507ED">
              <w:rPr>
                <w:rFonts w:eastAsia="宋体"/>
                <w:b/>
              </w:rPr>
              <w:t>Участие в шествии «Весна. Труд. Май»</w:t>
            </w:r>
          </w:p>
        </w:tc>
        <w:tc>
          <w:tcPr>
            <w:tcW w:w="1674" w:type="dxa"/>
          </w:tcPr>
          <w:p w:rsidR="00FC6D64" w:rsidRPr="007507ED" w:rsidP="007507ED">
            <w:pPr>
              <w:spacing w:after="0" w:line="240" w:lineRule="auto"/>
              <w:jc w:val="center"/>
              <w:rPr>
                <w:rFonts w:eastAsia="宋体"/>
                <w:b/>
              </w:rPr>
            </w:pPr>
            <w:r w:rsidRPr="007507ED">
              <w:rPr>
                <w:rFonts w:eastAsia="宋体"/>
                <w:b/>
              </w:rPr>
              <w:t>6-8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09.05. День Победы</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«День Победы – 9 мая».</w:t>
            </w:r>
          </w:p>
          <w:p w:rsidR="00FC6D64" w:rsidRPr="007507ED" w:rsidP="007507ED">
            <w:pPr>
              <w:spacing w:after="0" w:line="240" w:lineRule="auto"/>
              <w:jc w:val="center"/>
              <w:rPr>
                <w:rFonts w:eastAsia="宋体"/>
                <w:b/>
              </w:rPr>
            </w:pPr>
            <w:r w:rsidRPr="007507ED">
              <w:rPr>
                <w:rFonts w:eastAsia="宋体"/>
                <w:b/>
              </w:rPr>
              <w:t>Экскурсии к памятным местам.</w:t>
            </w:r>
          </w:p>
          <w:p w:rsidR="00FC6D64" w:rsidRPr="007507ED" w:rsidP="007507ED">
            <w:pPr>
              <w:spacing w:after="0" w:line="240" w:lineRule="auto"/>
              <w:jc w:val="center"/>
              <w:rPr>
                <w:rFonts w:eastAsia="宋体"/>
                <w:b/>
              </w:rPr>
            </w:pPr>
            <w:r w:rsidRPr="007507ED">
              <w:rPr>
                <w:rFonts w:eastAsia="宋体"/>
                <w:b/>
              </w:rPr>
              <w:t>Проведение музыкально-литературного концерта, посвященного 9 Мая.</w:t>
            </w:r>
          </w:p>
        </w:tc>
        <w:tc>
          <w:tcPr>
            <w:tcW w:w="1674" w:type="dxa"/>
          </w:tcPr>
          <w:p w:rsidR="00FC6D64" w:rsidRPr="007507ED" w:rsidP="007507ED">
            <w:pPr>
              <w:spacing w:after="0" w:line="240" w:lineRule="auto"/>
              <w:jc w:val="center"/>
              <w:rPr>
                <w:rFonts w:eastAsia="宋体"/>
                <w:b/>
              </w:rPr>
            </w:pPr>
            <w:r w:rsidRPr="007507ED">
              <w:rPr>
                <w:rFonts w:eastAsia="宋体"/>
                <w:b/>
              </w:rPr>
              <w:t>6-8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19.05. День детских общественных организаций России</w:t>
            </w:r>
          </w:p>
        </w:tc>
        <w:tc>
          <w:tcPr>
            <w:tcW w:w="2720" w:type="dxa"/>
          </w:tcPr>
          <w:p w:rsidR="00FC6D64" w:rsidRPr="007507ED" w:rsidP="007507ED">
            <w:pPr>
              <w:spacing w:after="0" w:line="240" w:lineRule="auto"/>
              <w:jc w:val="center"/>
              <w:rPr>
                <w:rFonts w:eastAsia="宋体"/>
                <w:b/>
              </w:rPr>
            </w:pPr>
            <w:r w:rsidRPr="007507ED">
              <w:rPr>
                <w:rFonts w:eastAsia="宋体"/>
                <w:b/>
              </w:rPr>
              <w:t>Беседы на темы: «Российское движение детей и молодежи»</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IV</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24.05. День славянской письменности</w:t>
            </w:r>
          </w:p>
        </w:tc>
        <w:tc>
          <w:tcPr>
            <w:tcW w:w="2720" w:type="dxa"/>
          </w:tcPr>
          <w:p w:rsidR="00FC6D64" w:rsidRPr="007507ED" w:rsidP="007507ED">
            <w:pPr>
              <w:spacing w:after="0" w:line="240" w:lineRule="auto"/>
              <w:jc w:val="center"/>
              <w:rPr>
                <w:rFonts w:eastAsia="宋体"/>
                <w:b/>
              </w:rPr>
            </w:pPr>
            <w:r w:rsidRPr="007507ED">
              <w:rPr>
                <w:rFonts w:eastAsia="宋体"/>
                <w:b/>
              </w:rPr>
              <w:t>Беседа по теме «День славянской письменности».</w:t>
            </w:r>
          </w:p>
        </w:tc>
        <w:tc>
          <w:tcPr>
            <w:tcW w:w="1674" w:type="dxa"/>
          </w:tcPr>
          <w:p w:rsidR="00FC6D64" w:rsidRPr="007507ED" w:rsidP="007507ED">
            <w:pPr>
              <w:spacing w:after="0" w:line="240" w:lineRule="auto"/>
              <w:jc w:val="center"/>
              <w:rPr>
                <w:rFonts w:eastAsia="宋体"/>
                <w:b/>
              </w:rPr>
            </w:pPr>
            <w:r w:rsidRPr="007507ED">
              <w:rPr>
                <w:rFonts w:eastAsia="宋体"/>
                <w:b/>
              </w:rPr>
              <w:t xml:space="preserve">6-8 лет </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Июнь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576"/>
          <w:jc w:val="center"/>
        </w:trPr>
        <w:tc>
          <w:tcPr>
            <w:tcW w:w="1384" w:type="dxa"/>
            <w:vMerge w:val="restart"/>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01.06. День защиты детей;</w:t>
            </w:r>
          </w:p>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«История создания праздника»</w:t>
            </w:r>
          </w:p>
          <w:p w:rsidR="00FC6D64" w:rsidRPr="007507ED" w:rsidP="007507ED">
            <w:pPr>
              <w:spacing w:after="0" w:line="240" w:lineRule="auto"/>
              <w:jc w:val="center"/>
              <w:rPr>
                <w:rFonts w:eastAsia="宋体"/>
                <w:b/>
              </w:rPr>
            </w:pPr>
            <w:r w:rsidRPr="007507ED">
              <w:rPr>
                <w:rFonts w:eastAsia="宋体"/>
                <w:b/>
              </w:rPr>
              <w:t>Беседа с родителями о создании благоприятной атмосферы в семье</w:t>
            </w:r>
          </w:p>
        </w:tc>
        <w:tc>
          <w:tcPr>
            <w:tcW w:w="1674" w:type="dxa"/>
          </w:tcPr>
          <w:p w:rsidR="00FC6D64" w:rsidRPr="007507ED" w:rsidP="007507ED">
            <w:pPr>
              <w:spacing w:after="0" w:line="240" w:lineRule="auto"/>
              <w:jc w:val="center"/>
              <w:rPr>
                <w:rFonts w:eastAsia="宋体"/>
                <w:b/>
              </w:rPr>
            </w:pPr>
            <w:r w:rsidRPr="007507ED">
              <w:rPr>
                <w:rFonts w:eastAsia="宋体"/>
                <w:b/>
              </w:rPr>
              <w:t xml:space="preserve">Все возрастные группы </w:t>
            </w:r>
          </w:p>
        </w:tc>
        <w:tc>
          <w:tcPr>
            <w:tcW w:w="2034" w:type="dxa"/>
          </w:tcPr>
          <w:p w:rsidR="00FC6D64" w:rsidRPr="007507ED" w:rsidP="007507ED">
            <w:pPr>
              <w:spacing w:after="0" w:line="240" w:lineRule="auto"/>
              <w:jc w:val="center"/>
              <w:rPr>
                <w:rFonts w:eastAsia="宋体"/>
                <w:b/>
              </w:rPr>
            </w:pPr>
            <w:r w:rsidRPr="007507ED">
              <w:rPr>
                <w:rFonts w:eastAsia="宋体"/>
                <w:b/>
              </w:rPr>
              <w:t xml:space="preserve">Воспитатели </w:t>
            </w:r>
          </w:p>
        </w:tc>
      </w:tr>
      <w:tr w:rsidTr="007507ED">
        <w:tblPrEx>
          <w:tblW w:w="9797" w:type="dxa"/>
          <w:jc w:val="center"/>
          <w:tblLayout w:type="fixed"/>
          <w:tblLook w:val="04A0"/>
        </w:tblPrEx>
        <w:trPr>
          <w:trHeight w:val="1068"/>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both"/>
              <w:rPr>
                <w:rFonts w:eastAsia="宋体"/>
              </w:rPr>
            </w:pPr>
            <w:r w:rsidRPr="007507ED">
              <w:rPr>
                <w:rFonts w:eastAsia="宋体"/>
              </w:rPr>
              <w:t>06.06. День русского языка/ день рождения А.С. Пушкина</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«Биография А.С. Пушкина».</w:t>
            </w:r>
          </w:p>
          <w:p w:rsidR="00FC6D64" w:rsidRPr="007507ED" w:rsidP="007507ED">
            <w:pPr>
              <w:spacing w:after="0" w:line="240" w:lineRule="auto"/>
              <w:jc w:val="center"/>
              <w:rPr>
                <w:rFonts w:eastAsia="宋体"/>
                <w:b/>
              </w:rPr>
            </w:pPr>
            <w:r w:rsidRPr="007507ED">
              <w:rPr>
                <w:rFonts w:eastAsia="宋体"/>
                <w:b/>
              </w:rPr>
              <w:t>Чтение художественной литературы:</w:t>
            </w:r>
          </w:p>
        </w:tc>
        <w:tc>
          <w:tcPr>
            <w:tcW w:w="1674" w:type="dxa"/>
          </w:tcPr>
          <w:p w:rsidR="00FC6D64" w:rsidRPr="007507ED" w:rsidP="007507ED">
            <w:pPr>
              <w:spacing w:after="0" w:line="240" w:lineRule="auto"/>
              <w:jc w:val="center"/>
              <w:rPr>
                <w:rFonts w:eastAsia="宋体"/>
                <w:b/>
              </w:rPr>
            </w:pPr>
            <w:r w:rsidRPr="007507ED">
              <w:rPr>
                <w:rFonts w:eastAsia="宋体"/>
                <w:b/>
              </w:rPr>
              <w:t>6-8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12.06. День России</w:t>
            </w:r>
          </w:p>
        </w:tc>
        <w:tc>
          <w:tcPr>
            <w:tcW w:w="2720" w:type="dxa"/>
          </w:tcPr>
          <w:p w:rsidR="00FC6D64" w:rsidRPr="007507ED" w:rsidP="007507ED">
            <w:pPr>
              <w:spacing w:after="0" w:line="240" w:lineRule="auto"/>
              <w:jc w:val="center"/>
              <w:rPr>
                <w:rFonts w:eastAsia="宋体"/>
                <w:b/>
              </w:rPr>
            </w:pPr>
            <w:r w:rsidRPr="007507ED">
              <w:rPr>
                <w:rFonts w:eastAsia="宋体"/>
                <w:b/>
              </w:rPr>
              <w:t>Беседа-размышление «Я – гражданин Российской Федерации».</w:t>
            </w:r>
          </w:p>
        </w:tc>
        <w:tc>
          <w:tcPr>
            <w:tcW w:w="1674" w:type="dxa"/>
          </w:tcPr>
          <w:p w:rsidR="00FC6D64" w:rsidRPr="007507ED" w:rsidP="007507ED">
            <w:pPr>
              <w:spacing w:after="0" w:line="240" w:lineRule="auto"/>
              <w:jc w:val="center"/>
              <w:rPr>
                <w:rFonts w:eastAsia="宋体"/>
                <w:b/>
              </w:rPr>
            </w:pPr>
            <w:r w:rsidRPr="007507ED">
              <w:rPr>
                <w:rFonts w:eastAsia="宋体"/>
                <w:b/>
              </w:rPr>
              <w:t>5-8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22.06. День Па</w:t>
            </w:r>
            <w:r w:rsidRPr="007507ED">
              <w:rPr>
                <w:rFonts w:eastAsia="宋体"/>
              </w:rPr>
              <w:t>мяти и Скорби</w:t>
            </w:r>
          </w:p>
        </w:tc>
        <w:tc>
          <w:tcPr>
            <w:tcW w:w="2720" w:type="dxa"/>
          </w:tcPr>
          <w:p w:rsidR="00FC6D64" w:rsidRPr="007507ED" w:rsidP="007507ED">
            <w:pPr>
              <w:spacing w:after="0" w:line="240" w:lineRule="auto"/>
              <w:jc w:val="center"/>
              <w:rPr>
                <w:rFonts w:eastAsia="宋体"/>
                <w:b/>
              </w:rPr>
            </w:pPr>
            <w:r w:rsidRPr="007507ED">
              <w:rPr>
                <w:rFonts w:eastAsia="宋体"/>
                <w:b/>
              </w:rPr>
              <w:t xml:space="preserve">Беседа на тему: «22 </w:t>
            </w:r>
            <w:r w:rsidRPr="007507ED">
              <w:rPr>
                <w:rFonts w:eastAsia="宋体"/>
                <w:b/>
              </w:rPr>
              <w:t>июня – День Памяти и Скорби».  Прослушивание музыкальных композиций.</w:t>
            </w:r>
          </w:p>
          <w:p w:rsidR="00FC6D64" w:rsidRPr="007507ED" w:rsidP="007507ED">
            <w:pPr>
              <w:spacing w:after="0" w:line="240" w:lineRule="auto"/>
              <w:jc w:val="center"/>
              <w:rPr>
                <w:rFonts w:eastAsia="宋体"/>
                <w:b/>
              </w:rPr>
            </w:pPr>
            <w:r w:rsidRPr="007507ED">
              <w:rPr>
                <w:rFonts w:eastAsia="宋体"/>
                <w:b/>
              </w:rPr>
              <w:t>Возложение цветов к памятнику.</w:t>
            </w:r>
          </w:p>
          <w:p w:rsidR="00FC6D64" w:rsidRPr="007507ED" w:rsidP="007507ED">
            <w:pPr>
              <w:spacing w:after="0" w:line="240" w:lineRule="auto"/>
              <w:jc w:val="center"/>
              <w:rPr>
                <w:rFonts w:eastAsia="宋体"/>
                <w:b/>
              </w:rPr>
            </w:pPr>
            <w:r w:rsidRPr="007507ED">
              <w:rPr>
                <w:rFonts w:eastAsia="宋体"/>
                <w:b/>
              </w:rPr>
              <w:t>Выставка рисунков «Мы помним»</w:t>
            </w:r>
          </w:p>
        </w:tc>
        <w:tc>
          <w:tcPr>
            <w:tcW w:w="1674" w:type="dxa"/>
          </w:tcPr>
          <w:p w:rsidR="00FC6D64" w:rsidRPr="007507ED" w:rsidP="007507ED">
            <w:pPr>
              <w:spacing w:after="0" w:line="240" w:lineRule="auto"/>
              <w:jc w:val="center"/>
              <w:rPr>
                <w:rFonts w:eastAsia="宋体"/>
                <w:b/>
              </w:rPr>
            </w:pPr>
            <w:r w:rsidRPr="007507ED">
              <w:rPr>
                <w:rFonts w:eastAsia="宋体"/>
                <w:b/>
              </w:rPr>
              <w:t>6-8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Июль</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08.07. День семьи, любви и верности</w:t>
            </w:r>
          </w:p>
        </w:tc>
        <w:tc>
          <w:tcPr>
            <w:tcW w:w="2720" w:type="dxa"/>
          </w:tcPr>
          <w:p w:rsidR="00FC6D64" w:rsidRPr="007507ED" w:rsidP="007507ED">
            <w:pPr>
              <w:spacing w:after="0" w:line="240" w:lineRule="auto"/>
              <w:jc w:val="center"/>
              <w:rPr>
                <w:rFonts w:eastAsia="宋体"/>
                <w:b/>
              </w:rPr>
            </w:pPr>
            <w:r w:rsidRPr="007507ED">
              <w:rPr>
                <w:rFonts w:eastAsia="宋体"/>
                <w:b/>
              </w:rPr>
              <w:t>Беседы на темы: «Семья – это значит мы вместе».</w:t>
            </w:r>
          </w:p>
          <w:p w:rsidR="00FC6D64" w:rsidRPr="007507ED" w:rsidP="007507ED">
            <w:pPr>
              <w:spacing w:after="0" w:line="240" w:lineRule="auto"/>
              <w:jc w:val="center"/>
              <w:rPr>
                <w:rFonts w:eastAsia="宋体"/>
                <w:b/>
              </w:rPr>
            </w:pPr>
            <w:r w:rsidRPr="007507ED">
              <w:rPr>
                <w:rFonts w:eastAsia="宋体"/>
                <w:b/>
              </w:rPr>
              <w:t>Музыкальное развлечение, посвященное Дню любви, семьи и верности.</w:t>
            </w:r>
          </w:p>
        </w:tc>
        <w:tc>
          <w:tcPr>
            <w:tcW w:w="1674" w:type="dxa"/>
          </w:tcPr>
          <w:p w:rsidR="00FC6D64" w:rsidRPr="007507ED" w:rsidP="007507ED">
            <w:pPr>
              <w:spacing w:after="0" w:line="240" w:lineRule="auto"/>
              <w:jc w:val="center"/>
              <w:rPr>
                <w:rFonts w:eastAsia="宋体"/>
                <w:b/>
              </w:rPr>
            </w:pPr>
            <w:r w:rsidRPr="007507ED">
              <w:rPr>
                <w:rFonts w:eastAsia="宋体"/>
                <w:b/>
              </w:rPr>
              <w:t>3-8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tc>
      </w:tr>
      <w:tr w:rsidTr="007507ED">
        <w:tblPrEx>
          <w:tblW w:w="9797" w:type="dxa"/>
          <w:jc w:val="center"/>
          <w:tblLayout w:type="fixed"/>
          <w:tblLook w:val="04A0"/>
        </w:tblPrEx>
        <w:trPr>
          <w:trHeight w:val="1392"/>
          <w:jc w:val="center"/>
        </w:trPr>
        <w:tc>
          <w:tcPr>
            <w:tcW w:w="1384" w:type="dxa"/>
            <w:vMerge w:val="restart"/>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 xml:space="preserve">13-17.07 – Межрегиональный театральный фестиваль «Ирбитские подмоски»; </w:t>
            </w:r>
          </w:p>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Беседа: «Наш родной Ирбит»,</w:t>
            </w:r>
          </w:p>
          <w:p w:rsidR="00FC6D64" w:rsidRPr="007507ED" w:rsidP="007507ED">
            <w:pPr>
              <w:spacing w:after="0" w:line="240" w:lineRule="auto"/>
              <w:jc w:val="center"/>
              <w:rPr>
                <w:rFonts w:eastAsia="宋体"/>
                <w:b/>
              </w:rPr>
            </w:pPr>
            <w:r w:rsidRPr="007507ED">
              <w:rPr>
                <w:rFonts w:eastAsia="宋体"/>
                <w:b/>
              </w:rPr>
              <w:t xml:space="preserve">Посетить Драматический ирбитский театра им. Островского </w:t>
            </w:r>
          </w:p>
        </w:tc>
        <w:tc>
          <w:tcPr>
            <w:tcW w:w="1674" w:type="dxa"/>
          </w:tcPr>
          <w:p w:rsidR="00FC6D64" w:rsidRPr="007507ED" w:rsidP="007507ED">
            <w:pPr>
              <w:spacing w:after="0" w:line="240" w:lineRule="auto"/>
              <w:jc w:val="center"/>
              <w:rPr>
                <w:rFonts w:eastAsia="宋体"/>
                <w:b/>
              </w:rPr>
            </w:pPr>
            <w:r w:rsidRPr="007507ED">
              <w:rPr>
                <w:rFonts w:eastAsia="宋体"/>
                <w:b/>
              </w:rPr>
              <w:t>4-8 лет</w:t>
            </w:r>
          </w:p>
        </w:tc>
        <w:tc>
          <w:tcPr>
            <w:tcW w:w="2034" w:type="dxa"/>
          </w:tcPr>
          <w:p w:rsidR="00FC6D64" w:rsidRPr="007507ED" w:rsidP="007507ED">
            <w:pPr>
              <w:spacing w:after="0" w:line="240" w:lineRule="auto"/>
              <w:jc w:val="center"/>
              <w:rPr>
                <w:rFonts w:eastAsia="宋体"/>
                <w:b/>
              </w:rPr>
            </w:pPr>
            <w:r w:rsidRPr="007507ED">
              <w:rPr>
                <w:rFonts w:eastAsia="宋体"/>
                <w:b/>
              </w:rPr>
              <w:t>Музыкальный руководитель воспитатели</w:t>
            </w:r>
          </w:p>
          <w:p w:rsidR="00FC6D64" w:rsidRPr="007507ED" w:rsidP="007507ED">
            <w:pPr>
              <w:spacing w:after="0" w:line="240" w:lineRule="auto"/>
              <w:jc w:val="center"/>
              <w:rPr>
                <w:rFonts w:eastAsia="宋体"/>
                <w:b/>
              </w:rPr>
            </w:pPr>
            <w:r w:rsidRPr="007507ED">
              <w:rPr>
                <w:rFonts w:eastAsia="宋体"/>
                <w:b/>
              </w:rPr>
              <w:t>методист</w:t>
            </w:r>
          </w:p>
        </w:tc>
      </w:tr>
      <w:tr w:rsidTr="007507ED">
        <w:tblPrEx>
          <w:tblW w:w="9797" w:type="dxa"/>
          <w:jc w:val="center"/>
          <w:tblLayout w:type="fixed"/>
          <w:tblLook w:val="04A0"/>
        </w:tblPrEx>
        <w:trPr>
          <w:trHeight w:val="804"/>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both"/>
              <w:rPr>
                <w:rFonts w:eastAsia="宋体"/>
              </w:rPr>
            </w:pPr>
            <w:r w:rsidRPr="007507ED">
              <w:rPr>
                <w:rFonts w:eastAsia="宋体"/>
              </w:rPr>
              <w:t>19.07. Всемирный день китов и дельфинов</w:t>
            </w:r>
          </w:p>
        </w:tc>
        <w:tc>
          <w:tcPr>
            <w:tcW w:w="2720" w:type="dxa"/>
          </w:tcPr>
          <w:p w:rsidR="00FC6D64" w:rsidRPr="007507ED" w:rsidP="007507ED">
            <w:pPr>
              <w:spacing w:after="0" w:line="240" w:lineRule="auto"/>
              <w:jc w:val="center"/>
              <w:rPr>
                <w:rFonts w:eastAsia="宋体"/>
                <w:b/>
              </w:rPr>
            </w:pPr>
            <w:r w:rsidRPr="007507ED">
              <w:rPr>
                <w:rFonts w:eastAsia="宋体"/>
                <w:b/>
              </w:rPr>
              <w:t>Интерактивная игра «Кто где живет?</w:t>
            </w:r>
          </w:p>
          <w:p w:rsidR="00FC6D64" w:rsidRPr="007507ED" w:rsidP="007507ED">
            <w:pPr>
              <w:spacing w:after="0" w:line="240" w:lineRule="auto"/>
              <w:jc w:val="center"/>
              <w:rPr>
                <w:rFonts w:eastAsia="宋体"/>
                <w:b/>
              </w:rPr>
            </w:pPr>
            <w:r w:rsidRPr="007507ED">
              <w:rPr>
                <w:rFonts w:eastAsia="宋体"/>
                <w:b/>
              </w:rPr>
              <w:t>Рисование. Коллективная работа-плакат «Сохраним жизнь китов».</w:t>
            </w:r>
          </w:p>
        </w:tc>
        <w:tc>
          <w:tcPr>
            <w:tcW w:w="1674" w:type="dxa"/>
          </w:tcPr>
          <w:p w:rsidR="00FC6D64" w:rsidRPr="007507ED" w:rsidP="007507ED">
            <w:pPr>
              <w:spacing w:after="0" w:line="240" w:lineRule="auto"/>
              <w:jc w:val="center"/>
              <w:rPr>
                <w:rFonts w:eastAsia="宋体"/>
                <w:b/>
              </w:rPr>
            </w:pPr>
            <w:r w:rsidRPr="007507ED">
              <w:rPr>
                <w:rFonts w:eastAsia="宋体"/>
                <w:b/>
              </w:rPr>
              <w:t>4-8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65"/>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30.07. День ВМФ (День Военно-морского флота)</w:t>
            </w:r>
          </w:p>
          <w:p w:rsidR="00FC6D64" w:rsidRPr="007507ED" w:rsidP="007507ED">
            <w:pPr>
              <w:spacing w:after="0" w:line="240" w:lineRule="auto"/>
              <w:jc w:val="both"/>
              <w:rPr>
                <w:rFonts w:eastAsia="宋体"/>
              </w:rPr>
            </w:pPr>
            <w:r w:rsidRPr="007507ED">
              <w:rPr>
                <w:rFonts w:eastAsia="宋体"/>
              </w:rPr>
              <w:t>(последнее воскресенье июля)</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«Виды транспорта», «Символика ВМФ», «Одежда моряков».</w:t>
            </w:r>
          </w:p>
          <w:p w:rsidR="00FC6D64" w:rsidRPr="007507ED" w:rsidP="007507ED">
            <w:pPr>
              <w:spacing w:after="0" w:line="240" w:lineRule="auto"/>
              <w:jc w:val="center"/>
              <w:rPr>
                <w:rFonts w:eastAsia="宋体"/>
                <w:b/>
              </w:rPr>
            </w:pPr>
            <w:r w:rsidRPr="007507ED">
              <w:rPr>
                <w:rFonts w:eastAsia="宋体"/>
                <w:b/>
              </w:rPr>
              <w:t>Лепка «Кораблик».</w:t>
            </w:r>
          </w:p>
        </w:tc>
        <w:tc>
          <w:tcPr>
            <w:tcW w:w="1674" w:type="dxa"/>
          </w:tcPr>
          <w:p w:rsidR="00FC6D64" w:rsidRPr="007507ED" w:rsidP="007507ED">
            <w:pPr>
              <w:spacing w:after="0" w:line="240" w:lineRule="auto"/>
              <w:jc w:val="center"/>
              <w:rPr>
                <w:rFonts w:eastAsia="宋体"/>
                <w:b/>
              </w:rPr>
            </w:pPr>
            <w:r w:rsidRPr="007507ED">
              <w:rPr>
                <w:rFonts w:eastAsia="宋体"/>
                <w:b/>
              </w:rPr>
              <w:t>6-8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shd w:val="clear" w:color="auto" w:fill="FDE9D9"/>
          </w:tcPr>
          <w:p w:rsidR="00FC6D64" w:rsidRPr="007507ED" w:rsidP="007507ED">
            <w:pPr>
              <w:spacing w:after="0" w:line="240" w:lineRule="auto"/>
              <w:jc w:val="center"/>
              <w:rPr>
                <w:rFonts w:eastAsia="宋体"/>
                <w:b/>
              </w:rPr>
            </w:pPr>
          </w:p>
        </w:tc>
        <w:tc>
          <w:tcPr>
            <w:tcW w:w="1985" w:type="dxa"/>
            <w:shd w:val="clear" w:color="auto" w:fill="FDE9D9"/>
          </w:tcPr>
          <w:p w:rsidR="00FC6D64" w:rsidRPr="007507ED" w:rsidP="007507ED">
            <w:pPr>
              <w:spacing w:after="0" w:line="240" w:lineRule="auto"/>
              <w:jc w:val="center"/>
              <w:rPr>
                <w:rFonts w:eastAsia="宋体"/>
                <w:b/>
              </w:rPr>
            </w:pPr>
            <w:r w:rsidRPr="007507ED">
              <w:rPr>
                <w:rFonts w:eastAsia="宋体"/>
                <w:b/>
              </w:rPr>
              <w:t>Август</w:t>
            </w:r>
          </w:p>
        </w:tc>
        <w:tc>
          <w:tcPr>
            <w:tcW w:w="2720" w:type="dxa"/>
            <w:shd w:val="clear" w:color="auto" w:fill="FDE9D9"/>
          </w:tcPr>
          <w:p w:rsidR="00FC6D64" w:rsidRPr="007507ED" w:rsidP="007507ED">
            <w:pPr>
              <w:spacing w:after="0" w:line="240" w:lineRule="auto"/>
              <w:jc w:val="center"/>
              <w:rPr>
                <w:rFonts w:eastAsia="宋体"/>
                <w:b/>
              </w:rPr>
            </w:pPr>
          </w:p>
        </w:tc>
        <w:tc>
          <w:tcPr>
            <w:tcW w:w="1674" w:type="dxa"/>
            <w:shd w:val="clear" w:color="auto" w:fill="FDE9D9"/>
          </w:tcPr>
          <w:p w:rsidR="00FC6D64" w:rsidRPr="007507ED" w:rsidP="007507ED">
            <w:pPr>
              <w:spacing w:after="0" w:line="240" w:lineRule="auto"/>
              <w:jc w:val="center"/>
              <w:rPr>
                <w:rFonts w:eastAsia="宋体"/>
                <w:b/>
              </w:rPr>
            </w:pPr>
          </w:p>
        </w:tc>
        <w:tc>
          <w:tcPr>
            <w:tcW w:w="2034" w:type="dxa"/>
            <w:shd w:val="clear" w:color="auto" w:fill="FDE9D9"/>
          </w:tcPr>
          <w:p w:rsidR="00FC6D64" w:rsidRPr="007507ED" w:rsidP="007507ED">
            <w:pPr>
              <w:spacing w:after="0" w:line="240" w:lineRule="auto"/>
              <w:jc w:val="center"/>
              <w:rPr>
                <w:rFonts w:eastAsia="宋体"/>
                <w:b/>
              </w:rPr>
            </w:pP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both"/>
              <w:rPr>
                <w:rFonts w:eastAsia="宋体"/>
              </w:rPr>
            </w:pPr>
          </w:p>
        </w:tc>
        <w:tc>
          <w:tcPr>
            <w:tcW w:w="1674" w:type="dxa"/>
          </w:tcPr>
          <w:p w:rsidR="00FC6D64" w:rsidRPr="007507ED" w:rsidP="007507ED">
            <w:pPr>
              <w:spacing w:after="0" w:line="240" w:lineRule="auto"/>
              <w:jc w:val="both"/>
              <w:rPr>
                <w:rFonts w:eastAsia="宋体"/>
              </w:rPr>
            </w:pPr>
          </w:p>
        </w:tc>
        <w:tc>
          <w:tcPr>
            <w:tcW w:w="2034" w:type="dxa"/>
          </w:tcPr>
          <w:p w:rsidR="00FC6D64" w:rsidRPr="007507ED" w:rsidP="007507ED">
            <w:pPr>
              <w:spacing w:after="0" w:line="240" w:lineRule="auto"/>
              <w:jc w:val="both"/>
              <w:rPr>
                <w:rFonts w:eastAsia="宋体"/>
              </w:rPr>
            </w:pPr>
          </w:p>
        </w:tc>
      </w:tr>
      <w:tr w:rsidTr="007507ED">
        <w:tblPrEx>
          <w:tblW w:w="9797" w:type="dxa"/>
          <w:jc w:val="center"/>
          <w:tblLayout w:type="fixed"/>
          <w:tblLook w:val="04A0"/>
        </w:tblPrEx>
        <w:trPr>
          <w:trHeight w:val="564"/>
          <w:jc w:val="center"/>
        </w:trPr>
        <w:tc>
          <w:tcPr>
            <w:tcW w:w="1384" w:type="dxa"/>
            <w:vMerge w:val="restart"/>
          </w:tcPr>
          <w:p w:rsidR="00FC6D64" w:rsidRPr="007507ED" w:rsidP="007507ED">
            <w:pPr>
              <w:spacing w:after="0" w:line="240" w:lineRule="auto"/>
              <w:jc w:val="center"/>
              <w:rPr>
                <w:rFonts w:eastAsia="宋体"/>
                <w:b/>
              </w:rPr>
            </w:pPr>
            <w:r w:rsidRPr="007507ED">
              <w:rPr>
                <w:rFonts w:eastAsia="宋体"/>
                <w:b/>
                <w:lang w:val="en-US"/>
              </w:rPr>
              <w:t>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12.08. День физкультурника;</w:t>
            </w:r>
          </w:p>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Беседы с детьми о пользе спорта и физической нагрузки для здоровья.</w:t>
            </w:r>
          </w:p>
          <w:p w:rsidR="00FC6D64" w:rsidRPr="007507ED" w:rsidP="007507ED">
            <w:pPr>
              <w:spacing w:after="0" w:line="240" w:lineRule="auto"/>
              <w:jc w:val="center"/>
              <w:rPr>
                <w:rFonts w:eastAsia="宋体"/>
                <w:b/>
              </w:rPr>
            </w:pPr>
            <w:r w:rsidRPr="007507ED">
              <w:rPr>
                <w:rFonts w:eastAsia="宋体"/>
                <w:b/>
              </w:rPr>
              <w:t>Тематические подвижные игры.</w:t>
            </w:r>
          </w:p>
        </w:tc>
        <w:tc>
          <w:tcPr>
            <w:tcW w:w="1674" w:type="dxa"/>
          </w:tcPr>
          <w:p w:rsidR="00FC6D64" w:rsidRPr="007507ED" w:rsidP="007507ED">
            <w:pPr>
              <w:spacing w:after="0" w:line="240" w:lineRule="auto"/>
              <w:jc w:val="center"/>
              <w:rPr>
                <w:rFonts w:eastAsia="宋体"/>
                <w:b/>
              </w:rPr>
            </w:pPr>
            <w:r w:rsidRPr="007507ED">
              <w:rPr>
                <w:rFonts w:eastAsia="宋体"/>
                <w:b/>
              </w:rPr>
              <w:t>3-8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1464"/>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both"/>
              <w:rPr>
                <w:rFonts w:eastAsia="宋体"/>
              </w:rPr>
            </w:pPr>
            <w:r w:rsidRPr="007507ED">
              <w:rPr>
                <w:rFonts w:eastAsia="宋体"/>
              </w:rPr>
              <w:t>11-13.08 – Межрегиональная выставка-ярмарка «Ирбитская ярмарка»</w:t>
            </w:r>
          </w:p>
          <w:p w:rsidR="00FC6D64" w:rsidRPr="007507ED" w:rsidP="007507ED">
            <w:pPr>
              <w:spacing w:after="0" w:line="240" w:lineRule="auto"/>
              <w:jc w:val="both"/>
              <w:rPr>
                <w:rFonts w:eastAsia="宋体"/>
              </w:rPr>
            </w:pPr>
          </w:p>
        </w:tc>
        <w:tc>
          <w:tcPr>
            <w:tcW w:w="2720" w:type="dxa"/>
          </w:tcPr>
          <w:p w:rsidR="00FC6D64" w:rsidRPr="007507ED" w:rsidP="007507ED">
            <w:pPr>
              <w:spacing w:after="0" w:line="240" w:lineRule="auto"/>
              <w:jc w:val="center"/>
              <w:rPr>
                <w:rFonts w:eastAsia="宋体"/>
                <w:b/>
              </w:rPr>
            </w:pPr>
            <w:r w:rsidRPr="007507ED">
              <w:rPr>
                <w:rFonts w:eastAsia="宋体"/>
                <w:b/>
              </w:rPr>
              <w:t>Беседа: «Состояние народов Урала».</w:t>
            </w:r>
          </w:p>
          <w:p w:rsidR="00FC6D64" w:rsidRPr="007507ED" w:rsidP="007507ED">
            <w:pPr>
              <w:spacing w:after="0" w:line="240" w:lineRule="auto"/>
              <w:jc w:val="center"/>
              <w:rPr>
                <w:rFonts w:eastAsia="宋体"/>
                <w:b/>
              </w:rPr>
            </w:pPr>
            <w:r w:rsidRPr="007507ED">
              <w:rPr>
                <w:rFonts w:eastAsia="宋体"/>
                <w:b/>
              </w:rPr>
              <w:t>Мастер класс по изготовлению кукол разных народов.</w:t>
            </w:r>
          </w:p>
        </w:tc>
        <w:tc>
          <w:tcPr>
            <w:tcW w:w="1674" w:type="dxa"/>
          </w:tcPr>
          <w:p w:rsidR="00FC6D64" w:rsidRPr="007507ED" w:rsidP="007507ED">
            <w:pPr>
              <w:spacing w:after="0" w:line="240" w:lineRule="auto"/>
              <w:jc w:val="center"/>
              <w:rPr>
                <w:rFonts w:eastAsia="宋体"/>
                <w:b/>
              </w:rPr>
            </w:pPr>
            <w:r w:rsidRPr="007507ED">
              <w:rPr>
                <w:rFonts w:eastAsia="宋体"/>
                <w:b/>
              </w:rPr>
              <w:t>6-8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1008"/>
          <w:jc w:val="center"/>
        </w:trPr>
        <w:tc>
          <w:tcPr>
            <w:tcW w:w="1384" w:type="dxa"/>
            <w:vMerge/>
          </w:tcPr>
          <w:p w:rsidR="00FC6D64" w:rsidRPr="007507ED" w:rsidP="007507ED">
            <w:pPr>
              <w:spacing w:after="0" w:line="240" w:lineRule="auto"/>
              <w:jc w:val="center"/>
              <w:rPr>
                <w:rFonts w:eastAsia="宋体"/>
                <w:b/>
              </w:rPr>
            </w:pPr>
          </w:p>
        </w:tc>
        <w:tc>
          <w:tcPr>
            <w:tcW w:w="1985" w:type="dxa"/>
          </w:tcPr>
          <w:p w:rsidR="00FC6D64" w:rsidRPr="007507ED" w:rsidP="007507ED">
            <w:pPr>
              <w:spacing w:after="0" w:line="240" w:lineRule="auto"/>
              <w:jc w:val="both"/>
              <w:rPr>
                <w:rFonts w:eastAsia="宋体"/>
              </w:rPr>
            </w:pPr>
            <w:r w:rsidRPr="007507ED">
              <w:rPr>
                <w:rFonts w:eastAsia="宋体"/>
              </w:rPr>
              <w:t>22.08. День Государственного флага Россий</w:t>
            </w:r>
            <w:r w:rsidRPr="007507ED">
              <w:rPr>
                <w:rFonts w:eastAsia="宋体"/>
              </w:rPr>
              <w:t>ской Федерации</w:t>
            </w:r>
          </w:p>
        </w:tc>
        <w:tc>
          <w:tcPr>
            <w:tcW w:w="2720" w:type="dxa"/>
          </w:tcPr>
          <w:p w:rsidR="00FC6D64" w:rsidRPr="007507ED" w:rsidP="007507ED">
            <w:pPr>
              <w:spacing w:after="0" w:line="240" w:lineRule="auto"/>
              <w:jc w:val="center"/>
              <w:rPr>
                <w:rFonts w:eastAsia="宋体"/>
                <w:b/>
              </w:rPr>
            </w:pPr>
            <w:r w:rsidRPr="007507ED">
              <w:rPr>
                <w:rFonts w:eastAsia="宋体"/>
                <w:b/>
              </w:rPr>
              <w:t>Беседа на тему «Государственные символы России». Изобрази</w:t>
            </w:r>
            <w:r w:rsidRPr="007507ED">
              <w:rPr>
                <w:rFonts w:eastAsia="宋体"/>
                <w:b/>
              </w:rPr>
              <w:t>тельная деятельность «Российский флаг»</w:t>
            </w:r>
          </w:p>
        </w:tc>
        <w:tc>
          <w:tcPr>
            <w:tcW w:w="1674" w:type="dxa"/>
          </w:tcPr>
          <w:p w:rsidR="00FC6D64" w:rsidRPr="007507ED" w:rsidP="007507ED">
            <w:pPr>
              <w:spacing w:after="0" w:line="240" w:lineRule="auto"/>
              <w:jc w:val="center"/>
              <w:rPr>
                <w:rFonts w:eastAsia="宋体"/>
                <w:b/>
              </w:rPr>
            </w:pPr>
            <w:r w:rsidRPr="007507ED">
              <w:rPr>
                <w:rFonts w:eastAsia="宋体"/>
                <w:b/>
              </w:rPr>
              <w:t>4-8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r w:rsidTr="007507ED">
        <w:tblPrEx>
          <w:tblW w:w="9797" w:type="dxa"/>
          <w:jc w:val="center"/>
          <w:tblLayout w:type="fixed"/>
          <w:tblLook w:val="04A0"/>
        </w:tblPrEx>
        <w:trPr>
          <w:trHeight w:val="277"/>
          <w:jc w:val="center"/>
        </w:trPr>
        <w:tc>
          <w:tcPr>
            <w:tcW w:w="1384" w:type="dxa"/>
          </w:tcPr>
          <w:p w:rsidR="00FC6D64" w:rsidRPr="007507ED" w:rsidP="007507ED">
            <w:pPr>
              <w:spacing w:after="0" w:line="240" w:lineRule="auto"/>
              <w:jc w:val="center"/>
              <w:rPr>
                <w:rFonts w:eastAsia="宋体"/>
                <w:b/>
              </w:rPr>
            </w:pPr>
            <w:r w:rsidRPr="007507ED">
              <w:rPr>
                <w:rFonts w:eastAsia="宋体"/>
                <w:b/>
                <w:lang w:val="en-US"/>
              </w:rPr>
              <w:t>III</w:t>
            </w:r>
            <w:r w:rsidRPr="007507ED">
              <w:rPr>
                <w:rFonts w:eastAsia="宋体"/>
                <w:b/>
              </w:rPr>
              <w:t xml:space="preserve"> неделя</w:t>
            </w:r>
          </w:p>
        </w:tc>
        <w:tc>
          <w:tcPr>
            <w:tcW w:w="1985" w:type="dxa"/>
          </w:tcPr>
          <w:p w:rsidR="00FC6D64" w:rsidRPr="007507ED" w:rsidP="007507ED">
            <w:pPr>
              <w:spacing w:after="0" w:line="240" w:lineRule="auto"/>
              <w:jc w:val="both"/>
              <w:rPr>
                <w:rFonts w:eastAsia="宋体"/>
              </w:rPr>
            </w:pPr>
            <w:r w:rsidRPr="007507ED">
              <w:rPr>
                <w:rFonts w:eastAsia="宋体"/>
              </w:rPr>
              <w:t>27.08. День российского кино</w:t>
            </w:r>
          </w:p>
        </w:tc>
        <w:tc>
          <w:tcPr>
            <w:tcW w:w="2720" w:type="dxa"/>
          </w:tcPr>
          <w:p w:rsidR="00FC6D64" w:rsidRPr="007507ED" w:rsidP="007507ED">
            <w:pPr>
              <w:spacing w:after="0" w:line="240" w:lineRule="auto"/>
              <w:jc w:val="center"/>
              <w:rPr>
                <w:rFonts w:eastAsia="宋体"/>
                <w:b/>
              </w:rPr>
            </w:pPr>
            <w:r w:rsidRPr="007507ED">
              <w:rPr>
                <w:rFonts w:eastAsia="宋体"/>
                <w:b/>
              </w:rPr>
              <w:t>Беседы на тему: «Что такое кино?», Создание альбома «Профессии кино».</w:t>
            </w:r>
          </w:p>
          <w:p w:rsidR="00FC6D64" w:rsidRPr="007507ED" w:rsidP="007507ED">
            <w:pPr>
              <w:spacing w:after="0" w:line="240" w:lineRule="auto"/>
              <w:jc w:val="center"/>
              <w:rPr>
                <w:rFonts w:eastAsia="宋体"/>
                <w:b/>
              </w:rPr>
            </w:pPr>
            <w:r w:rsidRPr="007507ED">
              <w:rPr>
                <w:rFonts w:eastAsia="宋体"/>
                <w:b/>
              </w:rPr>
              <w:t>Выставка поделок и рисунков «Мой любимый герой мультфильма».</w:t>
            </w:r>
          </w:p>
        </w:tc>
        <w:tc>
          <w:tcPr>
            <w:tcW w:w="1674" w:type="dxa"/>
          </w:tcPr>
          <w:p w:rsidR="00FC6D64" w:rsidRPr="007507ED" w:rsidP="007507ED">
            <w:pPr>
              <w:spacing w:after="0" w:line="240" w:lineRule="auto"/>
              <w:jc w:val="center"/>
              <w:rPr>
                <w:rFonts w:eastAsia="宋体"/>
                <w:b/>
              </w:rPr>
            </w:pPr>
            <w:r w:rsidRPr="007507ED">
              <w:rPr>
                <w:rFonts w:eastAsia="宋体"/>
                <w:b/>
              </w:rPr>
              <w:t>4-8 лет</w:t>
            </w:r>
          </w:p>
        </w:tc>
        <w:tc>
          <w:tcPr>
            <w:tcW w:w="2034" w:type="dxa"/>
          </w:tcPr>
          <w:p w:rsidR="00FC6D64" w:rsidRPr="007507ED" w:rsidP="007507ED">
            <w:pPr>
              <w:spacing w:after="0" w:line="240" w:lineRule="auto"/>
              <w:jc w:val="center"/>
              <w:rPr>
                <w:rFonts w:eastAsia="宋体"/>
                <w:b/>
              </w:rPr>
            </w:pPr>
            <w:r w:rsidRPr="007507ED">
              <w:rPr>
                <w:rFonts w:eastAsia="宋体"/>
                <w:b/>
              </w:rPr>
              <w:t>Воспитатели</w:t>
            </w:r>
          </w:p>
        </w:tc>
      </w:tr>
    </w:tbl>
    <w:p w:rsidR="00FC6D64">
      <w:pPr>
        <w:tabs>
          <w:tab w:val="left" w:pos="993"/>
        </w:tabs>
        <w:autoSpaceDE w:val="0"/>
        <w:autoSpaceDN w:val="0"/>
        <w:adjustRightInd w:val="0"/>
        <w:spacing w:after="0" w:line="240" w:lineRule="auto"/>
        <w:jc w:val="both"/>
        <w:rPr>
          <w:rFonts w:ascii="Calibri" w:eastAsia="Calibri" w:hAnsi="Calibri"/>
          <w:b/>
          <w:lang w:val="ru-RU" w:eastAsia="en-US" w:bidi="ar-SA"/>
        </w:rPr>
      </w:pP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FC6D64" w:rsidRPr="005B1D39" w:rsidP="00D61467">
      <w:pPr>
        <w:keepNext/>
        <w:keepLines/>
        <w:spacing w:before="0" w:after="0" w:line="240" w:lineRule="auto"/>
        <w:ind w:firstLine="709"/>
        <w:jc w:val="both"/>
        <w:outlineLvl w:val="1"/>
        <w:rPr>
          <w:rFonts w:eastAsia="宋体"/>
          <w:b/>
          <w:bCs/>
          <w:sz w:val="28"/>
          <w:szCs w:val="28"/>
          <w:lang w:val="ru-RU" w:eastAsia="ru-RU" w:bidi="ar-SA"/>
        </w:rPr>
      </w:pPr>
      <w:r w:rsidRPr="005B1D39">
        <w:rPr>
          <w:rFonts w:eastAsia="宋体"/>
          <w:b/>
          <w:sz w:val="28"/>
          <w:szCs w:val="28"/>
          <w:lang w:val="ru-RU" w:eastAsia="ru-RU" w:bidi="ar-SA"/>
        </w:rPr>
        <w:t>3</w:t>
      </w:r>
      <w:r w:rsidRPr="005B1D39">
        <w:rPr>
          <w:rFonts w:eastAsia="宋体"/>
          <w:b/>
          <w:bCs/>
          <w:sz w:val="28"/>
          <w:szCs w:val="28"/>
          <w:lang w:val="ru-RU" w:eastAsia="ru-RU" w:bidi="ar-SA"/>
        </w:rPr>
        <w:t>.</w:t>
      </w:r>
      <w:r w:rsidR="005B1D39">
        <w:rPr>
          <w:rFonts w:eastAsia="宋体"/>
          <w:b/>
          <w:bCs/>
          <w:sz w:val="28"/>
          <w:szCs w:val="28"/>
          <w:lang w:val="ru-RU" w:eastAsia="ru-RU" w:bidi="ar-SA"/>
        </w:rPr>
        <w:t>8</w:t>
      </w:r>
      <w:r w:rsidRPr="005B1D39" w:rsidR="00BC3F20">
        <w:rPr>
          <w:rFonts w:eastAsia="宋体"/>
          <w:b/>
          <w:bCs/>
          <w:sz w:val="28"/>
          <w:szCs w:val="28"/>
          <w:lang w:val="ru-RU" w:eastAsia="ru-RU" w:bidi="ar-SA"/>
        </w:rPr>
        <w:t>.</w:t>
      </w:r>
      <w:r w:rsidRPr="005B1D39" w:rsidR="00BC3F20">
        <w:rPr>
          <w:rFonts w:eastAsia="宋体"/>
          <w:b/>
          <w:bCs/>
          <w:i/>
          <w:sz w:val="28"/>
          <w:szCs w:val="28"/>
          <w:lang w:val="ru-RU" w:eastAsia="ru-RU" w:bidi="ar-SA"/>
        </w:rPr>
        <w:t xml:space="preserve"> </w:t>
      </w:r>
      <w:r w:rsidRPr="005B1D39" w:rsidR="00BC3F20">
        <w:rPr>
          <w:rFonts w:eastAsia="宋体"/>
          <w:b/>
          <w:bCs/>
          <w:sz w:val="28"/>
          <w:szCs w:val="28"/>
          <w:lang w:val="en-US" w:eastAsia="ru-RU" w:bidi="ar-SA"/>
        </w:rPr>
        <w:t> </w:t>
      </w:r>
      <w:r w:rsidRPr="005B1D39" w:rsidR="00E5611D">
        <w:rPr>
          <w:rFonts w:eastAsia="宋体"/>
          <w:b/>
          <w:bCs/>
          <w:sz w:val="28"/>
          <w:szCs w:val="28"/>
          <w:lang w:val="ru-RU" w:eastAsia="ru-RU" w:bidi="ar-SA"/>
        </w:rPr>
        <w:t>Д</w:t>
      </w:r>
      <w:r w:rsidRPr="005B1D39" w:rsidR="007507ED">
        <w:rPr>
          <w:rFonts w:eastAsia="宋体"/>
          <w:b/>
          <w:bCs/>
          <w:sz w:val="28"/>
          <w:szCs w:val="28"/>
          <w:lang w:val="ru-RU" w:eastAsia="ru-RU" w:bidi="ar-SA"/>
        </w:rPr>
        <w:t>ополнительный раздел программы</w:t>
      </w:r>
    </w:p>
    <w:p w:rsidR="00CA7CE9" w:rsidRPr="005B1D39" w:rsidP="00D61467">
      <w:pPr>
        <w:spacing w:after="0" w:line="240" w:lineRule="auto"/>
        <w:ind w:firstLine="709"/>
        <w:jc w:val="both"/>
        <w:rPr>
          <w:rFonts w:eastAsia="宋体"/>
          <w:sz w:val="28"/>
          <w:szCs w:val="28"/>
          <w:lang w:val="ru-RU" w:eastAsia="ru-RU" w:bidi="ar-SA"/>
        </w:rPr>
      </w:pPr>
      <w:bookmarkStart w:id="110" w:name="sub_213"/>
      <w:r w:rsidRPr="005B1D39">
        <w:rPr>
          <w:rFonts w:eastAsia="宋体"/>
          <w:sz w:val="28"/>
          <w:szCs w:val="28"/>
          <w:lang w:val="ru-RU" w:eastAsia="ru-RU" w:bidi="ar-SA"/>
        </w:rPr>
        <w:t>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МБДОУ «Детский сад № 20» разработана «Основная образовательная программа дошкольного образования».</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1) Возрастные и иные категории детей, на которых ориентирована</w:t>
      </w:r>
      <w:r w:rsidRPr="005B1D39" w:rsidR="001E303A">
        <w:rPr>
          <w:rFonts w:eastAsia="宋体"/>
          <w:sz w:val="28"/>
          <w:szCs w:val="28"/>
          <w:lang w:val="ru-RU" w:eastAsia="ru-RU" w:bidi="ar-SA"/>
        </w:rPr>
        <w:t>:</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Программа ООП ДО охватывает возрастные периоды физического и психического развития детей с 2-х до 8-ми лет.</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Образовательная программа ДОУ:</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-обеспечивает всестороннее развитие детей в возрасте от 2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Программы, обеспечивает достижение воспитанниками готовности к школьному обучению.</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Для детей – инвалидов и детей с ОВЗ.</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Обеспечение индивидуального подхода к каждому воспитаннику с ОВЗ с учетом рекомендаций специалистов (учителя-логопеда, педагога - психолога);</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консультирование родителей (законных представителей) детей с ОВЗ по вопросам воспитания ребенка в семье.</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Для одарённых детей.</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Обеспечение индивидуального подхода к каждому одарённому ребёнку с учетом рекомендаций специалистов (воспитателя, музыкального руководителя, педагога-психолога);</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консультирование родителей (законных представителей) одарённых детей по вопросам воспитания ребенка в семье.</w:t>
      </w:r>
    </w:p>
    <w:p w:rsidR="00BC3F20"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xml:space="preserve">Возрастные категории </w:t>
      </w:r>
      <w:r w:rsidRPr="005B1D39" w:rsidR="00CA7CE9">
        <w:rPr>
          <w:rFonts w:eastAsia="宋体"/>
          <w:sz w:val="28"/>
          <w:szCs w:val="28"/>
          <w:lang w:val="ru-RU" w:eastAsia="ru-RU" w:bidi="ar-SA"/>
        </w:rPr>
        <w:t>детей:</w:t>
      </w:r>
    </w:p>
    <w:p w:rsidR="00BC3F20"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от 3 до 4 лет – вторая младшая группа;</w:t>
      </w:r>
    </w:p>
    <w:p w:rsidR="00BC3F20"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от 4 до 5 лет - средняя группа;</w:t>
      </w:r>
    </w:p>
    <w:p w:rsidR="00BC3F20"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от 5 до 6 лет - старшая группа;</w:t>
      </w:r>
    </w:p>
    <w:p w:rsidR="00BC3F20"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от 6 до 7 лет - подготовительная к школе группа.</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2) Используемые Примерные программы</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CA7CE9"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В части Программы, формируемой участниками образовательных</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отношений представлены следующие парциальные программы/технологии:</w:t>
      </w:r>
    </w:p>
    <w:p w:rsidR="0051736E" w:rsidRPr="005B1D39" w:rsidP="005B1D39">
      <w:pPr>
        <w:numPr>
          <w:ilvl w:val="0"/>
          <w:numId w:val="5"/>
        </w:num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 xml:space="preserve">«Весёлый рюкзачок» </w:t>
      </w:r>
      <w:r w:rsidRPr="005B1D39">
        <w:rPr>
          <w:rFonts w:eastAsia="宋体"/>
          <w:sz w:val="28"/>
          <w:szCs w:val="28"/>
          <w:lang w:val="ru-RU" w:eastAsia="ru-RU" w:bidi="ar-SA"/>
        </w:rPr>
        <w:t xml:space="preserve">А. А. Чеменева; А. Ф. Мельникова; В. С. Волкова </w:t>
      </w:r>
      <w:hyperlink r:id="rId17" w:history="1">
        <w:r w:rsidRPr="005B1D39">
          <w:rPr>
            <w:rFonts w:eastAsia="宋体"/>
            <w:color w:val="0000FF"/>
            <w:sz w:val="28"/>
            <w:szCs w:val="28"/>
            <w:u w:val="single"/>
            <w:lang w:val="ru-RU" w:eastAsia="ru-RU" w:bidi="ar-SA"/>
          </w:rPr>
          <w:t>https://docs.yandex.ru/docs/view?tm</w:t>
        </w:r>
      </w:hyperlink>
    </w:p>
    <w:p w:rsidR="0051736E" w:rsidRPr="005B1D39" w:rsidP="005B1D39">
      <w:pPr>
        <w:numPr>
          <w:ilvl w:val="0"/>
          <w:numId w:val="5"/>
        </w:num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 xml:space="preserve">О. А. Трофимова; О. В. Толстикова; Н. В. Дягилева; О. В. Закревская. </w:t>
      </w:r>
      <w:hyperlink r:id="rId17" w:history="1">
        <w:r w:rsidRPr="005B1D39">
          <w:rPr>
            <w:rFonts w:eastAsia="宋体"/>
            <w:color w:val="0000FF"/>
            <w:sz w:val="28"/>
            <w:szCs w:val="28"/>
            <w:u w:val="single"/>
            <w:lang w:val="ru-RU" w:eastAsia="ru-RU" w:bidi="ar-SA"/>
          </w:rPr>
          <w:t>https://docs.yandex.ru/docs/view?tm</w:t>
        </w:r>
      </w:hyperlink>
    </w:p>
    <w:p w:rsidR="0051736E" w:rsidRPr="005B1D39" w:rsidP="005B1D39">
      <w:pPr>
        <w:numPr>
          <w:ilvl w:val="0"/>
          <w:numId w:val="5"/>
        </w:numPr>
        <w:spacing w:after="0" w:line="240" w:lineRule="auto"/>
        <w:ind w:left="0" w:firstLine="709"/>
        <w:contextualSpacing/>
        <w:jc w:val="both"/>
        <w:rPr>
          <w:rFonts w:eastAsia="宋体"/>
          <w:sz w:val="28"/>
          <w:szCs w:val="28"/>
          <w:lang w:val="ru-RU" w:eastAsia="ru-RU" w:bidi="ar-SA"/>
        </w:rPr>
      </w:pPr>
      <w:r w:rsidRPr="005B1D39">
        <w:rPr>
          <w:rFonts w:eastAsia="宋体"/>
          <w:color w:val="1A1A1A"/>
          <w:sz w:val="28"/>
          <w:szCs w:val="28"/>
          <w:shd w:val="clear" w:color="auto" w:fill="FFFFFF"/>
          <w:lang w:val="ru-RU" w:eastAsia="ru-RU" w:bidi="ar-SA"/>
        </w:rPr>
        <w:t xml:space="preserve">Цветные ладошки И. А. Лыкова </w:t>
      </w:r>
      <w:hyperlink r:id="rId17" w:history="1">
        <w:r w:rsidRPr="005B1D39">
          <w:rPr>
            <w:rFonts w:eastAsia="宋体"/>
            <w:color w:val="0000FF"/>
            <w:sz w:val="28"/>
            <w:szCs w:val="28"/>
            <w:u w:val="single"/>
            <w:shd w:val="clear" w:color="auto" w:fill="FFFFFF"/>
            <w:lang w:val="ru-RU" w:eastAsia="ru-RU" w:bidi="ar-SA"/>
          </w:rPr>
          <w:t>https://docs.yandex.ru/docs/view?tm</w:t>
        </w:r>
      </w:hyperlink>
    </w:p>
    <w:p w:rsidR="0051736E" w:rsidRPr="005B1D39" w:rsidP="005B1D39">
      <w:pPr>
        <w:numPr>
          <w:ilvl w:val="0"/>
          <w:numId w:val="5"/>
        </w:num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w:t>
      </w:r>
      <w:r w:rsidRPr="005B1D39" w:rsidR="003713F3">
        <w:rPr>
          <w:rFonts w:eastAsia="宋体"/>
          <w:sz w:val="28"/>
          <w:szCs w:val="28"/>
          <w:lang w:val="ru-RU" w:eastAsia="ru-RU" w:bidi="ar-SA"/>
        </w:rPr>
        <w:t xml:space="preserve">Основы безопасности детей дошкольного возраста» </w:t>
      </w:r>
      <w:r w:rsidRPr="005B1D39">
        <w:rPr>
          <w:rFonts w:eastAsia="宋体"/>
          <w:sz w:val="28"/>
          <w:szCs w:val="28"/>
          <w:lang w:val="ru-RU" w:eastAsia="ru-RU" w:bidi="ar-SA"/>
        </w:rPr>
        <w:t>Авдеева Н</w:t>
      </w:r>
      <w:r w:rsidRPr="005B1D39" w:rsidR="003713F3">
        <w:rPr>
          <w:rFonts w:eastAsia="宋体"/>
          <w:sz w:val="28"/>
          <w:szCs w:val="28"/>
          <w:lang w:val="ru-RU" w:eastAsia="ru-RU" w:bidi="ar-SA"/>
        </w:rPr>
        <w:t xml:space="preserve">.Н., Князева О.Л, Стеркина Р.Б.. </w:t>
      </w:r>
      <w:hyperlink r:id="rId17" w:history="1">
        <w:r w:rsidRPr="005B1D39" w:rsidR="003713F3">
          <w:rPr>
            <w:rFonts w:eastAsia="宋体"/>
            <w:color w:val="0000FF"/>
            <w:sz w:val="28"/>
            <w:szCs w:val="28"/>
            <w:u w:val="single"/>
            <w:lang w:val="ru-RU" w:eastAsia="ru-RU" w:bidi="ar-SA"/>
          </w:rPr>
          <w:t>https://docs.yandex.ru/docs/view?tm</w:t>
        </w:r>
      </w:hyperlink>
    </w:p>
    <w:p w:rsidR="003713F3" w:rsidRPr="005B1D39" w:rsidP="005B1D39">
      <w:pPr>
        <w:numPr>
          <w:ilvl w:val="0"/>
          <w:numId w:val="5"/>
        </w:num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 xml:space="preserve">От рождения до школы Н.Е. Вераксы; Т.С. Комаровой; Э.М. Дорофеефевой </w:t>
      </w:r>
      <w:hyperlink r:id="rId17" w:history="1">
        <w:r w:rsidRPr="005B1D39">
          <w:rPr>
            <w:rFonts w:eastAsia="宋体"/>
            <w:color w:val="0000FF"/>
            <w:sz w:val="28"/>
            <w:szCs w:val="28"/>
            <w:u w:val="single"/>
            <w:lang w:val="ru-RU" w:eastAsia="ru-RU" w:bidi="ar-SA"/>
          </w:rPr>
          <w:t>https://docs.yandex.ru/docs/view?tm</w:t>
        </w:r>
      </w:hyperlink>
    </w:p>
    <w:p w:rsidR="008C74EC" w:rsidRPr="005B1D39" w:rsidP="005B1D39">
      <w:pPr>
        <w:spacing w:after="0" w:line="240" w:lineRule="auto"/>
        <w:ind w:left="0" w:firstLine="709"/>
        <w:contextualSpacing/>
        <w:jc w:val="both"/>
        <w:rPr>
          <w:rFonts w:eastAsia="宋体"/>
          <w:sz w:val="28"/>
          <w:szCs w:val="28"/>
          <w:lang w:val="ru-RU" w:eastAsia="ru-RU" w:bidi="ar-SA"/>
        </w:rPr>
      </w:pPr>
    </w:p>
    <w:p w:rsidR="008C74E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Инклюзивное образование:</w:t>
      </w:r>
    </w:p>
    <w:p w:rsidR="008C74E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1) Куражева Н.Ю. «Цветик – се</w:t>
      </w:r>
      <w:r w:rsidRPr="005B1D39" w:rsidR="001E303A">
        <w:rPr>
          <w:rFonts w:eastAsia="宋体"/>
          <w:sz w:val="28"/>
          <w:szCs w:val="28"/>
          <w:lang w:val="ru-RU" w:eastAsia="ru-RU" w:bidi="ar-SA"/>
        </w:rPr>
        <w:t xml:space="preserve">мицветик». Программа психолого - </w:t>
      </w:r>
      <w:r w:rsidRPr="005B1D39">
        <w:rPr>
          <w:rFonts w:eastAsia="宋体"/>
          <w:sz w:val="28"/>
          <w:szCs w:val="28"/>
          <w:lang w:val="ru-RU" w:eastAsia="ru-RU" w:bidi="ar-SA"/>
        </w:rPr>
        <w:t>педагогических занятий для дошкольников 3 – 7 лет / Н.Ю. Куражева [и др.]; – СПб.: Речь, 2014. – 208 с.</w:t>
      </w:r>
    </w:p>
    <w:p w:rsidR="008C74E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2)  Хухлаева О.В., Хухлаева О.Е. «Тропинки к своему я». Психологическая поддержка дошкольников</w:t>
      </w:r>
    </w:p>
    <w:p w:rsidR="008C74E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 3) Филичева Т.Б., Чиркина Г.В. Программа обучения и воспитания детей с</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фонетико-фонематическим недоразвитием, М.: 1993.</w:t>
      </w:r>
    </w:p>
    <w:p w:rsidR="000C6B2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4) Нищева Н.В., Программа коррекционно – развивающей работы в лог педической группе детского сада для детей с общим недоразвитием речи (с 4 до 7 лет).</w:t>
      </w:r>
      <w:r w:rsidRPr="005B1D39">
        <w:rPr>
          <w:rFonts w:eastAsia="宋体"/>
          <w:sz w:val="28"/>
          <w:szCs w:val="28"/>
          <w:lang w:val="ru-RU" w:eastAsia="ru-RU" w:bidi="ar-SA"/>
        </w:rPr>
        <w:cr/>
      </w:r>
    </w:p>
    <w:p w:rsidR="0030487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Характеристика взаимодействия педагогического коллектива с семьями детей</w:t>
      </w:r>
    </w:p>
    <w:p w:rsidR="0030487C" w:rsidRPr="005B1D39" w:rsidP="005B1D39">
      <w:pPr>
        <w:spacing w:after="0" w:line="240" w:lineRule="auto"/>
        <w:ind w:left="0" w:firstLine="709"/>
        <w:contextualSpacing/>
        <w:jc w:val="both"/>
        <w:rPr>
          <w:rFonts w:eastAsia="宋体"/>
          <w:sz w:val="28"/>
          <w:szCs w:val="28"/>
          <w:lang w:val="ru-RU" w:eastAsia="ru-RU" w:bidi="ar-SA"/>
        </w:rPr>
      </w:pPr>
      <w:r w:rsidRPr="005B1D39">
        <w:rPr>
          <w:rFonts w:eastAsia="宋体"/>
          <w:sz w:val="28"/>
          <w:szCs w:val="28"/>
          <w:lang w:val="ru-RU" w:eastAsia="ru-RU" w:bidi="ar-SA"/>
        </w:rPr>
        <w:t>Цель — создание необходимых условий для формирования ответственных взаимоотношений с семьями воспитанников и развития компетентност</w:t>
      </w:r>
      <w:r w:rsidRPr="005B1D39" w:rsidR="001E303A">
        <w:rPr>
          <w:rFonts w:eastAsia="宋体"/>
          <w:sz w:val="28"/>
          <w:szCs w:val="28"/>
          <w:lang w:val="ru-RU" w:eastAsia="ru-RU" w:bidi="ar-SA"/>
        </w:rPr>
        <w:t xml:space="preserve">и </w:t>
      </w:r>
      <w:r w:rsidRPr="005B1D39">
        <w:rPr>
          <w:rFonts w:eastAsia="宋体"/>
          <w:sz w:val="28"/>
          <w:szCs w:val="28"/>
          <w:lang w:val="ru-RU" w:eastAsia="ru-RU" w:bidi="ar-SA"/>
        </w:rPr>
        <w:t xml:space="preserve">родителей (способности разрешать разные типы социальнo </w:t>
      </w:r>
      <w:r w:rsidRPr="005B1D39" w:rsidR="001E303A">
        <w:rPr>
          <w:rFonts w:eastAsia="宋体"/>
          <w:sz w:val="28"/>
          <w:szCs w:val="28"/>
          <w:lang w:val="ru-RU" w:eastAsia="ru-RU" w:bidi="ar-SA"/>
        </w:rPr>
        <w:t>–</w:t>
      </w:r>
      <w:r w:rsidRPr="005B1D39">
        <w:rPr>
          <w:rFonts w:eastAsia="宋体"/>
          <w:sz w:val="28"/>
          <w:szCs w:val="28"/>
          <w:lang w:val="ru-RU" w:eastAsia="ru-RU" w:bidi="ar-SA"/>
        </w:rPr>
        <w:t xml:space="preserve"> педагогических</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ситуаций, связанных с воспитанием ребенка); обеспечение права родителей на уважение и понимание, на участие в жизни детского сада.</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Формы сотрудничества с семьёй</w:t>
      </w:r>
      <w:r w:rsidRPr="005B1D39" w:rsidR="001E303A">
        <w:rPr>
          <w:rFonts w:eastAsia="宋体"/>
          <w:sz w:val="28"/>
          <w:szCs w:val="28"/>
          <w:lang w:val="ru-RU" w:eastAsia="ru-RU" w:bidi="ar-SA"/>
        </w:rPr>
        <w:t>:</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Консультирование родителей, индивидуальные беседы.</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Общие и групповые родительские собрания.</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Приобщение родителей к реализации тематического периода.</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Дни открытых дверей, открытые просмотры образовательной</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деятельности.</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Анкетирование.</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Проведение круглых столов, мастер – классов, тренингов.</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Совместные с родителями выставки.</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Издательская деятельность для родителей: выпуски раздаточной</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информации в форме брошюр; стендовая информация; новости на сайте детского</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сада.</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Совместная деятельность: проекты, семейный театр.</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В компонент ДОУ включены традиционные мероприятия:</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xml:space="preserve">- проведение образовательного </w:t>
      </w:r>
      <w:r w:rsidRPr="005B1D39" w:rsidR="001E303A">
        <w:rPr>
          <w:rFonts w:eastAsia="宋体"/>
          <w:sz w:val="28"/>
          <w:szCs w:val="28"/>
          <w:lang w:val="ru-RU" w:eastAsia="ru-RU" w:bidi="ar-SA"/>
        </w:rPr>
        <w:t>мероприятия</w:t>
      </w:r>
      <w:r w:rsidRPr="005B1D39">
        <w:rPr>
          <w:rFonts w:eastAsia="宋体"/>
          <w:sz w:val="28"/>
          <w:szCs w:val="28"/>
          <w:lang w:val="ru-RU" w:eastAsia="ru-RU" w:bidi="ar-SA"/>
        </w:rPr>
        <w:t xml:space="preserve"> для родителей «Большая</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перемена» - 1 раз в год;</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круглый стол для родителей выпускников «Детский сад и школа – два</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мира одного детства» - 1 раз в год;</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w:t>
      </w:r>
    </w:p>
    <w:p w:rsidR="00F466E1"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Исследование социального статуса семей воспитанников</w:t>
      </w:r>
    </w:p>
    <w:p w:rsidR="00FC6D64" w:rsidRPr="005B1D39" w:rsidP="005B1D39">
      <w:pPr>
        <w:spacing w:after="0" w:line="240" w:lineRule="auto"/>
        <w:ind w:firstLine="709"/>
        <w:jc w:val="both"/>
        <w:rPr>
          <w:rFonts w:eastAsia="宋体"/>
          <w:sz w:val="28"/>
          <w:szCs w:val="28"/>
          <w:lang w:val="ru-RU" w:eastAsia="ru-RU" w:bidi="ar-SA"/>
        </w:rPr>
      </w:pPr>
      <w:r w:rsidRPr="005B1D39">
        <w:rPr>
          <w:rFonts w:eastAsia="宋体"/>
          <w:sz w:val="28"/>
          <w:szCs w:val="28"/>
          <w:lang w:val="ru-RU" w:eastAsia="ru-RU" w:bidi="ar-SA"/>
        </w:rPr>
        <w:t>Исследование социального статуса семей воспитанников проводится</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ежегодно, в сентябре и является фундаментом для совершенствования</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планирования работы с родителями, направленной на личностно</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ориентированный подход к семьям. Практическое применение данных исследования, позволяет построить гармоничные взаимоотношения в рамках</w:t>
      </w:r>
      <w:r w:rsidRPr="005B1D39" w:rsidR="001E303A">
        <w:rPr>
          <w:rFonts w:eastAsia="宋体"/>
          <w:sz w:val="28"/>
          <w:szCs w:val="28"/>
          <w:lang w:val="ru-RU" w:eastAsia="ru-RU" w:bidi="ar-SA"/>
        </w:rPr>
        <w:t xml:space="preserve"> </w:t>
      </w:r>
      <w:r w:rsidRPr="005B1D39">
        <w:rPr>
          <w:rFonts w:eastAsia="宋体"/>
          <w:sz w:val="28"/>
          <w:szCs w:val="28"/>
          <w:lang w:val="ru-RU" w:eastAsia="ru-RU" w:bidi="ar-SA"/>
        </w:rPr>
        <w:t>педагогического</w:t>
      </w:r>
      <w:r w:rsidRPr="005B1D39" w:rsidR="007557EC">
        <w:rPr>
          <w:rFonts w:eastAsia="宋体"/>
          <w:sz w:val="28"/>
          <w:szCs w:val="28"/>
          <w:lang w:val="ru-RU" w:eastAsia="ru-RU" w:bidi="ar-SA"/>
        </w:rPr>
        <w:t xml:space="preserve"> </w:t>
      </w:r>
      <w:r w:rsidRPr="005B1D39">
        <w:rPr>
          <w:rFonts w:eastAsia="宋体"/>
          <w:sz w:val="28"/>
          <w:szCs w:val="28"/>
          <w:lang w:val="ru-RU" w:eastAsia="ru-RU" w:bidi="ar-SA"/>
        </w:rPr>
        <w:t>треугольника: педагог – ребёнок – родитель</w:t>
      </w:r>
      <w:r w:rsidRPr="005B1D39" w:rsidR="001E303A">
        <w:rPr>
          <w:rFonts w:eastAsia="宋体"/>
          <w:sz w:val="28"/>
          <w:szCs w:val="28"/>
          <w:lang w:val="ru-RU" w:eastAsia="ru-RU" w:bidi="ar-SA"/>
        </w:rPr>
        <w:t>.</w:t>
      </w:r>
      <w:bookmarkEnd w:id="110"/>
    </w:p>
    <w:sectPr>
      <w:footerReference w:type="default" r:id="rId18"/>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NewRomanPSMT">
    <w:altName w:val="Yu Gothic UI"/>
    <w:panose1 w:val="00000000000000000000"/>
    <w:charset w:val="CC"/>
    <w:family w:val="auto"/>
    <w:notTrueType/>
    <w:pitch w:val="default"/>
    <w:sig w:usb0="00000203" w:usb1="00000000" w:usb2="00000000" w:usb3="00000000" w:csb0="00000005" w:csb1="00000000"/>
  </w:font>
  <w:font w:name="Times New Roman,BoldItalic">
    <w:altName w:val="MS Mincho"/>
    <w:charset w:val="80"/>
    <w:family w:val="auto"/>
    <w:pitch w:val="default"/>
    <w:sig w:usb0="00000000" w:usb1="0000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470177"/>
      <w:docPartObj>
        <w:docPartGallery w:val="Page Numbers (Bottom of Page)"/>
        <w:docPartUnique/>
      </w:docPartObj>
    </w:sdtPr>
    <w:sdtContent>
      <w:p w:rsidR="002435C6">
        <w:pPr>
          <w:pStyle w:val="Footer"/>
          <w:jc w:val="center"/>
        </w:pPr>
        <w:r>
          <w:fldChar w:fldCharType="begin"/>
        </w:r>
        <w:r>
          <w:instrText>PAGE   \* MERGEFORMAT</w:instrText>
        </w:r>
        <w:r>
          <w:fldChar w:fldCharType="separate"/>
        </w:r>
        <w:r>
          <w:rPr>
            <w:noProof/>
          </w:rPr>
          <w:t>5</w:t>
        </w:r>
        <w:r>
          <w:fldChar w:fldCharType="end"/>
        </w:r>
      </w:p>
    </w:sdtContent>
  </w:sdt>
  <w:p w:rsidR="00E729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121806"/>
      <w:docPartObj>
        <w:docPartGallery w:val="AutoText"/>
      </w:docPartObj>
    </w:sdtPr>
    <w:sdtContent>
      <w:p w:rsidR="00E72975">
        <w:pPr>
          <w:pStyle w:val="Footer"/>
          <w:jc w:val="center"/>
        </w:pPr>
        <w:r>
          <w:fldChar w:fldCharType="begin"/>
        </w:r>
        <w:r>
          <w:instrText xml:space="preserve"> PAGE   \* MERGEFORMAT </w:instrText>
        </w:r>
        <w:r>
          <w:fldChar w:fldCharType="separate"/>
        </w:r>
        <w:r w:rsidR="002435C6">
          <w:rPr>
            <w:noProof/>
          </w:rPr>
          <w:t>266</w:t>
        </w:r>
        <w:r>
          <w:fldChar w:fldCharType="end"/>
        </w:r>
      </w:p>
    </w:sdtContent>
  </w:sdt>
  <w:p w:rsidR="00E7297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7F1EC0"/>
    <w:multiLevelType w:val="multilevel"/>
    <w:tmpl w:val="A27F1EC0"/>
    <w:lvl w:ilvl="0">
      <w:start w:val="0"/>
      <w:numFmt w:val="bullet"/>
      <w:lvlText w:val="-"/>
      <w:lvlJc w:val="left"/>
      <w:pPr>
        <w:ind w:left="105" w:hanging="164"/>
      </w:pPr>
      <w:rPr>
        <w:rFonts w:ascii="Times New Roman" w:eastAsia="Times New Roman" w:hAnsi="Times New Roman" w:cs="Times New Roman" w:hint="default"/>
        <w:w w:val="99"/>
        <w:sz w:val="28"/>
        <w:szCs w:val="28"/>
        <w:lang w:val="ru-RU" w:eastAsia="en-US" w:bidi="ar-SA"/>
      </w:rPr>
    </w:lvl>
    <w:lvl w:ilvl="1">
      <w:start w:val="0"/>
      <w:numFmt w:val="bullet"/>
      <w:lvlText w:val="•"/>
      <w:lvlJc w:val="left"/>
      <w:pPr>
        <w:ind w:left="585" w:hanging="164"/>
      </w:pPr>
      <w:rPr>
        <w:rFonts w:hint="default"/>
        <w:lang w:val="ru-RU" w:eastAsia="en-US" w:bidi="ar-SA"/>
      </w:rPr>
    </w:lvl>
    <w:lvl w:ilvl="2">
      <w:start w:val="0"/>
      <w:numFmt w:val="bullet"/>
      <w:lvlText w:val="•"/>
      <w:lvlJc w:val="left"/>
      <w:pPr>
        <w:ind w:left="1070" w:hanging="164"/>
      </w:pPr>
      <w:rPr>
        <w:rFonts w:hint="default"/>
        <w:lang w:val="ru-RU" w:eastAsia="en-US" w:bidi="ar-SA"/>
      </w:rPr>
    </w:lvl>
    <w:lvl w:ilvl="3">
      <w:start w:val="0"/>
      <w:numFmt w:val="bullet"/>
      <w:lvlText w:val="•"/>
      <w:lvlJc w:val="left"/>
      <w:pPr>
        <w:ind w:left="1555" w:hanging="164"/>
      </w:pPr>
      <w:rPr>
        <w:rFonts w:hint="default"/>
        <w:lang w:val="ru-RU" w:eastAsia="en-US" w:bidi="ar-SA"/>
      </w:rPr>
    </w:lvl>
    <w:lvl w:ilvl="4">
      <w:start w:val="0"/>
      <w:numFmt w:val="bullet"/>
      <w:lvlText w:val="•"/>
      <w:lvlJc w:val="left"/>
      <w:pPr>
        <w:ind w:left="2040" w:hanging="164"/>
      </w:pPr>
      <w:rPr>
        <w:rFonts w:hint="default"/>
        <w:lang w:val="ru-RU" w:eastAsia="en-US" w:bidi="ar-SA"/>
      </w:rPr>
    </w:lvl>
    <w:lvl w:ilvl="5">
      <w:start w:val="0"/>
      <w:numFmt w:val="bullet"/>
      <w:lvlText w:val="•"/>
      <w:lvlJc w:val="left"/>
      <w:pPr>
        <w:ind w:left="2525" w:hanging="164"/>
      </w:pPr>
      <w:rPr>
        <w:rFonts w:hint="default"/>
        <w:lang w:val="ru-RU" w:eastAsia="en-US" w:bidi="ar-SA"/>
      </w:rPr>
    </w:lvl>
    <w:lvl w:ilvl="6">
      <w:start w:val="0"/>
      <w:numFmt w:val="bullet"/>
      <w:lvlText w:val="•"/>
      <w:lvlJc w:val="left"/>
      <w:pPr>
        <w:ind w:left="3010" w:hanging="164"/>
      </w:pPr>
      <w:rPr>
        <w:rFonts w:hint="default"/>
        <w:lang w:val="ru-RU" w:eastAsia="en-US" w:bidi="ar-SA"/>
      </w:rPr>
    </w:lvl>
    <w:lvl w:ilvl="7">
      <w:start w:val="0"/>
      <w:numFmt w:val="bullet"/>
      <w:lvlText w:val="•"/>
      <w:lvlJc w:val="left"/>
      <w:pPr>
        <w:ind w:left="3495" w:hanging="164"/>
      </w:pPr>
      <w:rPr>
        <w:rFonts w:hint="default"/>
        <w:lang w:val="ru-RU" w:eastAsia="en-US" w:bidi="ar-SA"/>
      </w:rPr>
    </w:lvl>
    <w:lvl w:ilvl="8">
      <w:start w:val="0"/>
      <w:numFmt w:val="bullet"/>
      <w:lvlText w:val="•"/>
      <w:lvlJc w:val="left"/>
      <w:pPr>
        <w:ind w:left="3980" w:hanging="164"/>
      </w:pPr>
      <w:rPr>
        <w:rFonts w:hint="default"/>
        <w:lang w:val="ru-RU" w:eastAsia="en-US" w:bidi="ar-SA"/>
      </w:rPr>
    </w:lvl>
  </w:abstractNum>
  <w:abstractNum w:abstractNumId="1">
    <w:nsid w:val="E4D8E422"/>
    <w:multiLevelType w:val="multilevel"/>
    <w:tmpl w:val="E4D8E422"/>
    <w:lvl w:ilvl="0">
      <w:start w:val="0"/>
      <w:numFmt w:val="bullet"/>
      <w:lvlText w:val="-"/>
      <w:lvlJc w:val="left"/>
      <w:pPr>
        <w:ind w:left="105" w:hanging="164"/>
      </w:pPr>
      <w:rPr>
        <w:rFonts w:ascii="Times New Roman" w:eastAsia="Times New Roman" w:hAnsi="Times New Roman" w:cs="Times New Roman" w:hint="default"/>
        <w:w w:val="99"/>
        <w:sz w:val="28"/>
        <w:szCs w:val="28"/>
        <w:lang w:val="ru-RU" w:eastAsia="en-US" w:bidi="ar-SA"/>
      </w:rPr>
    </w:lvl>
    <w:lvl w:ilvl="1">
      <w:start w:val="0"/>
      <w:numFmt w:val="bullet"/>
      <w:lvlText w:val="•"/>
      <w:lvlJc w:val="left"/>
      <w:pPr>
        <w:ind w:left="585" w:hanging="164"/>
      </w:pPr>
      <w:rPr>
        <w:rFonts w:hint="default"/>
        <w:lang w:val="ru-RU" w:eastAsia="en-US" w:bidi="ar-SA"/>
      </w:rPr>
    </w:lvl>
    <w:lvl w:ilvl="2">
      <w:start w:val="0"/>
      <w:numFmt w:val="bullet"/>
      <w:lvlText w:val="•"/>
      <w:lvlJc w:val="left"/>
      <w:pPr>
        <w:ind w:left="1070" w:hanging="164"/>
      </w:pPr>
      <w:rPr>
        <w:rFonts w:hint="default"/>
        <w:lang w:val="ru-RU" w:eastAsia="en-US" w:bidi="ar-SA"/>
      </w:rPr>
    </w:lvl>
    <w:lvl w:ilvl="3">
      <w:start w:val="0"/>
      <w:numFmt w:val="bullet"/>
      <w:lvlText w:val="•"/>
      <w:lvlJc w:val="left"/>
      <w:pPr>
        <w:ind w:left="1555" w:hanging="164"/>
      </w:pPr>
      <w:rPr>
        <w:rFonts w:hint="default"/>
        <w:lang w:val="ru-RU" w:eastAsia="en-US" w:bidi="ar-SA"/>
      </w:rPr>
    </w:lvl>
    <w:lvl w:ilvl="4">
      <w:start w:val="0"/>
      <w:numFmt w:val="bullet"/>
      <w:lvlText w:val="•"/>
      <w:lvlJc w:val="left"/>
      <w:pPr>
        <w:ind w:left="2040" w:hanging="164"/>
      </w:pPr>
      <w:rPr>
        <w:rFonts w:hint="default"/>
        <w:lang w:val="ru-RU" w:eastAsia="en-US" w:bidi="ar-SA"/>
      </w:rPr>
    </w:lvl>
    <w:lvl w:ilvl="5">
      <w:start w:val="0"/>
      <w:numFmt w:val="bullet"/>
      <w:lvlText w:val="•"/>
      <w:lvlJc w:val="left"/>
      <w:pPr>
        <w:ind w:left="2525" w:hanging="164"/>
      </w:pPr>
      <w:rPr>
        <w:rFonts w:hint="default"/>
        <w:lang w:val="ru-RU" w:eastAsia="en-US" w:bidi="ar-SA"/>
      </w:rPr>
    </w:lvl>
    <w:lvl w:ilvl="6">
      <w:start w:val="0"/>
      <w:numFmt w:val="bullet"/>
      <w:lvlText w:val="•"/>
      <w:lvlJc w:val="left"/>
      <w:pPr>
        <w:ind w:left="3010" w:hanging="164"/>
      </w:pPr>
      <w:rPr>
        <w:rFonts w:hint="default"/>
        <w:lang w:val="ru-RU" w:eastAsia="en-US" w:bidi="ar-SA"/>
      </w:rPr>
    </w:lvl>
    <w:lvl w:ilvl="7">
      <w:start w:val="0"/>
      <w:numFmt w:val="bullet"/>
      <w:lvlText w:val="•"/>
      <w:lvlJc w:val="left"/>
      <w:pPr>
        <w:ind w:left="3495" w:hanging="164"/>
      </w:pPr>
      <w:rPr>
        <w:rFonts w:hint="default"/>
        <w:lang w:val="ru-RU" w:eastAsia="en-US" w:bidi="ar-SA"/>
      </w:rPr>
    </w:lvl>
    <w:lvl w:ilvl="8">
      <w:start w:val="0"/>
      <w:numFmt w:val="bullet"/>
      <w:lvlText w:val="•"/>
      <w:lvlJc w:val="left"/>
      <w:pPr>
        <w:ind w:left="3980" w:hanging="164"/>
      </w:pPr>
      <w:rPr>
        <w:rFonts w:hint="default"/>
        <w:lang w:val="ru-RU" w:eastAsia="en-US" w:bidi="ar-SA"/>
      </w:rPr>
    </w:lvl>
  </w:abstractNum>
  <w:abstractNum w:abstractNumId="2">
    <w:nsid w:val="F0AE400A"/>
    <w:multiLevelType w:val="multilevel"/>
    <w:tmpl w:val="F0AE400A"/>
    <w:lvl w:ilvl="0">
      <w:start w:val="0"/>
      <w:numFmt w:val="bullet"/>
      <w:lvlText w:val="-"/>
      <w:lvlJc w:val="left"/>
      <w:pPr>
        <w:ind w:left="105" w:hanging="164"/>
      </w:pPr>
      <w:rPr>
        <w:rFonts w:ascii="Times New Roman" w:eastAsia="Times New Roman" w:hAnsi="Times New Roman" w:cs="Times New Roman" w:hint="default"/>
        <w:w w:val="99"/>
        <w:sz w:val="28"/>
        <w:szCs w:val="28"/>
        <w:lang w:val="ru-RU" w:eastAsia="en-US" w:bidi="ar-SA"/>
      </w:rPr>
    </w:lvl>
    <w:lvl w:ilvl="1">
      <w:start w:val="0"/>
      <w:numFmt w:val="bullet"/>
      <w:lvlText w:val="•"/>
      <w:lvlJc w:val="left"/>
      <w:pPr>
        <w:ind w:left="585" w:hanging="164"/>
      </w:pPr>
      <w:rPr>
        <w:rFonts w:hint="default"/>
        <w:lang w:val="ru-RU" w:eastAsia="en-US" w:bidi="ar-SA"/>
      </w:rPr>
    </w:lvl>
    <w:lvl w:ilvl="2">
      <w:start w:val="0"/>
      <w:numFmt w:val="bullet"/>
      <w:lvlText w:val="•"/>
      <w:lvlJc w:val="left"/>
      <w:pPr>
        <w:ind w:left="1070" w:hanging="164"/>
      </w:pPr>
      <w:rPr>
        <w:rFonts w:hint="default"/>
        <w:lang w:val="ru-RU" w:eastAsia="en-US" w:bidi="ar-SA"/>
      </w:rPr>
    </w:lvl>
    <w:lvl w:ilvl="3">
      <w:start w:val="0"/>
      <w:numFmt w:val="bullet"/>
      <w:lvlText w:val="•"/>
      <w:lvlJc w:val="left"/>
      <w:pPr>
        <w:ind w:left="1555" w:hanging="164"/>
      </w:pPr>
      <w:rPr>
        <w:rFonts w:hint="default"/>
        <w:lang w:val="ru-RU" w:eastAsia="en-US" w:bidi="ar-SA"/>
      </w:rPr>
    </w:lvl>
    <w:lvl w:ilvl="4">
      <w:start w:val="0"/>
      <w:numFmt w:val="bullet"/>
      <w:lvlText w:val="•"/>
      <w:lvlJc w:val="left"/>
      <w:pPr>
        <w:ind w:left="2040" w:hanging="164"/>
      </w:pPr>
      <w:rPr>
        <w:rFonts w:hint="default"/>
        <w:lang w:val="ru-RU" w:eastAsia="en-US" w:bidi="ar-SA"/>
      </w:rPr>
    </w:lvl>
    <w:lvl w:ilvl="5">
      <w:start w:val="0"/>
      <w:numFmt w:val="bullet"/>
      <w:lvlText w:val="•"/>
      <w:lvlJc w:val="left"/>
      <w:pPr>
        <w:ind w:left="2525" w:hanging="164"/>
      </w:pPr>
      <w:rPr>
        <w:rFonts w:hint="default"/>
        <w:lang w:val="ru-RU" w:eastAsia="en-US" w:bidi="ar-SA"/>
      </w:rPr>
    </w:lvl>
    <w:lvl w:ilvl="6">
      <w:start w:val="0"/>
      <w:numFmt w:val="bullet"/>
      <w:lvlText w:val="•"/>
      <w:lvlJc w:val="left"/>
      <w:pPr>
        <w:ind w:left="3010" w:hanging="164"/>
      </w:pPr>
      <w:rPr>
        <w:rFonts w:hint="default"/>
        <w:lang w:val="ru-RU" w:eastAsia="en-US" w:bidi="ar-SA"/>
      </w:rPr>
    </w:lvl>
    <w:lvl w:ilvl="7">
      <w:start w:val="0"/>
      <w:numFmt w:val="bullet"/>
      <w:lvlText w:val="•"/>
      <w:lvlJc w:val="left"/>
      <w:pPr>
        <w:ind w:left="3495" w:hanging="164"/>
      </w:pPr>
      <w:rPr>
        <w:rFonts w:hint="default"/>
        <w:lang w:val="ru-RU" w:eastAsia="en-US" w:bidi="ar-SA"/>
      </w:rPr>
    </w:lvl>
    <w:lvl w:ilvl="8">
      <w:start w:val="0"/>
      <w:numFmt w:val="bullet"/>
      <w:lvlText w:val="•"/>
      <w:lvlJc w:val="left"/>
      <w:pPr>
        <w:ind w:left="3980" w:hanging="164"/>
      </w:pPr>
      <w:rPr>
        <w:rFonts w:hint="default"/>
        <w:lang w:val="ru-RU" w:eastAsia="en-US" w:bidi="ar-SA"/>
      </w:rPr>
    </w:lvl>
  </w:abstractNum>
  <w:abstractNum w:abstractNumId="3">
    <w:nsid w:val="098D19D7"/>
    <w:multiLevelType w:val="hybridMultilevel"/>
    <w:tmpl w:val="6764DF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6C740873"/>
    <w:multiLevelType w:val="multilevel"/>
    <w:tmpl w:val="6C740873"/>
    <w:lvl w:ilvl="0">
      <w:start w:val="0"/>
      <w:numFmt w:val="bullet"/>
      <w:lvlText w:val="-"/>
      <w:lvlJc w:val="left"/>
      <w:pPr>
        <w:ind w:left="105" w:hanging="164"/>
      </w:pPr>
      <w:rPr>
        <w:rFonts w:ascii="Times New Roman" w:eastAsia="Times New Roman" w:hAnsi="Times New Roman" w:cs="Times New Roman" w:hint="default"/>
        <w:w w:val="99"/>
        <w:sz w:val="28"/>
        <w:szCs w:val="28"/>
        <w:lang w:val="ru-RU" w:eastAsia="en-US" w:bidi="ar-SA"/>
      </w:rPr>
    </w:lvl>
    <w:lvl w:ilvl="1">
      <w:start w:val="0"/>
      <w:numFmt w:val="bullet"/>
      <w:lvlText w:val="•"/>
      <w:lvlJc w:val="left"/>
      <w:pPr>
        <w:ind w:left="585" w:hanging="164"/>
      </w:pPr>
      <w:rPr>
        <w:rFonts w:hint="default"/>
        <w:lang w:val="ru-RU" w:eastAsia="en-US" w:bidi="ar-SA"/>
      </w:rPr>
    </w:lvl>
    <w:lvl w:ilvl="2">
      <w:start w:val="0"/>
      <w:numFmt w:val="bullet"/>
      <w:lvlText w:val="•"/>
      <w:lvlJc w:val="left"/>
      <w:pPr>
        <w:ind w:left="1070" w:hanging="164"/>
      </w:pPr>
      <w:rPr>
        <w:rFonts w:hint="default"/>
        <w:lang w:val="ru-RU" w:eastAsia="en-US" w:bidi="ar-SA"/>
      </w:rPr>
    </w:lvl>
    <w:lvl w:ilvl="3">
      <w:start w:val="0"/>
      <w:numFmt w:val="bullet"/>
      <w:lvlText w:val="•"/>
      <w:lvlJc w:val="left"/>
      <w:pPr>
        <w:ind w:left="1555" w:hanging="164"/>
      </w:pPr>
      <w:rPr>
        <w:rFonts w:hint="default"/>
        <w:lang w:val="ru-RU" w:eastAsia="en-US" w:bidi="ar-SA"/>
      </w:rPr>
    </w:lvl>
    <w:lvl w:ilvl="4">
      <w:start w:val="0"/>
      <w:numFmt w:val="bullet"/>
      <w:lvlText w:val="•"/>
      <w:lvlJc w:val="left"/>
      <w:pPr>
        <w:ind w:left="2040" w:hanging="164"/>
      </w:pPr>
      <w:rPr>
        <w:rFonts w:hint="default"/>
        <w:lang w:val="ru-RU" w:eastAsia="en-US" w:bidi="ar-SA"/>
      </w:rPr>
    </w:lvl>
    <w:lvl w:ilvl="5">
      <w:start w:val="0"/>
      <w:numFmt w:val="bullet"/>
      <w:lvlText w:val="•"/>
      <w:lvlJc w:val="left"/>
      <w:pPr>
        <w:ind w:left="2525" w:hanging="164"/>
      </w:pPr>
      <w:rPr>
        <w:rFonts w:hint="default"/>
        <w:lang w:val="ru-RU" w:eastAsia="en-US" w:bidi="ar-SA"/>
      </w:rPr>
    </w:lvl>
    <w:lvl w:ilvl="6">
      <w:start w:val="0"/>
      <w:numFmt w:val="bullet"/>
      <w:lvlText w:val="•"/>
      <w:lvlJc w:val="left"/>
      <w:pPr>
        <w:ind w:left="3010" w:hanging="164"/>
      </w:pPr>
      <w:rPr>
        <w:rFonts w:hint="default"/>
        <w:lang w:val="ru-RU" w:eastAsia="en-US" w:bidi="ar-SA"/>
      </w:rPr>
    </w:lvl>
    <w:lvl w:ilvl="7">
      <w:start w:val="0"/>
      <w:numFmt w:val="bullet"/>
      <w:lvlText w:val="•"/>
      <w:lvlJc w:val="left"/>
      <w:pPr>
        <w:ind w:left="3495" w:hanging="164"/>
      </w:pPr>
      <w:rPr>
        <w:rFonts w:hint="default"/>
        <w:lang w:val="ru-RU" w:eastAsia="en-US" w:bidi="ar-SA"/>
      </w:rPr>
    </w:lvl>
    <w:lvl w:ilvl="8">
      <w:start w:val="0"/>
      <w:numFmt w:val="bullet"/>
      <w:lvlText w:val="•"/>
      <w:lvlJc w:val="left"/>
      <w:pPr>
        <w:ind w:left="3980" w:hanging="164"/>
      </w:pPr>
      <w:rPr>
        <w:rFonts w:hint="default"/>
        <w:lang w:val="ru-RU" w:eastAsia="en-US" w:bidi="ar-SA"/>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 w:val="000C6B2C"/>
    <w:rsid w:val="000E2F5B"/>
    <w:rsid w:val="001E303A"/>
    <w:rsid w:val="002147B5"/>
    <w:rsid w:val="002435C6"/>
    <w:rsid w:val="002500FE"/>
    <w:rsid w:val="00265D16"/>
    <w:rsid w:val="0030487C"/>
    <w:rsid w:val="003713F3"/>
    <w:rsid w:val="004050CD"/>
    <w:rsid w:val="00437239"/>
    <w:rsid w:val="004C7D87"/>
    <w:rsid w:val="00507BDF"/>
    <w:rsid w:val="0051736E"/>
    <w:rsid w:val="005638E1"/>
    <w:rsid w:val="005736E9"/>
    <w:rsid w:val="005A6FD2"/>
    <w:rsid w:val="005B1D39"/>
    <w:rsid w:val="006F0C99"/>
    <w:rsid w:val="00720075"/>
    <w:rsid w:val="007507ED"/>
    <w:rsid w:val="007557EC"/>
    <w:rsid w:val="007602C6"/>
    <w:rsid w:val="008C74EC"/>
    <w:rsid w:val="0090254D"/>
    <w:rsid w:val="00913604"/>
    <w:rsid w:val="009213E9"/>
    <w:rsid w:val="009253D4"/>
    <w:rsid w:val="00972794"/>
    <w:rsid w:val="00990D23"/>
    <w:rsid w:val="009C5410"/>
    <w:rsid w:val="00AD27D5"/>
    <w:rsid w:val="00B23711"/>
    <w:rsid w:val="00B679C5"/>
    <w:rsid w:val="00BC3F20"/>
    <w:rsid w:val="00C86E18"/>
    <w:rsid w:val="00CA7CE9"/>
    <w:rsid w:val="00CE3525"/>
    <w:rsid w:val="00D510AE"/>
    <w:rsid w:val="00D61467"/>
    <w:rsid w:val="00D62902"/>
    <w:rsid w:val="00D83633"/>
    <w:rsid w:val="00E1377C"/>
    <w:rsid w:val="00E5611D"/>
    <w:rsid w:val="00E72975"/>
    <w:rsid w:val="00F01BF6"/>
    <w:rsid w:val="00F466E1"/>
    <w:rsid w:val="00F87EFB"/>
    <w:rsid w:val="00FC6D64"/>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10"/>
    <w:uiPriority w:val="9"/>
    <w:qFormat/>
    <w:pPr>
      <w:keepNext/>
      <w:keepLines/>
      <w:spacing w:before="240" w:line="276" w:lineRule="auto"/>
      <w:outlineLvl w:val="0"/>
    </w:pPr>
    <w:rPr>
      <w:rFonts w:ascii="Calibri Light" w:hAnsi="Calibri Light"/>
      <w:b/>
      <w:bCs/>
      <w:kern w:val="32"/>
      <w:sz w:val="32"/>
      <w:szCs w:val="32"/>
      <w:lang w:val="ru-RU" w:eastAsia="ru-RU" w:bidi="ar-SA"/>
    </w:rPr>
  </w:style>
  <w:style w:type="paragraph" w:styleId="Heading2">
    <w:name w:val="heading 2"/>
    <w:basedOn w:val="Normal"/>
    <w:next w:val="Normal"/>
    <w:link w:val="2"/>
    <w:uiPriority w:val="9"/>
    <w:unhideWhenUsed/>
    <w:qFormat/>
    <w:rsid w:val="001E303A"/>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eastAsia="ru-RU" w:bidi="ar-SA"/>
    </w:rPr>
  </w:style>
  <w:style w:type="paragraph" w:styleId="Heading3">
    <w:name w:val="heading 3"/>
    <w:basedOn w:val="Normal"/>
    <w:next w:val="Normal"/>
    <w:link w:val="3"/>
    <w:uiPriority w:val="9"/>
    <w:semiHidden/>
    <w:unhideWhenUsed/>
    <w:qFormat/>
    <w:rsid w:val="00972794"/>
    <w:pPr>
      <w:keepNext/>
      <w:keepLines/>
      <w:spacing w:before="200" w:line="276" w:lineRule="auto"/>
      <w:outlineLvl w:val="2"/>
    </w:pPr>
    <w:rPr>
      <w:rFonts w:asciiTheme="majorHAnsi" w:eastAsiaTheme="majorEastAsia" w:hAnsiTheme="majorHAnsi" w:cstheme="majorBidi"/>
      <w:b/>
      <w:bCs/>
      <w:color w:val="4F81BD" w:themeColor="accent1"/>
      <w:sz w:val="22"/>
      <w:szCs w:val="22"/>
      <w:lang w:val="ru-RU" w:eastAsia="ru-RU" w:bidi="ar-SA"/>
    </w:rPr>
  </w:style>
  <w:style w:type="paragraph" w:styleId="Heading4">
    <w:name w:val="heading 4"/>
    <w:basedOn w:val="Normal"/>
    <w:next w:val="Normal"/>
    <w:link w:val="4"/>
    <w:uiPriority w:val="9"/>
    <w:unhideWhenUsed/>
    <w:qFormat/>
    <w:rsid w:val="00720075"/>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ru-RU" w:eastAsia="ru-RU" w:bidi="ar-S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Footer">
    <w:name w:val="footer"/>
    <w:basedOn w:val="Normal"/>
    <w:link w:val="a"/>
    <w:uiPriority w:val="99"/>
    <w:unhideWhenUsed/>
    <w:pPr>
      <w:tabs>
        <w:tab w:val="center" w:pos="4677"/>
        <w:tab w:val="right" w:pos="9355"/>
      </w:tabs>
    </w:pPr>
    <w:rPr>
      <w:rFonts w:asciiTheme="minorHAnsi" w:eastAsiaTheme="minorEastAsia" w:hAnsiTheme="minorHAnsi" w:cstheme="minorBidi"/>
      <w:sz w:val="22"/>
      <w:szCs w:val="22"/>
      <w:lang w:val="ru-RU" w:eastAsia="ru-RU" w:bidi="ar-SA"/>
    </w:rPr>
  </w:style>
  <w:style w:type="character" w:customStyle="1" w:styleId="a">
    <w:name w:val="Нижний колонтитул Знак"/>
    <w:basedOn w:val="DefaultParagraphFont"/>
    <w:link w:val="Footer"/>
    <w:uiPriority w:val="99"/>
    <w:rPr>
      <w:rFonts w:eastAsia="SimSun"/>
      <w:lang w:val="ru-RU" w:eastAsia="ru-RU" w:bidi="ar-SA"/>
    </w:rPr>
  </w:style>
  <w:style w:type="paragraph" w:styleId="NormalWeb">
    <w:name w:val="Normal (Web)"/>
    <w:basedOn w:val="Normal"/>
    <w:link w:val="a0"/>
    <w:unhideWhenUsed/>
    <w:pPr>
      <w:spacing w:before="100" w:beforeAutospacing="1" w:after="100" w:afterAutospacing="1"/>
    </w:pPr>
    <w:rPr>
      <w:rFonts w:eastAsiaTheme="minorEastAsia"/>
      <w:lang w:val="ru-RU" w:eastAsia="ru-RU" w:bidi="ar-SA"/>
    </w:rPr>
  </w:style>
  <w:style w:type="character" w:customStyle="1" w:styleId="a0">
    <w:name w:val="Обычный (веб) Знак"/>
    <w:basedOn w:val="DefaultParagraphFont"/>
    <w:link w:val="NormalWeb"/>
    <w:locked/>
    <w:rPr>
      <w:rFonts w:eastAsia="SimSun"/>
      <w:sz w:val="24"/>
      <w:szCs w:val="24"/>
      <w:lang w:val="ru-RU" w:eastAsia="ru-RU" w:bidi="ar-SA"/>
    </w:rPr>
  </w:style>
  <w:style w:type="paragraph" w:styleId="ListParagraph">
    <w:name w:val="List Paragraph"/>
    <w:basedOn w:val="Normal"/>
    <w:link w:val="a1"/>
    <w:uiPriority w:val="34"/>
    <w:qFormat/>
    <w:pPr>
      <w:spacing w:after="200" w:line="276" w:lineRule="auto"/>
      <w:ind w:left="720"/>
      <w:contextualSpacing/>
    </w:pPr>
    <w:rPr>
      <w:rFonts w:asciiTheme="minorHAnsi" w:eastAsiaTheme="minorEastAsia" w:hAnsiTheme="minorHAnsi" w:cstheme="minorBidi"/>
      <w:sz w:val="22"/>
      <w:szCs w:val="22"/>
      <w:lang w:val="ru-RU" w:eastAsia="ru-RU" w:bidi="ar-SA"/>
    </w:rPr>
  </w:style>
  <w:style w:type="character" w:customStyle="1" w:styleId="a1">
    <w:name w:val="Абзац списка Знак"/>
    <w:link w:val="ListParagraph"/>
    <w:uiPriority w:val="34"/>
    <w:qFormat/>
    <w:locked/>
    <w:rPr>
      <w:rFonts w:eastAsia="SimSun"/>
      <w:lang w:val="ru-RU" w:eastAsia="ru-RU" w:bidi="ar-SA"/>
    </w:rPr>
  </w:style>
  <w:style w:type="table" w:styleId="TableGrid">
    <w:name w:val="Table Grid"/>
    <w:basedOn w:val="TableNormal"/>
    <w:uiPriority w:val="59"/>
    <w:rPr>
      <w:rFonts w:eastAsia="SimSun"/>
      <w:lang w:val="ru-RU" w:eastAsia="ru-R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Заголовок 2 Знак"/>
    <w:basedOn w:val="DefaultParagraphFont"/>
    <w:link w:val="Heading2"/>
    <w:uiPriority w:val="9"/>
    <w:rsid w:val="001E303A"/>
    <w:rPr>
      <w:rFonts w:asciiTheme="majorHAnsi" w:eastAsiaTheme="majorEastAsia" w:hAnsiTheme="majorHAnsi" w:cstheme="majorBidi"/>
      <w:b/>
      <w:bCs/>
      <w:color w:val="4F81BD" w:themeColor="accent1"/>
      <w:sz w:val="26"/>
      <w:szCs w:val="26"/>
      <w:lang w:val="ru-RU" w:eastAsia="ru-RU" w:bidi="ar-SA"/>
    </w:rPr>
  </w:style>
  <w:style w:type="character" w:customStyle="1" w:styleId="3">
    <w:name w:val="Заголовок 3 Знак"/>
    <w:basedOn w:val="DefaultParagraphFont"/>
    <w:link w:val="Heading3"/>
    <w:uiPriority w:val="9"/>
    <w:semiHidden/>
    <w:rsid w:val="00972794"/>
    <w:rPr>
      <w:rFonts w:asciiTheme="majorHAnsi" w:eastAsiaTheme="majorEastAsia" w:hAnsiTheme="majorHAnsi" w:cstheme="majorBidi"/>
      <w:b/>
      <w:bCs/>
      <w:color w:val="4F81BD" w:themeColor="accent1"/>
      <w:sz w:val="22"/>
      <w:szCs w:val="22"/>
      <w:lang w:val="ru-RU" w:eastAsia="ru-RU" w:bidi="ar-SA"/>
    </w:rPr>
  </w:style>
  <w:style w:type="character" w:customStyle="1" w:styleId="a2">
    <w:name w:val="Цветовое выделение"/>
    <w:uiPriority w:val="99"/>
    <w:rPr>
      <w:b/>
      <w:color w:val="26282F"/>
    </w:rPr>
  </w:style>
  <w:style w:type="character" w:customStyle="1" w:styleId="a3">
    <w:name w:val="Гипертекстовая ссылка"/>
    <w:basedOn w:val="a2"/>
    <w:uiPriority w:val="99"/>
    <w:rPr>
      <w:rFonts w:cs="Times New Roman"/>
      <w:b w:val="0"/>
      <w:color w:val="106BBE"/>
    </w:rPr>
  </w:style>
  <w:style w:type="character" w:customStyle="1" w:styleId="4">
    <w:name w:val="Заголовок 4 Знак"/>
    <w:basedOn w:val="DefaultParagraphFont"/>
    <w:link w:val="Heading4"/>
    <w:uiPriority w:val="9"/>
    <w:rsid w:val="00720075"/>
    <w:rPr>
      <w:rFonts w:asciiTheme="majorHAnsi" w:eastAsiaTheme="majorEastAsia" w:hAnsiTheme="majorHAnsi" w:cstheme="majorBidi"/>
      <w:b/>
      <w:bCs/>
      <w:i/>
      <w:iCs/>
      <w:color w:val="4F81BD" w:themeColor="accent1"/>
      <w:sz w:val="22"/>
      <w:szCs w:val="22"/>
      <w:lang w:val="ru-RU" w:eastAsia="ru-RU" w:bidi="ar-SA"/>
    </w:rPr>
  </w:style>
  <w:style w:type="paragraph" w:customStyle="1" w:styleId="1">
    <w:name w:val="Обычный (веб)1"/>
    <w:basedOn w:val="Normal"/>
    <w:pPr>
      <w:spacing w:before="100" w:after="100"/>
    </w:pPr>
    <w:rPr>
      <w:szCs w:val="20"/>
      <w:lang w:val="ru-RU" w:eastAsia="ru-RU" w:bidi="ar-SA"/>
    </w:rPr>
  </w:style>
  <w:style w:type="paragraph" w:customStyle="1" w:styleId="20">
    <w:name w:val="Абзац списка2"/>
    <w:basedOn w:val="Normal"/>
    <w:pPr>
      <w:suppressAutoHyphens/>
      <w:ind w:left="720"/>
      <w:contextualSpacing/>
    </w:pPr>
    <w:rPr>
      <w:sz w:val="20"/>
      <w:szCs w:val="20"/>
      <w:lang w:val="ru-RU" w:eastAsia="zh-CN" w:bidi="ar-SA"/>
    </w:rPr>
  </w:style>
  <w:style w:type="character" w:customStyle="1" w:styleId="10">
    <w:name w:val="Заголовок 1 Знак"/>
    <w:basedOn w:val="DefaultParagraphFont"/>
    <w:link w:val="Heading1"/>
    <w:uiPriority w:val="9"/>
    <w:locked/>
    <w:rPr>
      <w:rFonts w:ascii="Calibri Light" w:hAnsi="Calibri Light"/>
      <w:b/>
      <w:bCs/>
      <w:kern w:val="32"/>
      <w:sz w:val="32"/>
      <w:szCs w:val="32"/>
      <w:lang w:val="ru-RU" w:eastAsia="ru-RU" w:bidi="ar-SA"/>
    </w:rPr>
  </w:style>
  <w:style w:type="paragraph" w:customStyle="1" w:styleId="a4">
    <w:name w:val="Нормальный (таблица)"/>
    <w:basedOn w:val="Normal"/>
    <w:next w:val="Normal"/>
    <w:uiPriority w:val="99"/>
    <w:pPr>
      <w:widowControl w:val="0"/>
      <w:autoSpaceDE w:val="0"/>
      <w:autoSpaceDN w:val="0"/>
      <w:adjustRightInd w:val="0"/>
      <w:jc w:val="both"/>
    </w:pPr>
    <w:rPr>
      <w:rFonts w:ascii="Times New Roman CYR" w:hAnsi="Times New Roman CYR" w:eastAsiaTheme="minorEastAsia" w:cs="Times New Roman CYR"/>
      <w:lang w:val="ru-RU" w:eastAsia="ru-RU" w:bidi="ar-SA"/>
    </w:rPr>
  </w:style>
  <w:style w:type="paragraph" w:customStyle="1" w:styleId="a5">
    <w:name w:val="Прижатый влево"/>
    <w:basedOn w:val="Normal"/>
    <w:next w:val="Normal"/>
    <w:uiPriority w:val="99"/>
    <w:pPr>
      <w:widowControl w:val="0"/>
      <w:autoSpaceDE w:val="0"/>
      <w:autoSpaceDN w:val="0"/>
      <w:adjustRightInd w:val="0"/>
    </w:pPr>
    <w:rPr>
      <w:rFonts w:ascii="Times New Roman CYR" w:hAnsi="Times New Roman CYR" w:eastAsiaTheme="minorEastAsia" w:cs="Times New Roman CYR"/>
      <w:lang w:val="ru-RU" w:eastAsia="ru-RU" w:bidi="ar-SA"/>
    </w:rPr>
  </w:style>
  <w:style w:type="paragraph" w:customStyle="1" w:styleId="s38">
    <w:name w:val="s38"/>
    <w:basedOn w:val="Normal"/>
    <w:pPr>
      <w:suppressAutoHyphens/>
      <w:spacing w:before="280" w:after="280"/>
    </w:pPr>
    <w:rPr>
      <w:lang w:val="ru-RU" w:eastAsia="zh-CN" w:bidi="ar-SA"/>
    </w:rPr>
  </w:style>
  <w:style w:type="character" w:styleId="Hyperlink">
    <w:name w:val="Hyperlink"/>
    <w:basedOn w:val="DefaultParagraphFont"/>
    <w:uiPriority w:val="99"/>
    <w:unhideWhenUsed/>
    <w:rPr>
      <w:color w:val="0000FF"/>
      <w:u w:val="single"/>
    </w:rPr>
  </w:style>
  <w:style w:type="paragraph" w:customStyle="1" w:styleId="TableParagraph">
    <w:name w:val="Table Paragraph"/>
    <w:basedOn w:val="Normal"/>
    <w:uiPriority w:val="1"/>
    <w:qFormat/>
    <w:pPr>
      <w:widowControl w:val="0"/>
      <w:autoSpaceDE w:val="0"/>
      <w:autoSpaceDN w:val="0"/>
      <w:ind w:left="107"/>
    </w:pPr>
    <w:rPr>
      <w:sz w:val="22"/>
      <w:szCs w:val="22"/>
      <w:lang w:val="ru-RU" w:eastAsia="en-US" w:bidi="ar-SA"/>
    </w:rPr>
  </w:style>
  <w:style w:type="paragraph" w:styleId="BodyText">
    <w:name w:val="Body Text"/>
    <w:basedOn w:val="Normal"/>
    <w:link w:val="a6"/>
    <w:unhideWhenUsed/>
    <w:pPr>
      <w:spacing w:after="120"/>
    </w:pPr>
    <w:rPr>
      <w:lang w:val="ru-RU" w:eastAsia="ru-RU" w:bidi="ar-SA"/>
    </w:rPr>
  </w:style>
  <w:style w:type="character" w:customStyle="1" w:styleId="a6">
    <w:name w:val="Основной текст Знак"/>
    <w:basedOn w:val="DefaultParagraphFont"/>
    <w:link w:val="BodyText"/>
    <w:rPr>
      <w:sz w:val="24"/>
      <w:szCs w:val="24"/>
      <w:lang w:val="ru-RU" w:eastAsia="ru-RU" w:bidi="ar-SA"/>
    </w:rPr>
  </w:style>
  <w:style w:type="paragraph" w:customStyle="1" w:styleId="pboth">
    <w:name w:val="pboth"/>
    <w:basedOn w:val="Normal"/>
    <w:pPr>
      <w:spacing w:before="100" w:beforeAutospacing="1" w:after="100" w:afterAutospacing="1"/>
    </w:pPr>
    <w:rPr>
      <w:lang w:val="ru-RU" w:eastAsia="ru-RU" w:bidi="ar-SA"/>
    </w:rPr>
  </w:style>
  <w:style w:type="paragraph" w:customStyle="1" w:styleId="msonormalbullet1gif">
    <w:name w:val="msonormalbullet1.gif"/>
    <w:basedOn w:val="Normal"/>
    <w:qFormat/>
    <w:pPr>
      <w:spacing w:before="100" w:beforeAutospacing="1" w:after="100" w:afterAutospacing="1"/>
    </w:pPr>
    <w:rPr>
      <w:lang w:val="ru-RU" w:eastAsia="ru-RU" w:bidi="ar-SA"/>
    </w:rPr>
  </w:style>
  <w:style w:type="paragraph" w:customStyle="1" w:styleId="msonormalbullet2gif">
    <w:name w:val="msonormalbullet2.gif"/>
    <w:basedOn w:val="Normal"/>
    <w:qFormat/>
    <w:pPr>
      <w:spacing w:before="100" w:beforeAutospacing="1" w:after="100" w:afterAutospacing="1"/>
    </w:pPr>
    <w:rPr>
      <w:lang w:val="ru-RU" w:eastAsia="ru-RU" w:bidi="ar-SA"/>
    </w:rPr>
  </w:style>
  <w:style w:type="table" w:customStyle="1" w:styleId="11">
    <w:name w:val="Сетка таблицы1"/>
    <w:basedOn w:val="TableNormal"/>
    <w:rPr>
      <w:rFonts w:eastAsiaTheme="minorHAnsi"/>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internet.garant.ru/document/redirect/10103000/0" TargetMode="External" /><Relationship Id="rId11" Type="http://schemas.openxmlformats.org/officeDocument/2006/relationships/hyperlink" Target="http://internet.garant.ru/document/redirect/70291362/0" TargetMode="External" /><Relationship Id="rId12" Type="http://schemas.openxmlformats.org/officeDocument/2006/relationships/hyperlink" Target="http://internet.garant.ru/document/redirect/406037469/0" TargetMode="External" /><Relationship Id="rId13" Type="http://schemas.openxmlformats.org/officeDocument/2006/relationships/hyperlink" Target="https://docs.edu.gov.ru/document/id/3516" TargetMode="External" /><Relationship Id="rId14" Type="http://schemas.openxmlformats.org/officeDocument/2006/relationships/hyperlink" Target="http://internet.garant.ru/document/redirect/70512244/1000" TargetMode="External" /><Relationship Id="rId15" Type="http://schemas.openxmlformats.org/officeDocument/2006/relationships/footer" Target="footer1.xml" /><Relationship Id="rId16" Type="http://schemas.openxmlformats.org/officeDocument/2006/relationships/hyperlink" Target="http://internet.garant.ru/document/redirect/74891586/0" TargetMode="External" /><Relationship Id="rId17" Type="http://schemas.openxmlformats.org/officeDocument/2006/relationships/hyperlink" Target="https://docs.yandex.ru/docs/view?tm" TargetMode="Externa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4</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