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4A6A" w:rsidRPr="00CE4A6A" w:rsidRDefault="00CE4A6A" w:rsidP="00CD2C68">
      <w:pPr>
        <w:shd w:val="clear" w:color="auto" w:fill="FFFFFF" w:themeFill="background1"/>
        <w:spacing w:before="150" w:after="180" w:line="240" w:lineRule="auto"/>
        <w:jc w:val="center"/>
        <w:rPr>
          <w:rFonts w:ascii="Liberation Serif" w:eastAsia="Times New Roman" w:hAnsi="Liberation Serif" w:cs="Liberation Serif"/>
          <w:color w:val="FF0000"/>
          <w:sz w:val="28"/>
          <w:szCs w:val="28"/>
          <w:lang w:eastAsia="ru-RU"/>
        </w:rPr>
      </w:pPr>
      <w:r w:rsidRPr="00CE4A6A">
        <w:rPr>
          <w:rFonts w:ascii="Liberation Serif" w:eastAsia="Times New Roman" w:hAnsi="Liberation Serif" w:cs="Liberation Serif"/>
          <w:b/>
          <w:bCs/>
          <w:iCs/>
          <w:color w:val="FF0000"/>
          <w:sz w:val="28"/>
          <w:szCs w:val="28"/>
          <w:lang w:eastAsia="ru-RU"/>
        </w:rPr>
        <w:t>Адаптация детей раннего возраста</w:t>
      </w:r>
    </w:p>
    <w:p w:rsidR="00CE4A6A" w:rsidRPr="00CE4A6A" w:rsidRDefault="00CE4A6A" w:rsidP="00CD2C68">
      <w:pPr>
        <w:shd w:val="clear" w:color="auto" w:fill="FFFFFF" w:themeFill="background1"/>
        <w:spacing w:before="150" w:after="180" w:line="240" w:lineRule="auto"/>
        <w:jc w:val="center"/>
        <w:rPr>
          <w:rFonts w:ascii="Liberation Serif" w:eastAsia="Times New Roman" w:hAnsi="Liberation Serif" w:cs="Liberation Serif"/>
          <w:color w:val="FF0000"/>
          <w:sz w:val="28"/>
          <w:szCs w:val="28"/>
          <w:lang w:eastAsia="ru-RU"/>
        </w:rPr>
      </w:pPr>
      <w:r w:rsidRPr="00CE4A6A">
        <w:rPr>
          <w:rFonts w:ascii="Liberation Serif" w:eastAsia="Times New Roman" w:hAnsi="Liberation Serif" w:cs="Liberation Serif"/>
          <w:b/>
          <w:bCs/>
          <w:iCs/>
          <w:color w:val="FF0000"/>
          <w:sz w:val="28"/>
          <w:szCs w:val="28"/>
          <w:lang w:eastAsia="ru-RU"/>
        </w:rPr>
        <w:t>к условиям детского сада</w:t>
      </w:r>
    </w:p>
    <w:p w:rsidR="00CE4A6A" w:rsidRPr="00CE4A6A" w:rsidRDefault="00CD2C68" w:rsidP="00CD2C68">
      <w:pPr>
        <w:shd w:val="clear" w:color="auto" w:fill="FFFFFF" w:themeFill="background1"/>
        <w:spacing w:before="150" w:after="18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  </w:t>
      </w:r>
      <w:r w:rsidR="009579C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 </w:t>
      </w:r>
      <w:r w:rsidR="00CE4A6A" w:rsidRPr="00CE4A6A">
        <w:rPr>
          <w:rFonts w:ascii="Liberation Serif" w:eastAsia="Times New Roman" w:hAnsi="Liberation Serif" w:cs="Liberation Serif"/>
          <w:b/>
          <w:bCs/>
          <w:color w:val="FF0000"/>
          <w:sz w:val="28"/>
          <w:szCs w:val="28"/>
          <w:lang w:eastAsia="ru-RU"/>
        </w:rPr>
        <w:t>Адаптация</w:t>
      </w:r>
      <w:r w:rsidR="00CE4A6A" w:rsidRPr="00CE4A6A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 </w:t>
      </w:r>
      <w:r w:rsidR="00CE4A6A"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ребенка к новым социальным условиям протекает подчас очень болезненно. Когда он впервые приходит в детский сад, происходит серьезная перестройка всех его отношений с людьми, ломка привычных форм жизни. Эта резкая смена условий существования может сопровождаться тяжелыми переживаниями, снижением речевой и игровой активности, а нередко сказывается и на здоровье ребенка.</w:t>
      </w:r>
    </w:p>
    <w:p w:rsidR="00CE4A6A" w:rsidRPr="00CE4A6A" w:rsidRDefault="00CE4A6A" w:rsidP="00CD2C68">
      <w:pPr>
        <w:shd w:val="clear" w:color="auto" w:fill="FFFFFF" w:themeFill="background1"/>
        <w:spacing w:before="150" w:after="180" w:line="240" w:lineRule="auto"/>
        <w:jc w:val="center"/>
        <w:rPr>
          <w:rFonts w:ascii="Liberation Serif" w:eastAsia="Times New Roman" w:hAnsi="Liberation Serif" w:cs="Liberation Serif"/>
          <w:color w:val="FF0000"/>
          <w:sz w:val="28"/>
          <w:szCs w:val="28"/>
          <w:lang w:eastAsia="ru-RU"/>
        </w:rPr>
      </w:pPr>
      <w:r w:rsidRPr="00CE4A6A">
        <w:rPr>
          <w:rFonts w:ascii="Liberation Serif" w:eastAsia="Times New Roman" w:hAnsi="Liberation Serif" w:cs="Liberation Serif"/>
          <w:b/>
          <w:bCs/>
          <w:color w:val="FF0000"/>
          <w:sz w:val="28"/>
          <w:szCs w:val="28"/>
          <w:lang w:eastAsia="ru-RU"/>
        </w:rPr>
        <w:t>Основные особенности нормально текущего периода адаптации.</w:t>
      </w:r>
    </w:p>
    <w:p w:rsidR="00CE4A6A" w:rsidRPr="00CE4A6A" w:rsidRDefault="00CD2C68" w:rsidP="00CD2C68">
      <w:pPr>
        <w:shd w:val="clear" w:color="auto" w:fill="FFFFFF" w:themeFill="background1"/>
        <w:spacing w:before="150" w:after="18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</w:t>
      </w:r>
      <w:r w:rsidR="00CE4A6A"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Слезливость, капризность, подавленное состояние у некоторых детей; возбудимость, гневливость, агрессивные проявления у других (продолжительность – от недели до 1,5 месяца).</w:t>
      </w:r>
    </w:p>
    <w:p w:rsidR="00CE4A6A" w:rsidRPr="00CE4A6A" w:rsidRDefault="00CD2C68" w:rsidP="00CD2C68">
      <w:pPr>
        <w:shd w:val="clear" w:color="auto" w:fill="FFFFFF" w:themeFill="background1"/>
        <w:spacing w:before="150" w:after="18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</w:t>
      </w:r>
      <w:r w:rsidR="00CE4A6A"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очень часто начинают хуже спать, с трудом засыпают вечером, могут плакать перед сном; утром же их бывает очень трудно разбудить в нужное время. Некоторые дети не могут заснуть днем в детском саду, переутомляются и быстро засыпают вечером. Другие, перевозбужденные, не могут успокоиться до 22–23 ч. Недостаток сна сказывается на самочувствии детей практически сразу и оказывает комплексное негативное влияние на нервную систему (продолжительность – от 1 до 2 месяцев).</w:t>
      </w:r>
    </w:p>
    <w:p w:rsidR="00CE4A6A" w:rsidRPr="00CE4A6A" w:rsidRDefault="00CD2C68" w:rsidP="00CD2C68">
      <w:pPr>
        <w:shd w:val="clear" w:color="auto" w:fill="FFFFFF" w:themeFill="background1"/>
        <w:spacing w:before="150" w:after="18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</w:t>
      </w:r>
      <w:r w:rsidR="00CE4A6A"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начинают плохо есть (причем и дома, и в саду) по той причине, что им предлагают непривычную пищу, новые блюда, незнакомые на вкус. Для детей, привыкших к прие</w:t>
      </w:r>
      <w:r w:rsidR="00CE4A6A"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softHyphen/>
        <w:t xml:space="preserve">му протертой пищи в домашних условиях, может оказаться неожиданной консистенция блюд в детском саду. В сочетании с повышенной нервной возбудимостью некоторых детей это может привести к кратковременным </w:t>
      </w:r>
      <w:proofErr w:type="spellStart"/>
      <w:r w:rsidR="00CE4A6A"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t>желудочно</w:t>
      </w:r>
      <w:r w:rsidR="00CE4A6A"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softHyphen/>
        <w:t>кишечным</w:t>
      </w:r>
      <w:proofErr w:type="spellEnd"/>
      <w:r w:rsidR="00CE4A6A"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расстройствам – рвоте, болям в животе, икоте, иногда – к пищевой аллергии (продолжительность – от 1 недели до 1 месяца).</w:t>
      </w:r>
    </w:p>
    <w:p w:rsidR="00CE4A6A" w:rsidRPr="00CE4A6A" w:rsidRDefault="00CD2C68" w:rsidP="00CD2C68">
      <w:pPr>
        <w:shd w:val="clear" w:color="auto" w:fill="FFFFFF" w:themeFill="background1"/>
        <w:spacing w:before="150" w:after="18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</w:t>
      </w:r>
      <w:r w:rsidR="00CE4A6A"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Вследствие стресса у маленьких детей страдает иммунная система, они начинают часто болеть (обычно ОРВИ), реагируют на переохлаждение, перегревание, сквозняки гораздо чаще, чем в обычном состоянии; легко заражаются друг от друга (продолжительность – от 2 до 10 месяцев, у некоторых еще дольше).</w:t>
      </w:r>
    </w:p>
    <w:p w:rsidR="00CE4A6A" w:rsidRDefault="00CD2C68" w:rsidP="00CD2C68">
      <w:pPr>
        <w:shd w:val="clear" w:color="auto" w:fill="FFFFFF" w:themeFill="background1"/>
        <w:spacing w:before="150" w:after="18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</w:t>
      </w:r>
      <w:r w:rsidR="00CE4A6A"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как бы возвращаются на более ранние ступени развития, хуже играют, игры становятся более примитивными, не могут оторваться от мамы даже дома, начинают бояться чужих людей. У некоторых наблюдается утрата навыков самообслуживания, гигиенических навыков (они не просятся на горшок, испытывают затруднения при необходимости помыть руки и т. д.) (продолжительность – от 1 недели до 2 месяцев).</w:t>
      </w:r>
    </w:p>
    <w:p w:rsidR="00CE4A6A" w:rsidRPr="00CE4A6A" w:rsidRDefault="00CE4A6A" w:rsidP="00CD2C68">
      <w:pPr>
        <w:shd w:val="clear" w:color="auto" w:fill="FFFFFF" w:themeFill="background1"/>
        <w:spacing w:before="150" w:after="18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E4A6A" w:rsidRPr="00CE4A6A" w:rsidRDefault="00CD2C68" w:rsidP="00CD2C68">
      <w:pPr>
        <w:shd w:val="clear" w:color="auto" w:fill="FFFFFF" w:themeFill="background1"/>
        <w:spacing w:before="150" w:after="18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      </w:t>
      </w:r>
      <w:r w:rsidR="00CE4A6A"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зависимости от </w:t>
      </w:r>
      <w:proofErr w:type="gramStart"/>
      <w:r w:rsidR="00CE4A6A"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длительности  адаптационного</w:t>
      </w:r>
      <w:proofErr w:type="gramEnd"/>
      <w:r w:rsidR="00CE4A6A"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периода  различают три степени приспособления  ребёнка к детскому саду: легкую (1-16 дней), среднюю (16-32), тяжёлую (32-64 дня).</w:t>
      </w:r>
    </w:p>
    <w:p w:rsidR="00CE4A6A" w:rsidRPr="00CE4A6A" w:rsidRDefault="00CE4A6A" w:rsidP="009579CF">
      <w:pPr>
        <w:shd w:val="clear" w:color="auto" w:fill="FFFFFF" w:themeFill="background1"/>
        <w:spacing w:before="150" w:after="180" w:line="240" w:lineRule="auto"/>
        <w:jc w:val="center"/>
        <w:rPr>
          <w:rFonts w:ascii="Liberation Serif" w:eastAsia="Times New Roman" w:hAnsi="Liberation Serif" w:cs="Liberation Serif"/>
          <w:color w:val="FF0000"/>
          <w:sz w:val="28"/>
          <w:szCs w:val="28"/>
          <w:lang w:eastAsia="ru-RU"/>
        </w:rPr>
      </w:pPr>
      <w:r w:rsidRPr="00CE4A6A">
        <w:rPr>
          <w:rFonts w:ascii="Liberation Serif" w:eastAsia="Times New Roman" w:hAnsi="Liberation Serif" w:cs="Liberation Serif"/>
          <w:b/>
          <w:bCs/>
          <w:iCs/>
          <w:color w:val="FF0000"/>
          <w:sz w:val="28"/>
          <w:szCs w:val="28"/>
          <w:lang w:eastAsia="ru-RU"/>
        </w:rPr>
        <w:t>Существуют определённые причины, которые вызывают слёзы у ребёнка:</w:t>
      </w:r>
    </w:p>
    <w:p w:rsidR="00CE4A6A" w:rsidRPr="00CE4A6A" w:rsidRDefault="00CE4A6A" w:rsidP="00CD2C68">
      <w:pPr>
        <w:shd w:val="clear" w:color="auto" w:fill="FFFFFF" w:themeFill="background1"/>
        <w:spacing w:before="150" w:after="18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t>- Тревога, связанная со сменой обстановки (ребёнок до 3 лет ещё нуждается в усиленном внимании. При этом из привычной, спокойной домашней атмосферы, где мама рядом и в любой момент может прийти на помощь, он перемещается в незнакомое пространство, встречает пусть и доброжелательных, но чужих людей) и режима (ребёнку бывает сложно принять нормы и правила жизни группы, в которую он попал). В детском саду приучают к определённой дисциплине, а в домашних условиях она не была так важна. К тому же личный режим дня ребёнка нарушается, это может спровоцировать истерики и нежелание идти в ДОУ.</w:t>
      </w:r>
    </w:p>
    <w:p w:rsidR="00CE4A6A" w:rsidRPr="00CE4A6A" w:rsidRDefault="00CE4A6A" w:rsidP="00CD2C68">
      <w:pPr>
        <w:shd w:val="clear" w:color="auto" w:fill="FFFFFF" w:themeFill="background1"/>
        <w:spacing w:before="150" w:after="18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Отрицательное первое впечатление от посещения детского сада. Оно может иметь решающее значение для дальнейшего пребывания ребёнка в дошкольном учреждении, поэтому первый день в группе чрезвычайно важен.</w:t>
      </w:r>
    </w:p>
    <w:p w:rsidR="00CE4A6A" w:rsidRPr="00CE4A6A" w:rsidRDefault="00CE4A6A" w:rsidP="00CD2C68">
      <w:pPr>
        <w:shd w:val="clear" w:color="auto" w:fill="FFFFFF" w:themeFill="background1"/>
        <w:spacing w:before="150" w:after="18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Психологическая неготовность ребёнка к детскому саду. Эта проблема наиболее трудная и может быть связана с индивидуальными особенностями развития. Чаще всего это происходит, когда ребёнку не хватает эмоционального общения с мамой. Поэтому нормальный ребенок не может быстро адаптироваться к ДОУ, поскольку сильно привязан к матери, и ее исчезновение вызывает бурный протест ребенка, особенно если он впечатлительный и эмоционально чувствительный.</w:t>
      </w:r>
    </w:p>
    <w:p w:rsidR="00CE4A6A" w:rsidRPr="00CE4A6A" w:rsidRDefault="00CD2C68" w:rsidP="00CD2C68">
      <w:pPr>
        <w:shd w:val="clear" w:color="auto" w:fill="FFFFFF" w:themeFill="background1"/>
        <w:spacing w:before="150" w:after="18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</w:t>
      </w:r>
      <w:r w:rsidR="00CE4A6A"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2-3 лет испытывают страхи перед незнакомыми людьми и новыми ситуациями общения, что как раз и проявляется в полной мере в ДОУ. Эти страхи - одна из причин затрудненной адаптации ребенка к яслям. Нередко боязнь новых людей и ситуаций в саду приводит тому, что ребенок становится более возбудимым, ранимым, обидчивым, плаксивым, он чаще болеет, т. к. стресс истощает защитные силы организма.</w:t>
      </w:r>
    </w:p>
    <w:p w:rsidR="00CE4A6A" w:rsidRPr="00CE4A6A" w:rsidRDefault="00CE4A6A" w:rsidP="00CD2C68">
      <w:pPr>
        <w:shd w:val="clear" w:color="auto" w:fill="FFFFFF" w:themeFill="background1"/>
        <w:spacing w:before="150" w:after="18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Отсутствие навыков самообслуживания. Это сильно осложняет пребывание ребёнка в детском саду.</w:t>
      </w:r>
    </w:p>
    <w:p w:rsidR="00CE4A6A" w:rsidRPr="00CE4A6A" w:rsidRDefault="00CE4A6A" w:rsidP="00CD2C68">
      <w:pPr>
        <w:shd w:val="clear" w:color="auto" w:fill="FFFFFF" w:themeFill="background1"/>
        <w:spacing w:before="150" w:after="18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Избыток впечатлений. В ДОУ малыш испытывает много новых позитивных и негативных переживаний, он может переутомиться и вследствие этого – нервничать, плакать, капризничать.</w:t>
      </w:r>
      <w:r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- Личное неприятие персонала группы и детского сада. Такое явление не следует рассматривать как обязательное, но оно возможно.</w:t>
      </w:r>
    </w:p>
    <w:p w:rsidR="00CE4A6A" w:rsidRPr="00CE4A6A" w:rsidRDefault="00CD2C68" w:rsidP="00CD2C68">
      <w:pPr>
        <w:shd w:val="clear" w:color="auto" w:fill="FFFFFF" w:themeFill="background1"/>
        <w:spacing w:before="150" w:after="18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  <w:r w:rsidR="00CE4A6A"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Родителям надо знать, что до 2-3 лет ребенок не испытывает потребности общения со сверстниками, она пока не сформировалась. В этом возрасте взрослый выступает для ребенка как партнер по игре, образец для подражания </w:t>
      </w:r>
      <w:r w:rsidR="00CE4A6A"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и удовлетворяет потребность ребенка в доброжелательном внимании и сотрудничестве. Сверстники этого дать не могут, поскольку сами нуждаются в том же.</w:t>
      </w:r>
    </w:p>
    <w:p w:rsidR="00CE4A6A" w:rsidRPr="00CE4A6A" w:rsidRDefault="00CE4A6A" w:rsidP="009579CF">
      <w:pPr>
        <w:shd w:val="clear" w:color="auto" w:fill="FFFFFF" w:themeFill="background1"/>
        <w:spacing w:before="150" w:after="180" w:line="240" w:lineRule="auto"/>
        <w:jc w:val="center"/>
        <w:rPr>
          <w:rFonts w:ascii="Liberation Serif" w:eastAsia="Times New Roman" w:hAnsi="Liberation Serif" w:cs="Liberation Serif"/>
          <w:color w:val="FF0000"/>
          <w:sz w:val="28"/>
          <w:szCs w:val="28"/>
          <w:lang w:eastAsia="ru-RU"/>
        </w:rPr>
      </w:pPr>
      <w:r w:rsidRPr="00CE4A6A">
        <w:rPr>
          <w:rFonts w:ascii="Liberation Serif" w:eastAsia="Times New Roman" w:hAnsi="Liberation Serif" w:cs="Liberation Serif"/>
          <w:b/>
          <w:bCs/>
          <w:color w:val="FF0000"/>
          <w:sz w:val="28"/>
          <w:szCs w:val="28"/>
          <w:lang w:eastAsia="ru-RU"/>
        </w:rPr>
        <w:t>Причины тяжелой адаптации к условиям ДОУ</w:t>
      </w:r>
    </w:p>
    <w:p w:rsidR="00CE4A6A" w:rsidRPr="00CE4A6A" w:rsidRDefault="00CE4A6A" w:rsidP="00CD2C68">
      <w:pPr>
        <w:numPr>
          <w:ilvl w:val="0"/>
          <w:numId w:val="6"/>
        </w:numPr>
        <w:shd w:val="clear" w:color="auto" w:fill="FFFFFF" w:themeFill="background1"/>
        <w:spacing w:after="150" w:line="240" w:lineRule="auto"/>
        <w:ind w:left="45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Отсутствие в семье режима, совпадающего с режимом дет</w:t>
      </w:r>
      <w:r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softHyphen/>
        <w:t>ского сада.</w:t>
      </w:r>
    </w:p>
    <w:p w:rsidR="00CE4A6A" w:rsidRPr="00CE4A6A" w:rsidRDefault="00CE4A6A" w:rsidP="00CD2C68">
      <w:pPr>
        <w:numPr>
          <w:ilvl w:val="0"/>
          <w:numId w:val="6"/>
        </w:numPr>
        <w:shd w:val="clear" w:color="auto" w:fill="FFFFFF" w:themeFill="background1"/>
        <w:spacing w:after="150" w:line="240" w:lineRule="auto"/>
        <w:ind w:left="45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Наличие у ребенка своеобразных привычек.</w:t>
      </w:r>
    </w:p>
    <w:p w:rsidR="00CE4A6A" w:rsidRPr="00CE4A6A" w:rsidRDefault="00CE4A6A" w:rsidP="00CD2C68">
      <w:pPr>
        <w:numPr>
          <w:ilvl w:val="0"/>
          <w:numId w:val="6"/>
        </w:numPr>
        <w:shd w:val="clear" w:color="auto" w:fill="FFFFFF" w:themeFill="background1"/>
        <w:spacing w:after="150" w:line="240" w:lineRule="auto"/>
        <w:ind w:left="45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Неумение занять себя игрушкой.</w:t>
      </w:r>
    </w:p>
    <w:p w:rsidR="00CE4A6A" w:rsidRPr="00CE4A6A" w:rsidRDefault="00CE4A6A" w:rsidP="00CD2C68">
      <w:pPr>
        <w:numPr>
          <w:ilvl w:val="0"/>
          <w:numId w:val="6"/>
        </w:numPr>
        <w:shd w:val="clear" w:color="auto" w:fill="FFFFFF" w:themeFill="background1"/>
        <w:spacing w:after="150" w:line="240" w:lineRule="auto"/>
        <w:ind w:left="45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spellStart"/>
      <w:r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Несформированность</w:t>
      </w:r>
      <w:proofErr w:type="spellEnd"/>
      <w:r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элементарных культурно-гигиениче</w:t>
      </w:r>
      <w:r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softHyphen/>
        <w:t>ских навыков.</w:t>
      </w:r>
    </w:p>
    <w:p w:rsidR="00CE4A6A" w:rsidRPr="00CE4A6A" w:rsidRDefault="00CE4A6A" w:rsidP="00CD2C68">
      <w:pPr>
        <w:numPr>
          <w:ilvl w:val="0"/>
          <w:numId w:val="6"/>
        </w:numPr>
        <w:shd w:val="clear" w:color="auto" w:fill="FFFFFF" w:themeFill="background1"/>
        <w:spacing w:after="150" w:line="240" w:lineRule="auto"/>
        <w:ind w:left="45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Отсутствие опыта общения с незнакомыми людьми.</w:t>
      </w:r>
    </w:p>
    <w:p w:rsidR="00CE4A6A" w:rsidRPr="00CE4A6A" w:rsidRDefault="00CD2C68" w:rsidP="00CD2C68">
      <w:pPr>
        <w:shd w:val="clear" w:color="auto" w:fill="FFFFFF" w:themeFill="background1"/>
        <w:spacing w:before="150" w:after="18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  <w:r w:rsidR="00CE4A6A"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Взрослым необходимо помочь детям преодолеть стресс поступ</w:t>
      </w:r>
      <w:r w:rsidR="00CE4A6A"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softHyphen/>
        <w:t>ления и успешно адаптироваться в дошкольном учреждении. Дети раннего возраста эмоциональны, впечатлительны. Им свойствен</w:t>
      </w:r>
      <w:r w:rsidR="00CE4A6A"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softHyphen/>
        <w:t>но быстро заражаться сильными как положительными, так и от</w:t>
      </w:r>
      <w:r w:rsidR="00CE4A6A"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softHyphen/>
        <w:t>рицательными эмоциями взрослых и сверстников, подражать их действиям. Эти особенности и должны использоваться вами при подготовке ребенка в детский сад. Очень важно, чтобы первый опыт своего пребывания в детском саду ребенок приобрел при поддержке близкого человека.</w:t>
      </w:r>
    </w:p>
    <w:p w:rsidR="00CE4A6A" w:rsidRPr="009579CF" w:rsidRDefault="00CE4A6A" w:rsidP="009579CF">
      <w:pPr>
        <w:shd w:val="clear" w:color="auto" w:fill="FFFFFF" w:themeFill="background1"/>
        <w:spacing w:before="150" w:after="180" w:line="240" w:lineRule="auto"/>
        <w:jc w:val="center"/>
        <w:rPr>
          <w:rFonts w:ascii="Liberation Serif" w:eastAsia="Times New Roman" w:hAnsi="Liberation Serif" w:cs="Liberation Serif"/>
          <w:b/>
          <w:bCs/>
          <w:color w:val="FF0000"/>
          <w:sz w:val="28"/>
          <w:szCs w:val="28"/>
          <w:lang w:eastAsia="ru-RU"/>
        </w:rPr>
      </w:pPr>
    </w:p>
    <w:p w:rsidR="00CE4A6A" w:rsidRPr="00CE4A6A" w:rsidRDefault="00CE4A6A" w:rsidP="009579CF">
      <w:pPr>
        <w:shd w:val="clear" w:color="auto" w:fill="FFFFFF" w:themeFill="background1"/>
        <w:spacing w:before="150" w:after="180" w:line="240" w:lineRule="auto"/>
        <w:jc w:val="center"/>
        <w:rPr>
          <w:rFonts w:ascii="Liberation Serif" w:eastAsia="Times New Roman" w:hAnsi="Liberation Serif" w:cs="Liberation Serif"/>
          <w:color w:val="FF0000"/>
          <w:sz w:val="28"/>
          <w:szCs w:val="28"/>
          <w:lang w:eastAsia="ru-RU"/>
        </w:rPr>
      </w:pPr>
      <w:r w:rsidRPr="00CE4A6A">
        <w:rPr>
          <w:rFonts w:ascii="Liberation Serif" w:eastAsia="Times New Roman" w:hAnsi="Liberation Serif" w:cs="Liberation Serif"/>
          <w:b/>
          <w:bCs/>
          <w:color w:val="FF0000"/>
          <w:sz w:val="28"/>
          <w:szCs w:val="28"/>
          <w:lang w:eastAsia="ru-RU"/>
        </w:rPr>
        <w:t>Как помочь ребёнку приспособиться к детскому саду.</w:t>
      </w:r>
    </w:p>
    <w:p w:rsidR="00CE4A6A" w:rsidRPr="00CE4A6A" w:rsidRDefault="00CE4A6A" w:rsidP="009579CF">
      <w:pPr>
        <w:shd w:val="clear" w:color="auto" w:fill="FFFFFF" w:themeFill="background1"/>
        <w:spacing w:before="150" w:after="180" w:line="240" w:lineRule="auto"/>
        <w:jc w:val="center"/>
        <w:rPr>
          <w:rFonts w:ascii="Liberation Serif" w:eastAsia="Times New Roman" w:hAnsi="Liberation Serif" w:cs="Liberation Serif"/>
          <w:color w:val="FF0000"/>
          <w:sz w:val="28"/>
          <w:szCs w:val="28"/>
          <w:lang w:eastAsia="ru-RU"/>
        </w:rPr>
      </w:pPr>
      <w:r w:rsidRPr="00CE4A6A">
        <w:rPr>
          <w:rFonts w:ascii="Liberation Serif" w:eastAsia="Times New Roman" w:hAnsi="Liberation Serif" w:cs="Liberation Serif"/>
          <w:b/>
          <w:bCs/>
          <w:color w:val="FF0000"/>
          <w:sz w:val="28"/>
          <w:szCs w:val="28"/>
          <w:lang w:eastAsia="ru-RU"/>
        </w:rPr>
        <w:t>Спокойное утро.  Как же лучше проститься с ребёнком?</w:t>
      </w:r>
    </w:p>
    <w:p w:rsidR="00CE4A6A" w:rsidRPr="00CE4A6A" w:rsidRDefault="00CD2C68" w:rsidP="00CD2C68">
      <w:pPr>
        <w:shd w:val="clear" w:color="auto" w:fill="FFFFFF" w:themeFill="background1"/>
        <w:spacing w:before="150" w:after="18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</w:t>
      </w:r>
      <w:r w:rsidR="00CE4A6A"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Больше всего родитель и ребенок расстраиваются при расставании. Как нужно организовать утро, чтобы день и у мамы, и у малыша прошел спокойно? Главное правило таково: спокойна мама – спокоен малыш. Он «считывает» вашу неуверенность и еще больше расстраивается.</w:t>
      </w:r>
    </w:p>
    <w:p w:rsidR="00CE4A6A" w:rsidRPr="00CD2C68" w:rsidRDefault="00CE4A6A" w:rsidP="00CD2C68">
      <w:pPr>
        <w:pStyle w:val="a3"/>
        <w:numPr>
          <w:ilvl w:val="0"/>
          <w:numId w:val="7"/>
        </w:numPr>
        <w:shd w:val="clear" w:color="auto" w:fill="FFFFFF" w:themeFill="background1"/>
        <w:spacing w:before="150" w:after="18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D2C68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дома, и в саду говорите с малышом спокойно, уверенно. Проявляйте доброжелательную настойчивость при пробуждении, одевании, а в саду – раздевании. Разговаривайте с ребенком не слишком громким, но уверенным голосом, озвучивая все, что вы делаете. Иногда хорошим помощником при пробуждении и сборах является та самая игрушка, которую кроха берет с собой в садик. Видя, что зайчик «так хочет в сад», малыш заразится его уверенностью и хорошим настроением.</w:t>
      </w:r>
    </w:p>
    <w:p w:rsidR="00CE4A6A" w:rsidRPr="00CD2C68" w:rsidRDefault="00CE4A6A" w:rsidP="00CD2C68">
      <w:pPr>
        <w:pStyle w:val="a3"/>
        <w:numPr>
          <w:ilvl w:val="0"/>
          <w:numId w:val="7"/>
        </w:numPr>
        <w:shd w:val="clear" w:color="auto" w:fill="FFFFFF" w:themeFill="background1"/>
        <w:spacing w:before="150" w:after="18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D2C6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Пусть малыша отводит тот родитель или родственник, с которым ему легче расстаться. Воспитатели давно заметили, что с одним из родителей ребенок расстается относительно спокойно, а другого никак не может отпустить от себя, продолжая переживать после его ухода.</w:t>
      </w:r>
    </w:p>
    <w:p w:rsidR="00CE4A6A" w:rsidRPr="00CD2C68" w:rsidRDefault="00CE4A6A" w:rsidP="00CD2C68">
      <w:pPr>
        <w:pStyle w:val="a3"/>
        <w:numPr>
          <w:ilvl w:val="0"/>
          <w:numId w:val="7"/>
        </w:numPr>
        <w:shd w:val="clear" w:color="auto" w:fill="FFFFFF" w:themeFill="background1"/>
        <w:spacing w:before="150" w:after="18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D2C68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Максимально сократите время переодевания и прощания! (до 2-х, 3-х минут).                                                                </w:t>
      </w:r>
    </w:p>
    <w:p w:rsidR="00CE4A6A" w:rsidRPr="00CD2C68" w:rsidRDefault="00CE4A6A" w:rsidP="00CD2C68">
      <w:pPr>
        <w:pStyle w:val="a3"/>
        <w:numPr>
          <w:ilvl w:val="0"/>
          <w:numId w:val="7"/>
        </w:numPr>
        <w:shd w:val="clear" w:color="auto" w:fill="FFFFFF" w:themeFill="background1"/>
        <w:spacing w:before="150" w:after="18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D2C68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Не</w:t>
      </w:r>
      <w:r w:rsidR="00CD2C68" w:rsidRPr="00CD2C6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CD2C68">
        <w:rPr>
          <w:rFonts w:ascii="Liberation Serif" w:eastAsia="Times New Roman" w:hAnsi="Liberation Serif" w:cs="Liberation Serif"/>
          <w:sz w:val="28"/>
          <w:szCs w:val="28"/>
          <w:lang w:eastAsia="ru-RU"/>
        </w:rPr>
        <w:t>целуйтесь, не обнимайтесь с ребенком по 10 – 15 минут!                                                                                                      </w:t>
      </w:r>
    </w:p>
    <w:p w:rsidR="00CE4A6A" w:rsidRPr="00CD2C68" w:rsidRDefault="00CE4A6A" w:rsidP="00CD2C68">
      <w:pPr>
        <w:pStyle w:val="a3"/>
        <w:numPr>
          <w:ilvl w:val="0"/>
          <w:numId w:val="7"/>
        </w:numPr>
        <w:shd w:val="clear" w:color="auto" w:fill="FFFFFF" w:themeFill="background1"/>
        <w:spacing w:before="150" w:after="18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D2C68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 уговаривайте малыша извиняющимся тоном! Не говорите о том, что будете скучать, выражайте радость за ребенка: «Тебе так повезло, ты ходишь в садик! Я бы тоже пошла, жаль, взрослым нельзя. Там так интересно!» Будьте тверды, убедительны. Уходите, не оборачиваясь. Ведь у вас – дела, работа, и ребенок об этом прекрасно знает.</w:t>
      </w:r>
    </w:p>
    <w:p w:rsidR="00CE4A6A" w:rsidRPr="00CD2C68" w:rsidRDefault="00CE4A6A" w:rsidP="00CD2C68">
      <w:pPr>
        <w:pStyle w:val="a3"/>
        <w:numPr>
          <w:ilvl w:val="0"/>
          <w:numId w:val="7"/>
        </w:numPr>
        <w:shd w:val="clear" w:color="auto" w:fill="FFFFFF" w:themeFill="background1"/>
        <w:spacing w:before="150" w:after="18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D2C68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Скажите ребенку уверенным, доброжелательным тоном, что вам пора идти. Поцелуйте его, словно ничего не происходит, и уходите не оборачиваясь.</w:t>
      </w:r>
    </w:p>
    <w:p w:rsidR="00CE4A6A" w:rsidRPr="00CD2C68" w:rsidRDefault="00CE4A6A" w:rsidP="00CD2C68">
      <w:pPr>
        <w:pStyle w:val="a3"/>
        <w:numPr>
          <w:ilvl w:val="0"/>
          <w:numId w:val="7"/>
        </w:numPr>
        <w:shd w:val="clear" w:color="auto" w:fill="FFFFFF" w:themeFill="background1"/>
        <w:spacing w:before="150" w:after="18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D2C68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Твердо выполняйте обещания!                                                            </w:t>
      </w:r>
    </w:p>
    <w:p w:rsidR="00CE4A6A" w:rsidRPr="00CD2C68" w:rsidRDefault="00CE4A6A" w:rsidP="00CD2C68">
      <w:pPr>
        <w:pStyle w:val="a3"/>
        <w:numPr>
          <w:ilvl w:val="0"/>
          <w:numId w:val="7"/>
        </w:numPr>
        <w:shd w:val="clear" w:color="auto" w:fill="FFFFFF" w:themeFill="background1"/>
        <w:spacing w:before="150" w:after="18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D2C68">
        <w:rPr>
          <w:rFonts w:ascii="Liberation Serif" w:eastAsia="Times New Roman" w:hAnsi="Liberation Serif" w:cs="Liberation Serif"/>
          <w:sz w:val="28"/>
          <w:szCs w:val="28"/>
          <w:lang w:eastAsia="ru-RU"/>
        </w:rPr>
        <w:t>Если сказали, что заберете ребенка после обеда (ты спать не будешь, я приду / папа придет) забирайте в назначенное время!                                                                                                             </w:t>
      </w:r>
    </w:p>
    <w:p w:rsidR="00CE4A6A" w:rsidRPr="00CD2C68" w:rsidRDefault="00CE4A6A" w:rsidP="00CD2C68">
      <w:pPr>
        <w:pStyle w:val="a3"/>
        <w:numPr>
          <w:ilvl w:val="0"/>
          <w:numId w:val="7"/>
        </w:numPr>
        <w:shd w:val="clear" w:color="auto" w:fill="FFFFFF" w:themeFill="background1"/>
        <w:spacing w:before="150" w:after="18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D2C68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 обманывайте ребенка, не подрывайте его веру в самых дорогих и близких людей. Не заставляйте его страдать, плакать, ожидая вас.</w:t>
      </w:r>
    </w:p>
    <w:p w:rsidR="00CE4A6A" w:rsidRPr="00CD2C68" w:rsidRDefault="00CE4A6A" w:rsidP="00CD2C68">
      <w:pPr>
        <w:pStyle w:val="a3"/>
        <w:numPr>
          <w:ilvl w:val="0"/>
          <w:numId w:val="7"/>
        </w:numPr>
        <w:shd w:val="clear" w:color="auto" w:fill="FFFFFF" w:themeFill="background1"/>
        <w:spacing w:before="150" w:after="18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D2C6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Обязательно скажите, что вы придете, и</w:t>
      </w:r>
      <w:r w:rsidR="006E06C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CD2C6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обозначьте</w:t>
      </w:r>
      <w:r w:rsidR="006E06C3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Pr="00CD2C6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когда (после прогулки, или после обеда, или после того, как он поспит и покушает). Малышу легче знать, что мама придет после какого-то события, чем ждать ее каждую минуту. Не задерживайтесь, выполняйте свои обещания!</w:t>
      </w:r>
    </w:p>
    <w:p w:rsidR="00CE4A6A" w:rsidRPr="00CD2C68" w:rsidRDefault="00CE4A6A" w:rsidP="00CD2C68">
      <w:pPr>
        <w:pStyle w:val="a3"/>
        <w:numPr>
          <w:ilvl w:val="0"/>
          <w:numId w:val="7"/>
        </w:numPr>
        <w:shd w:val="clear" w:color="auto" w:fill="FFFFFF" w:themeFill="background1"/>
        <w:spacing w:before="150" w:after="18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D2C68">
        <w:rPr>
          <w:rFonts w:ascii="Liberation Serif" w:eastAsia="Times New Roman" w:hAnsi="Liberation Serif" w:cs="Liberation Serif"/>
          <w:sz w:val="28"/>
          <w:szCs w:val="28"/>
          <w:lang w:eastAsia="ru-RU"/>
        </w:rPr>
        <w:t>У вас должен быть свой ритуал прощания (например, поцеловать, помахать рукой, сказать «пока»). После этого сразу уходите: уверенно и не оборачиваясь. Чем дольше вы топчитесь в нерешительности, тем сильнее переживает малыш.</w:t>
      </w:r>
    </w:p>
    <w:p w:rsidR="00CE4A6A" w:rsidRPr="00CD2C68" w:rsidRDefault="00CE4A6A" w:rsidP="00CD2C68">
      <w:pPr>
        <w:pStyle w:val="a3"/>
        <w:numPr>
          <w:ilvl w:val="0"/>
          <w:numId w:val="7"/>
        </w:numPr>
        <w:shd w:val="clear" w:color="auto" w:fill="FFFFFF" w:themeFill="background1"/>
        <w:spacing w:before="150" w:after="18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D2C68">
        <w:rPr>
          <w:rFonts w:ascii="Liberation Serif" w:eastAsia="Times New Roman" w:hAnsi="Liberation Serif" w:cs="Liberation Serif"/>
          <w:sz w:val="28"/>
          <w:szCs w:val="28"/>
          <w:lang w:eastAsia="ru-RU"/>
        </w:rPr>
        <w:t>Если ребёнок не проявляет негативных эмоций, приходя в детский сад, не растягивайте прощание, уходите быстро. Не показывайте ребёнку вашу тревогу за него. Если вы задерживаетесь, ребёнок начнёт жалеть себя.</w:t>
      </w:r>
    </w:p>
    <w:p w:rsidR="00CE4A6A" w:rsidRPr="009579CF" w:rsidRDefault="00CE4A6A" w:rsidP="009579CF">
      <w:pPr>
        <w:pStyle w:val="a3"/>
        <w:shd w:val="clear" w:color="auto" w:fill="FFFFFF" w:themeFill="background1"/>
        <w:spacing w:before="150" w:after="180" w:line="240" w:lineRule="auto"/>
        <w:jc w:val="center"/>
        <w:rPr>
          <w:rFonts w:ascii="Liberation Serif" w:eastAsia="Times New Roman" w:hAnsi="Liberation Serif" w:cs="Liberation Serif"/>
          <w:color w:val="FF0000"/>
          <w:sz w:val="28"/>
          <w:szCs w:val="28"/>
          <w:lang w:eastAsia="ru-RU"/>
        </w:rPr>
      </w:pPr>
      <w:r w:rsidRPr="009579CF">
        <w:rPr>
          <w:rFonts w:ascii="Liberation Serif" w:eastAsia="Times New Roman" w:hAnsi="Liberation Serif" w:cs="Liberation Serif"/>
          <w:b/>
          <w:bCs/>
          <w:color w:val="FF0000"/>
          <w:sz w:val="28"/>
          <w:szCs w:val="28"/>
          <w:lang w:eastAsia="ru-RU"/>
        </w:rPr>
        <w:t>Победить «сцены» помогут «ритуалы».</w:t>
      </w:r>
    </w:p>
    <w:p w:rsidR="00CE4A6A" w:rsidRPr="00CE4A6A" w:rsidRDefault="00CE4A6A" w:rsidP="00CD2C68">
      <w:pPr>
        <w:shd w:val="clear" w:color="auto" w:fill="FFFFFF" w:themeFill="background1"/>
        <w:spacing w:before="150" w:after="18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t>«Ритуал» - это порядок действий, который взрослые повторяют раз за разом. Например, уходя, мама всегда:</w:t>
      </w:r>
    </w:p>
    <w:p w:rsidR="00CE4A6A" w:rsidRPr="00CE4A6A" w:rsidRDefault="00CE4A6A" w:rsidP="00CD2C68">
      <w:pPr>
        <w:shd w:val="clear" w:color="auto" w:fill="FFFFFF" w:themeFill="background1"/>
        <w:spacing w:before="150" w:after="18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на три минутки берет малыша на руки;</w:t>
      </w:r>
    </w:p>
    <w:p w:rsidR="00CE4A6A" w:rsidRPr="00CE4A6A" w:rsidRDefault="00CE4A6A" w:rsidP="00CD2C68">
      <w:pPr>
        <w:shd w:val="clear" w:color="auto" w:fill="FFFFFF" w:themeFill="background1"/>
        <w:spacing w:before="150" w:after="18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t>- целует и говорит, куда уходит и когда придет;</w:t>
      </w:r>
    </w:p>
    <w:p w:rsidR="00CE4A6A" w:rsidRPr="00CE4A6A" w:rsidRDefault="00CE4A6A" w:rsidP="00CD2C68">
      <w:pPr>
        <w:shd w:val="clear" w:color="auto" w:fill="FFFFFF" w:themeFill="background1"/>
        <w:spacing w:before="150" w:after="18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просит принести сумку (ключи, платочек и т. д.);</w:t>
      </w:r>
    </w:p>
    <w:p w:rsidR="00CE4A6A" w:rsidRPr="00CE4A6A" w:rsidRDefault="00CE4A6A" w:rsidP="00CD2C68">
      <w:pPr>
        <w:shd w:val="clear" w:color="auto" w:fill="FFFFFF" w:themeFill="background1"/>
        <w:spacing w:before="150" w:after="18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говорит «спасибо» и «пока-пока»;</w:t>
      </w:r>
    </w:p>
    <w:p w:rsidR="00CE4A6A" w:rsidRPr="00CE4A6A" w:rsidRDefault="00CE4A6A" w:rsidP="00CD2C68">
      <w:pPr>
        <w:shd w:val="clear" w:color="auto" w:fill="FFFFFF" w:themeFill="background1"/>
        <w:spacing w:before="150" w:after="18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t>- если ребенок плачет - говорит, что ей очень жалко, что он грустит, но ничего не поделаешь, приходится расставаться;</w:t>
      </w:r>
    </w:p>
    <w:p w:rsidR="00CE4A6A" w:rsidRPr="00CE4A6A" w:rsidRDefault="00CE4A6A" w:rsidP="00CD2C68">
      <w:pPr>
        <w:shd w:val="clear" w:color="auto" w:fill="FFFFFF" w:themeFill="background1"/>
        <w:spacing w:before="150" w:after="18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передает ребенка тому взрослому, с которым он остается;</w:t>
      </w:r>
    </w:p>
    <w:p w:rsidR="00CE4A6A" w:rsidRPr="00CE4A6A" w:rsidRDefault="00CE4A6A" w:rsidP="00CD2C68">
      <w:pPr>
        <w:shd w:val="clear" w:color="auto" w:fill="FFFFFF" w:themeFill="background1"/>
        <w:spacing w:before="150" w:after="18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t>- уходит.</w:t>
      </w:r>
    </w:p>
    <w:p w:rsidR="00CE4A6A" w:rsidRPr="00CE4A6A" w:rsidRDefault="00CD2C68" w:rsidP="00CD2C68">
      <w:pPr>
        <w:shd w:val="clear" w:color="auto" w:fill="FFFFFF" w:themeFill="background1"/>
        <w:spacing w:before="150" w:after="18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    </w:t>
      </w:r>
      <w:r w:rsidR="00CE4A6A" w:rsidRPr="00CE4A6A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Такое поведение помогает ребенку не с первого дня, а именно тогда, когда становится ритуалом, то есть привычным поведением. Ритуал помогает потому, что учит ребенка доверять взрослым: ребенок хорошо знает, что мама уйдет, как она уйдет и когда вернется. Это доверие и знание снижает тревогу малыша.</w:t>
      </w:r>
      <w:bookmarkStart w:id="0" w:name="_GoBack"/>
      <w:bookmarkEnd w:id="0"/>
    </w:p>
    <w:sectPr w:rsidR="00CE4A6A" w:rsidRPr="00CE4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1FB2"/>
    <w:multiLevelType w:val="multilevel"/>
    <w:tmpl w:val="5C7C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D374A"/>
    <w:multiLevelType w:val="multilevel"/>
    <w:tmpl w:val="8A9C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05A74"/>
    <w:multiLevelType w:val="hybridMultilevel"/>
    <w:tmpl w:val="A9F81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B0071"/>
    <w:multiLevelType w:val="multilevel"/>
    <w:tmpl w:val="2408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CB43AC"/>
    <w:multiLevelType w:val="multilevel"/>
    <w:tmpl w:val="D270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F92A7A"/>
    <w:multiLevelType w:val="multilevel"/>
    <w:tmpl w:val="986C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A75C3A"/>
    <w:multiLevelType w:val="multilevel"/>
    <w:tmpl w:val="D4A8D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05"/>
    <w:rsid w:val="002216BB"/>
    <w:rsid w:val="00357905"/>
    <w:rsid w:val="003B2591"/>
    <w:rsid w:val="00591128"/>
    <w:rsid w:val="006C1B07"/>
    <w:rsid w:val="006E06C3"/>
    <w:rsid w:val="009579CF"/>
    <w:rsid w:val="00CD2C68"/>
    <w:rsid w:val="00CE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58BF6548"/>
  <w15:chartTrackingRefBased/>
  <w15:docId w15:val="{2675BE57-A25D-4979-963F-10DBEE02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967AB-1B1D-4983-BAD8-2C69DC83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2023-09-25T13:22:00Z</dcterms:created>
  <dcterms:modified xsi:type="dcterms:W3CDTF">2023-09-25T13:59:00Z</dcterms:modified>
</cp:coreProperties>
</file>