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CE" w:rsidRPr="008C46E0" w:rsidRDefault="00A97EA6" w:rsidP="00D618E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EA6">
        <w:rPr>
          <w:rFonts w:ascii="Times New Roman" w:hAnsi="Times New Roman" w:cs="Times New Roman"/>
          <w:b/>
          <w:sz w:val="28"/>
          <w:szCs w:val="28"/>
        </w:rPr>
        <w:t xml:space="preserve">Отчет по теме самообразования </w:t>
      </w:r>
      <w:proofErr w:type="gramStart"/>
      <w:r w:rsidRPr="00A97EA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97EA6">
        <w:rPr>
          <w:rFonts w:ascii="Times New Roman" w:hAnsi="Times New Roman" w:cs="Times New Roman"/>
          <w:b/>
          <w:sz w:val="28"/>
          <w:szCs w:val="28"/>
        </w:rPr>
        <w:t>приложение к презентации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46E0" w:rsidRPr="008C46E0" w:rsidRDefault="008C46E0" w:rsidP="00D618EB">
      <w:pPr>
        <w:rPr>
          <w:rFonts w:ascii="Times New Roman" w:hAnsi="Times New Roman" w:cs="Times New Roman"/>
          <w:sz w:val="28"/>
          <w:szCs w:val="28"/>
        </w:rPr>
      </w:pPr>
      <w:r w:rsidRPr="008C46E0">
        <w:rPr>
          <w:rFonts w:ascii="Times New Roman" w:hAnsi="Times New Roman" w:cs="Times New Roman"/>
          <w:b/>
          <w:bCs/>
          <w:sz w:val="28"/>
          <w:szCs w:val="28"/>
        </w:rPr>
        <w:t>1 слайд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Тема мой работы: нейропсихологическое сопровождение и развитие детей с тяжёлыми нарушениями речи.</w:t>
      </w:r>
    </w:p>
    <w:p w:rsidR="008C46E0" w:rsidRPr="00A97EA6" w:rsidRDefault="008C46E0" w:rsidP="00D618E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2слайд  </w:t>
      </w:r>
      <w:r w:rsidRPr="00834F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исследования</w:t>
      </w:r>
      <w:r w:rsidRPr="00834F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34F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изучение особенностей высших психических функций у дошкольников с ТНР и коррекция ВПФ средствами нейропсихологических упражнений и игр.</w:t>
      </w:r>
    </w:p>
    <w:p w:rsidR="008C46E0" w:rsidRPr="00A97EA6" w:rsidRDefault="008C46E0" w:rsidP="00D618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7EA6">
        <w:rPr>
          <w:rFonts w:ascii="Times New Roman" w:hAnsi="Times New Roman" w:cs="Times New Roman"/>
          <w:b/>
          <w:sz w:val="28"/>
          <w:szCs w:val="28"/>
        </w:rPr>
        <w:t xml:space="preserve">3слайд </w:t>
      </w:r>
      <w:r w:rsidRPr="00A97E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Задачи</w:t>
      </w:r>
      <w:r w:rsidRPr="00A97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предоставлены на слайде</w:t>
      </w:r>
    </w:p>
    <w:p w:rsidR="008C46E0" w:rsidRPr="004F2C57" w:rsidRDefault="008C46E0" w:rsidP="00D618EB">
      <w:pPr>
        <w:pStyle w:val="a3"/>
        <w:suppressAutoHyphens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4слайд </w:t>
      </w:r>
      <w:r w:rsidRPr="004F2C57">
        <w:rPr>
          <w:rFonts w:ascii="Times New Roman" w:hAnsi="Times New Roman" w:cs="Times New Roman"/>
          <w:b/>
          <w:sz w:val="28"/>
          <w:szCs w:val="28"/>
        </w:rPr>
        <w:t xml:space="preserve">Теоретико-методологическая основа исследования: </w:t>
      </w:r>
    </w:p>
    <w:p w:rsidR="008C46E0" w:rsidRPr="004F2C57" w:rsidRDefault="008C46E0" w:rsidP="00D618EB">
      <w:p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B2972">
        <w:rPr>
          <w:rFonts w:ascii="Times New Roman" w:hAnsi="Times New Roman" w:cs="Times New Roman"/>
          <w:sz w:val="28"/>
          <w:szCs w:val="28"/>
        </w:rPr>
        <w:t>ринцип динамической локализации психических функций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B2972">
        <w:rPr>
          <w:rFonts w:ascii="Times New Roman" w:hAnsi="Times New Roman" w:cs="Times New Roman"/>
          <w:sz w:val="28"/>
          <w:szCs w:val="28"/>
        </w:rPr>
        <w:t>А.Р.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B2972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8C46E0" w:rsidRDefault="008C46E0" w:rsidP="00D618EB">
      <w:p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Л.С. Выготского о системе коррекционного дефекта;</w:t>
      </w:r>
    </w:p>
    <w:p w:rsidR="008C46E0" w:rsidRDefault="008C46E0" w:rsidP="00D618EB">
      <w:pPr>
        <w:tabs>
          <w:tab w:val="left" w:pos="993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9AA">
        <w:rPr>
          <w:rFonts w:ascii="Times New Roman" w:hAnsi="Times New Roman" w:cs="Times New Roman"/>
          <w:sz w:val="28"/>
          <w:szCs w:val="28"/>
        </w:rPr>
        <w:t xml:space="preserve">- концепция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ейропсихологического  и психофизиологического </w:t>
      </w:r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сопровождение обучения (Сиротюк А.Л.);  нейропсихологическая коррекция в детском возрасте, метод замещающего онтогенеза (Семенович А.В.); нейропсихологическая диагностика и коррекция в детском возрасте (Семенович А.В.); комплексная нейропсихологическая коррекция и </w:t>
      </w:r>
      <w:proofErr w:type="spellStart"/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абилитация</w:t>
      </w:r>
      <w:proofErr w:type="spellEnd"/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отклоняющегося развития (Семенович А.В.); методика «Гимнастика мозга» (</w:t>
      </w:r>
      <w:proofErr w:type="spellStart"/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>Деннисон</w:t>
      </w:r>
      <w:proofErr w:type="spellEnd"/>
      <w:r w:rsidRPr="00FF7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П.И.).</w:t>
      </w:r>
    </w:p>
    <w:p w:rsidR="00642044" w:rsidRPr="00876DE9" w:rsidRDefault="00876DE9" w:rsidP="00D618EB">
      <w:pPr>
        <w:numPr>
          <w:ilvl w:val="0"/>
          <w:numId w:val="1"/>
        </w:numPr>
        <w:tabs>
          <w:tab w:val="clear" w:pos="720"/>
          <w:tab w:val="num" w:pos="142"/>
        </w:tabs>
        <w:suppressAutoHyphens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6DE9">
        <w:rPr>
          <w:rFonts w:ascii="Times New Roman" w:hAnsi="Times New Roman" w:cs="Times New Roman"/>
          <w:b/>
          <w:sz w:val="28"/>
          <w:szCs w:val="28"/>
        </w:rPr>
        <w:t xml:space="preserve">5слайд </w:t>
      </w:r>
      <w:r w:rsidR="00D618EB" w:rsidRPr="00876DE9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значимость: </w:t>
      </w:r>
      <w:r w:rsidR="00D618EB" w:rsidRPr="00876DE9">
        <w:rPr>
          <w:rFonts w:ascii="Times New Roman" w:hAnsi="Times New Roman" w:cs="Times New Roman"/>
          <w:sz w:val="28"/>
          <w:szCs w:val="28"/>
        </w:rPr>
        <w:t>изложенный в работе опыт применения нейропсихологических приёмов, игр и упражнений, может быть использован дефектологами, воспитателями комбинированных групп, родителями и логопедами ДОУ.</w:t>
      </w:r>
    </w:p>
    <w:p w:rsidR="008C46E0" w:rsidRDefault="00876DE9" w:rsidP="00D618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6слайд</w:t>
      </w:r>
      <w:proofErr w:type="gramStart"/>
      <w:r w:rsidRPr="0087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ледовательно, и</w:t>
      </w:r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спользование нейропсихологических методов и приемов способствует преодолению и коррекции имеющихся у детей нарушений, что даёт возможность</w:t>
      </w:r>
      <w:r w:rsidR="00A97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учителю - логопеду</w:t>
      </w:r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>, более качественно выполнять свою работу.</w:t>
      </w:r>
    </w:p>
    <w:p w:rsidR="00876DE9" w:rsidRPr="00DB2972" w:rsidRDefault="00876DE9" w:rsidP="00D618E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7слайд</w:t>
      </w:r>
      <w:r w:rsidRPr="00876DE9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cs/>
          <w:lang w:val="en-US" w:eastAsia="zh-CN" w:bidi="ru-RU"/>
        </w:rPr>
        <w:t xml:space="preserve"> 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cs/>
          <w:lang w:val="en-US" w:eastAsia="zh-CN" w:bidi="ru-RU"/>
        </w:rPr>
        <w:t>Целью диагностической работы является своевременное выявление проблем и трудностей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cs/>
          <w:lang w:val="en-US" w:eastAsia="zh-CN" w:bidi="ru-RU"/>
        </w:rPr>
        <w:t>причин отклонений в развитии детей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cs/>
          <w:lang w:val="en-US" w:eastAsia="zh-CN" w:bidi="ru-RU"/>
        </w:rPr>
        <w:t>определение компенсаторных возможностей</w:t>
      </w:r>
      <w:r w:rsidRPr="00DB2972"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проводится 2 раза в год </w:t>
      </w:r>
      <w:r w:rsidR="00A97E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 1 по 15</w:t>
      </w:r>
      <w:r w:rsidRPr="00DB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7E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с 15 по 31</w:t>
      </w:r>
      <w:r w:rsidRPr="00DB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мая,</w:t>
      </w:r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определения начального уровня развития и уровня </w:t>
      </w:r>
      <w:proofErr w:type="spellStart"/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обучаемости</w:t>
      </w:r>
      <w:proofErr w:type="spellEnd"/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DE9" w:rsidRPr="00DB2972" w:rsidRDefault="00876DE9" w:rsidP="00D618EB">
      <w:pPr>
        <w:tabs>
          <w:tab w:val="left" w:pos="993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8слай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методика обследования, проведена на базе </w:t>
      </w:r>
      <w:r w:rsidRPr="00DB297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972">
        <w:rPr>
          <w:rFonts w:ascii="Times New Roman" w:hAnsi="Times New Roman" w:cs="Times New Roman"/>
          <w:sz w:val="28"/>
          <w:szCs w:val="28"/>
        </w:rPr>
        <w:t>бюджетного дошкольного образовательного учреждения Городского округа «город Ирбит» Свердловской области «Детский сад №20. Группа комбинированная.</w:t>
      </w:r>
    </w:p>
    <w:p w:rsidR="00876DE9" w:rsidRPr="00DB2972" w:rsidRDefault="00876DE9" w:rsidP="00D618EB">
      <w:pPr>
        <w:pStyle w:val="c0"/>
        <w:shd w:val="clear" w:color="auto" w:fill="FFFFFF"/>
        <w:tabs>
          <w:tab w:val="left" w:pos="1418"/>
        </w:tabs>
        <w:suppressAutoHyphens/>
        <w:spacing w:before="0" w:beforeAutospacing="0" w:after="0" w:afterAutospacing="0" w:line="360" w:lineRule="auto"/>
        <w:rPr>
          <w:rStyle w:val="c48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9с лайд. </w:t>
      </w:r>
      <w:r w:rsidRPr="00DB2972">
        <w:rPr>
          <w:rStyle w:val="c48"/>
          <w:bCs/>
          <w:color w:val="000000"/>
          <w:sz w:val="28"/>
          <w:szCs w:val="28"/>
        </w:rPr>
        <w:t>В итоге на начало года у детей низкий уровень развития, это показала диаграмма</w:t>
      </w:r>
      <w:proofErr w:type="gramStart"/>
      <w:r w:rsidRPr="00DB2972">
        <w:rPr>
          <w:rStyle w:val="c48"/>
          <w:bCs/>
          <w:color w:val="000000"/>
          <w:sz w:val="28"/>
          <w:szCs w:val="28"/>
        </w:rPr>
        <w:t>.</w:t>
      </w:r>
      <w:r w:rsidR="005768EF">
        <w:rPr>
          <w:rStyle w:val="c48"/>
          <w:bCs/>
          <w:color w:val="000000"/>
          <w:sz w:val="28"/>
          <w:szCs w:val="28"/>
        </w:rPr>
        <w:t>(</w:t>
      </w:r>
      <w:proofErr w:type="gramEnd"/>
      <w:r w:rsidR="005768EF">
        <w:rPr>
          <w:rStyle w:val="c48"/>
          <w:bCs/>
          <w:color w:val="000000"/>
          <w:sz w:val="28"/>
          <w:szCs w:val="28"/>
        </w:rPr>
        <w:t xml:space="preserve"> Представлена диаграмма 1)</w:t>
      </w:r>
    </w:p>
    <w:p w:rsidR="005768EF" w:rsidRPr="00DB2972" w:rsidRDefault="005768EF" w:rsidP="00D618EB">
      <w:pPr>
        <w:tabs>
          <w:tab w:val="left" w:pos="2445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10слайд.</w:t>
      </w:r>
      <w:r w:rsidRPr="00576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успешной работы с детьми была создана картотека </w:t>
      </w:r>
      <w:proofErr w:type="spellStart"/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нейроигр</w:t>
      </w:r>
      <w:proofErr w:type="spellEnd"/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упражнений для развития высших психических функций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B2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картотека пересекается с лексическими темами.</w:t>
      </w:r>
    </w:p>
    <w:p w:rsidR="005768EF" w:rsidRDefault="005768EF" w:rsidP="00D618EB">
      <w:pPr>
        <w:tabs>
          <w:tab w:val="left" w:pos="2445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972">
        <w:rPr>
          <w:rFonts w:ascii="Times New Roman" w:hAnsi="Times New Roman" w:cs="Times New Roman"/>
          <w:sz w:val="28"/>
          <w:szCs w:val="28"/>
        </w:rPr>
        <w:t>Для работы с детьми был создан календарный план.</w:t>
      </w:r>
    </w:p>
    <w:p w:rsidR="00C13E70" w:rsidRPr="00EE12D5" w:rsidRDefault="00C13E70" w:rsidP="00D618EB">
      <w:pPr>
        <w:tabs>
          <w:tab w:val="left" w:pos="2445"/>
        </w:tabs>
        <w:suppressAutoHyphens/>
        <w:spacing w:after="0"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13E70">
        <w:rPr>
          <w:rFonts w:ascii="Times New Roman" w:hAnsi="Times New Roman" w:cs="Times New Roman"/>
          <w:b/>
          <w:sz w:val="28"/>
          <w:szCs w:val="28"/>
        </w:rPr>
        <w:t>11 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9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2972">
        <w:rPr>
          <w:rFonts w:ascii="Times New Roman" w:hAnsi="Times New Roman" w:cs="Times New Roman"/>
          <w:sz w:val="28"/>
          <w:szCs w:val="28"/>
        </w:rPr>
        <w:t xml:space="preserve">ся коррекционная работа осуществляется на </w:t>
      </w:r>
      <w:r w:rsidR="00A97EA6">
        <w:rPr>
          <w:rFonts w:ascii="Times New Roman" w:hAnsi="Times New Roman" w:cs="Times New Roman"/>
          <w:sz w:val="28"/>
          <w:szCs w:val="28"/>
        </w:rPr>
        <w:t xml:space="preserve">логопедических </w:t>
      </w:r>
      <w:r w:rsidRPr="00DB2972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2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последние контрольные </w:t>
      </w:r>
      <w:r w:rsidRPr="00DB297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B2972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показали следующие </w:t>
      </w:r>
      <w:r w:rsidRPr="00DB2972">
        <w:rPr>
          <w:rFonts w:ascii="Times New Roman" w:hAnsi="Times New Roman" w:cs="Times New Roman"/>
          <w:sz w:val="28"/>
          <w:szCs w:val="28"/>
        </w:rPr>
        <w:t xml:space="preserve"> результаты обследования, на этом этапе были использованы те же диагностические методики, что и в начале учебного года.</w:t>
      </w:r>
    </w:p>
    <w:p w:rsidR="00C13E70" w:rsidRPr="00DB2972" w:rsidRDefault="00C13E70" w:rsidP="00D618EB">
      <w:pPr>
        <w:tabs>
          <w:tab w:val="left" w:pos="2445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97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B2972">
        <w:rPr>
          <w:rFonts w:ascii="Times New Roman" w:hAnsi="Times New Roman" w:cs="Times New Roman"/>
          <w:sz w:val="28"/>
          <w:szCs w:val="28"/>
        </w:rPr>
        <w:t>ыл проведён сравнительный анализ результатов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972">
        <w:rPr>
          <w:rFonts w:ascii="Times New Roman" w:hAnsi="Times New Roman" w:cs="Times New Roman"/>
          <w:sz w:val="28"/>
          <w:szCs w:val="28"/>
        </w:rPr>
        <w:t>начале учебного года и конец года, что позволило определить динамику речевого развития и эффективность использования нейропсихологических приёмов.</w:t>
      </w:r>
    </w:p>
    <w:p w:rsidR="00876DE9" w:rsidRDefault="00C13E70" w:rsidP="00D618EB">
      <w:pPr>
        <w:rPr>
          <w:rFonts w:ascii="Times New Roman" w:hAnsi="Times New Roman" w:cs="Times New Roman"/>
          <w:sz w:val="28"/>
          <w:szCs w:val="28"/>
        </w:rPr>
      </w:pPr>
      <w:r w:rsidRPr="00DB2972">
        <w:rPr>
          <w:rFonts w:ascii="Times New Roman" w:hAnsi="Times New Roman" w:cs="Times New Roman"/>
          <w:sz w:val="28"/>
          <w:szCs w:val="28"/>
        </w:rPr>
        <w:t>Из повторного обследования детей исследовательской группы видно, что большинство детей улучшили свои показатели по блокам мозга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E70" w:rsidRDefault="00C13E70" w:rsidP="00D618EB">
      <w:pPr>
        <w:rPr>
          <w:rFonts w:ascii="Times New Roman" w:hAnsi="Times New Roman" w:cs="Times New Roman"/>
          <w:sz w:val="28"/>
          <w:szCs w:val="28"/>
        </w:rPr>
      </w:pPr>
      <w:r w:rsidRPr="00D618EB">
        <w:rPr>
          <w:rFonts w:ascii="Times New Roman" w:hAnsi="Times New Roman" w:cs="Times New Roman"/>
          <w:b/>
          <w:sz w:val="28"/>
          <w:szCs w:val="28"/>
        </w:rPr>
        <w:t>13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972">
        <w:rPr>
          <w:rFonts w:ascii="Times New Roman" w:hAnsi="Times New Roman" w:cs="Times New Roman"/>
          <w:sz w:val="28"/>
          <w:szCs w:val="28"/>
        </w:rPr>
        <w:t>Таким образом, использование нейропсихологических приёмов повышает уровень развития детей</w:t>
      </w:r>
      <w:r w:rsidR="00D618EB">
        <w:rPr>
          <w:rFonts w:ascii="Times New Roman" w:hAnsi="Times New Roman" w:cs="Times New Roman"/>
          <w:sz w:val="28"/>
          <w:szCs w:val="28"/>
        </w:rPr>
        <w:t>.</w:t>
      </w:r>
    </w:p>
    <w:p w:rsidR="00D618EB" w:rsidRDefault="00D618EB" w:rsidP="00D618EB">
      <w:pPr>
        <w:pStyle w:val="a5"/>
        <w:shd w:val="clear" w:color="auto" w:fill="FFFFFF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DB2972">
        <w:rPr>
          <w:sz w:val="28"/>
          <w:szCs w:val="28"/>
        </w:rPr>
        <w:t>В результате использования нейропсихологических методов в коррекционной работе по преодолению речевых нарушений, у детей отмечается повышение концентрации внимания и его устойчивости, формирование усидчивости, совершенствование графомоторных навыков, повышение произвольности и самостоятельности, улучшение поведения.</w:t>
      </w:r>
    </w:p>
    <w:p w:rsidR="00D618EB" w:rsidRPr="00876DE9" w:rsidRDefault="00D618EB" w:rsidP="00D618EB">
      <w:pPr>
        <w:rPr>
          <w:rFonts w:ascii="Times New Roman" w:hAnsi="Times New Roman" w:cs="Times New Roman"/>
          <w:b/>
          <w:sz w:val="28"/>
          <w:szCs w:val="28"/>
        </w:rPr>
      </w:pPr>
    </w:p>
    <w:sectPr w:rsidR="00D618EB" w:rsidRPr="00876DE9" w:rsidSect="00D618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6318"/>
    <w:multiLevelType w:val="hybridMultilevel"/>
    <w:tmpl w:val="9E34AE2A"/>
    <w:lvl w:ilvl="0" w:tplc="36446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8E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CD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C9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2F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00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4D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8F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ED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46E0"/>
    <w:rsid w:val="003B5742"/>
    <w:rsid w:val="005768EF"/>
    <w:rsid w:val="00642044"/>
    <w:rsid w:val="00876DE9"/>
    <w:rsid w:val="00890CB9"/>
    <w:rsid w:val="008C46E0"/>
    <w:rsid w:val="00A45B7E"/>
    <w:rsid w:val="00A97EA6"/>
    <w:rsid w:val="00C13E70"/>
    <w:rsid w:val="00D6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46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C46E0"/>
  </w:style>
  <w:style w:type="paragraph" w:customStyle="1" w:styleId="c0">
    <w:name w:val="c0"/>
    <w:basedOn w:val="a"/>
    <w:rsid w:val="0087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76DE9"/>
  </w:style>
  <w:style w:type="paragraph" w:styleId="a5">
    <w:name w:val="Normal (Web)"/>
    <w:aliases w:val="Знак Знак"/>
    <w:basedOn w:val="a"/>
    <w:link w:val="a6"/>
    <w:uiPriority w:val="99"/>
    <w:unhideWhenUsed/>
    <w:rsid w:val="00D6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 Знак Знак"/>
    <w:link w:val="a5"/>
    <w:uiPriority w:val="99"/>
    <w:locked/>
    <w:rsid w:val="00D618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39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722</dc:creator>
  <cp:keywords/>
  <dc:description/>
  <cp:lastModifiedBy>22</cp:lastModifiedBy>
  <cp:revision>4</cp:revision>
  <dcterms:created xsi:type="dcterms:W3CDTF">2023-05-04T17:29:00Z</dcterms:created>
  <dcterms:modified xsi:type="dcterms:W3CDTF">2023-05-31T04:42:00Z</dcterms:modified>
</cp:coreProperties>
</file>