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4E" w:rsidRDefault="007C0A4E" w:rsidP="007C0A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C0A4E" w:rsidRDefault="007C0A4E" w:rsidP="007C0A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Рекомендации для педагогов</w:t>
      </w:r>
    </w:p>
    <w:p w:rsidR="00D52B96" w:rsidRPr="00F23106" w:rsidRDefault="00D52B96" w:rsidP="007C0A4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3106">
        <w:rPr>
          <w:rStyle w:val="a4"/>
          <w:sz w:val="28"/>
          <w:szCs w:val="28"/>
        </w:rPr>
        <w:t>Как экономно расходовать свои энергетические ресурсы в работе</w:t>
      </w:r>
    </w:p>
    <w:p w:rsidR="00D52B96" w:rsidRDefault="00D52B96" w:rsidP="007C0A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23106">
        <w:rPr>
          <w:rStyle w:val="a4"/>
          <w:sz w:val="28"/>
          <w:szCs w:val="28"/>
        </w:rPr>
        <w:t>с людьми (рецепты В. В. Бойко)</w:t>
      </w:r>
    </w:p>
    <w:p w:rsidR="007C0A4E" w:rsidRPr="00144A75" w:rsidRDefault="007C0A4E" w:rsidP="007C0A4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• </w:t>
      </w:r>
      <w:r w:rsidR="007C0A4E" w:rsidRPr="00BF7A24">
        <w:rPr>
          <w:sz w:val="26"/>
          <w:szCs w:val="26"/>
        </w:rPr>
        <w:tab/>
      </w:r>
      <w:r w:rsidRPr="00BF7A24">
        <w:rPr>
          <w:sz w:val="26"/>
          <w:szCs w:val="26"/>
        </w:rPr>
        <w:t xml:space="preserve">Жить с девизом «В целом все хорошо, все, что делается, – делается к лучшему». </w:t>
      </w:r>
      <w:r w:rsidR="002C3E9A" w:rsidRPr="00BF7A24">
        <w:rPr>
          <w:sz w:val="26"/>
          <w:szCs w:val="26"/>
        </w:rPr>
        <w:t xml:space="preserve">  </w:t>
      </w:r>
      <w:r w:rsidRPr="00BF7A24">
        <w:rPr>
          <w:sz w:val="26"/>
          <w:szCs w:val="26"/>
        </w:rPr>
        <w:t>Неудовлетворительные обстоятельства на работе воспринимать как временное явление и пытаться изменить их к лучшему.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• </w:t>
      </w:r>
      <w:r w:rsidR="007C0A4E" w:rsidRPr="00BF7A24">
        <w:rPr>
          <w:sz w:val="26"/>
          <w:szCs w:val="26"/>
        </w:rPr>
        <w:tab/>
      </w:r>
      <w:r w:rsidRPr="00BF7A24">
        <w:rPr>
          <w:sz w:val="26"/>
          <w:szCs w:val="26"/>
        </w:rPr>
        <w:t>Энергию недовольства направлять на дела, способствующие позитивным переменам, а не злословию и обидам.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• </w:t>
      </w:r>
      <w:r w:rsidR="007C0A4E" w:rsidRPr="00BF7A24">
        <w:rPr>
          <w:sz w:val="26"/>
          <w:szCs w:val="26"/>
        </w:rPr>
        <w:tab/>
      </w:r>
      <w:r w:rsidRPr="00BF7A24">
        <w:rPr>
          <w:sz w:val="26"/>
          <w:szCs w:val="26"/>
        </w:rPr>
        <w:t xml:space="preserve">Замечать достижения в своей работе и чаще хвалить себя за них. Замечать свои успехи в отношениях с другими и радоваться достигнутым результатам. В выполняемой работе </w:t>
      </w:r>
      <w:proofErr w:type="gramStart"/>
      <w:r w:rsidRPr="00BF7A24">
        <w:rPr>
          <w:sz w:val="26"/>
          <w:szCs w:val="26"/>
        </w:rPr>
        <w:t>усматривать</w:t>
      </w:r>
      <w:proofErr w:type="gramEnd"/>
      <w:r w:rsidRPr="00BF7A24">
        <w:rPr>
          <w:sz w:val="26"/>
          <w:szCs w:val="26"/>
        </w:rPr>
        <w:t xml:space="preserve"> прежде всего</w:t>
      </w:r>
      <w:r w:rsidR="00BF7A24" w:rsidRPr="00BF7A24">
        <w:rPr>
          <w:sz w:val="26"/>
          <w:szCs w:val="26"/>
        </w:rPr>
        <w:t xml:space="preserve"> </w:t>
      </w:r>
      <w:r w:rsidRPr="00BF7A24">
        <w:rPr>
          <w:sz w:val="26"/>
          <w:szCs w:val="26"/>
        </w:rPr>
        <w:t>социальный, гуманный, престижный смысл, а не конкретные и малоприятные функциональные обязанности.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• Находить источники вдохновения в каждом осуществляемом замысле. Тратить время и энергию на осмысление целей и средств их достижения, а не на исправление непродуманных действий и ошибок.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• Организовать свою работу так, чтобы исключить ненужные и раздражающие обращения окружающих.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• Просьбы, советы, требования, обращенные к кому–либо, следует произносить достаточно громко и отчетливо, предварительно убедившись, что партнер в состоянии их воспринять.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• Не «пережевывать» в уме случившиеся конфликты или допущенные ошибки. Осознать причину, сделать выводы, найти выход, но не прокручивать в сознании. Если возникла проблема или назрел конфликт, решать своевременно, обдуманно и спокойно.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• Не вспоминать на работе о неприятностях личной жизни и не обсуждать их с коллегами.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• Дольше и чаще общаться с людьми, которые приятны, быть с ними открытыми, искренними и естественными.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• Мягко и незаметно ограничивать общение с теми, кто неприятен, оставаясь с ними приветливыми и внимательными.</w:t>
      </w:r>
    </w:p>
    <w:p w:rsidR="00BF7A24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• Использовать техники снижения эмоционального напряжения.</w:t>
      </w:r>
    </w:p>
    <w:p w:rsidR="00BF7A24" w:rsidRPr="00BF7A24" w:rsidRDefault="00BF7A24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rStyle w:val="a4"/>
          <w:sz w:val="26"/>
          <w:szCs w:val="26"/>
        </w:rPr>
        <w:t>Рекомендации педагогам по профилактике эмоционального выгорания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rStyle w:val="a4"/>
          <w:sz w:val="26"/>
          <w:szCs w:val="26"/>
        </w:rPr>
        <w:t> </w:t>
      </w:r>
      <w:r w:rsidRPr="00BF7A24">
        <w:rPr>
          <w:sz w:val="26"/>
          <w:szCs w:val="26"/>
        </w:rPr>
        <w:t>1. Определите для себя главные жизненные цели и сосредоточьте усилия на их достижении.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2. Думайте о чем-то хорошем отбрасывайте плохие мысли. Позитивное мышление и     оптимизм – это залог здоровья и благополучия.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 xml:space="preserve"> 3.Откажитесь от </w:t>
      </w:r>
      <w:proofErr w:type="spellStart"/>
      <w:r w:rsidRPr="00BF7A24">
        <w:rPr>
          <w:sz w:val="26"/>
          <w:szCs w:val="26"/>
        </w:rPr>
        <w:t>пекфекционизма</w:t>
      </w:r>
      <w:proofErr w:type="spellEnd"/>
      <w:r w:rsidRPr="00BF7A24">
        <w:rPr>
          <w:sz w:val="26"/>
          <w:szCs w:val="26"/>
        </w:rPr>
        <w:t>.</w:t>
      </w:r>
      <w:r w:rsidR="00BF7A24" w:rsidRPr="00BF7A24">
        <w:rPr>
          <w:sz w:val="26"/>
          <w:szCs w:val="26"/>
        </w:rPr>
        <w:t xml:space="preserve"> </w:t>
      </w:r>
      <w:r w:rsidRPr="00BF7A24">
        <w:rPr>
          <w:sz w:val="26"/>
          <w:szCs w:val="26"/>
        </w:rPr>
        <w:t>Не все вещи, которые стоит делать, стоит делать хорошо. Совершенно не всегда достижимо, а если даже достижимо, то оно не всегда этого стоит.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4. Каждое утро, поднимаясь из кровати, думайте о чем-то хорошем, улыбнитесь, напомните себе, что все будет хорошо, а вы обворожительны и прекрасны, у вас замечательное настроение.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5. Планируйте не только свое рабочее время, но и свой отдых. Уста</w:t>
      </w:r>
      <w:r w:rsidR="00BF7A24" w:rsidRPr="00BF7A24">
        <w:rPr>
          <w:sz w:val="26"/>
          <w:szCs w:val="26"/>
        </w:rPr>
        <w:t xml:space="preserve">навливайте приоритеты. 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 xml:space="preserve"> 6. Особенное место отводите отдыху и сну. Сон должен быть спокойным, не менее 7-8 часов. Перед сном можно приготовить успокаивающую ванну с </w:t>
      </w:r>
      <w:proofErr w:type="spellStart"/>
      <w:r w:rsidRPr="00BF7A24">
        <w:rPr>
          <w:sz w:val="26"/>
          <w:szCs w:val="26"/>
        </w:rPr>
        <w:t>арома</w:t>
      </w:r>
      <w:proofErr w:type="spellEnd"/>
      <w:r w:rsidR="00BF7A24" w:rsidRPr="00BF7A24">
        <w:rPr>
          <w:sz w:val="26"/>
          <w:szCs w:val="26"/>
        </w:rPr>
        <w:t xml:space="preserve"> </w:t>
      </w:r>
      <w:r w:rsidRPr="00BF7A24">
        <w:rPr>
          <w:sz w:val="26"/>
          <w:szCs w:val="26"/>
        </w:rPr>
        <w:t>маслами.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7. Используйте на протяжении дня короткие паузы (минуты ожидания, вынужденной бездеятельности) для расслабления.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Каждый вечер обязательно становитесь под душ и проговаривая события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прошедшего дня, "смывайте" их, т. к. вода издавна является мощным энергетическим проводником.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8. Не сгущайте тучи! Не делайте из мухи слона!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9. Руководите своими эмоциями! Закройте глаза. Представьте берег моря. Руки поднимите вверх и разведите в сторону. Почувствуйте силу энергии. Сложите руки на животе.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10. Не пренебрегайте общением! Обсуждайте с близкими вам людьми свои проблемы.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11. Отдыхайте вместе с семьей, близкими друзьями, коллегами.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lastRenderedPageBreak/>
        <w:t> 12. Найдите место для юмора и смеха в вашей жизни. Когда у вас плохое настроение, посмотрите кинокомедию, посетите цирк, почитайте анекдоты.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13. Не забывайте хвалить себя!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 xml:space="preserve"> 14. Улыбайтесь! Даже если не хочется (1-1,5 </w:t>
      </w:r>
      <w:proofErr w:type="spellStart"/>
      <w:r w:rsidRPr="00BF7A24">
        <w:rPr>
          <w:sz w:val="26"/>
          <w:szCs w:val="26"/>
        </w:rPr>
        <w:t>хв</w:t>
      </w:r>
      <w:proofErr w:type="spellEnd"/>
      <w:r w:rsidRPr="00BF7A24">
        <w:rPr>
          <w:sz w:val="26"/>
          <w:szCs w:val="26"/>
        </w:rPr>
        <w:t>.).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15. Находите время для себя: примите расслабляющую ванну, почитайте любимую книгу, сделайте косметические процедуры и тому подобное! Устраивайте для себя небольшие праздники!</w:t>
      </w:r>
      <w:r w:rsidR="00BF7A24">
        <w:rPr>
          <w:sz w:val="26"/>
          <w:szCs w:val="26"/>
        </w:rPr>
        <w:t xml:space="preserve"> </w:t>
      </w:r>
      <w:r w:rsidRPr="00BF7A24">
        <w:rPr>
          <w:sz w:val="26"/>
          <w:szCs w:val="26"/>
        </w:rPr>
        <w:t>Если Вы будете выглядеть лучш</w:t>
      </w:r>
      <w:r w:rsidR="00BF7A24">
        <w:rPr>
          <w:sz w:val="26"/>
          <w:szCs w:val="26"/>
        </w:rPr>
        <w:t xml:space="preserve">е, то это может заставить Вас </w:t>
      </w:r>
      <w:r w:rsidRPr="00BF7A24">
        <w:rPr>
          <w:sz w:val="26"/>
          <w:szCs w:val="26"/>
        </w:rPr>
        <w:t>чувствовать себя лучше.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16. Станьте энтузиастом собственной жизни!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17. Предпримите шаги для устранения причин напряжения.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18. Проблемы не нужно переживать, их нужно решать!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19. Умейте отказывать вежливо, но убедительно!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20. Если негативные эмоции захватили вас во время общения, то сделайте паузу, помолчите несколько минут, посчитайте до 10, выйдите из помещения, займитесь другим видом деятельности: переберите бумаги на столе, поговорите со своими коллегами на нейтральные темы, подойдите к окну и посмотрите в него, рассмотрите уличное движение, небо, деревья, порадуйтесь погоде, солнцу.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21. Делайте дни “информационного отдыха” от ТВ и компьютера. Почитайте что-то.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22. Посещайте, выставки, театр, концерты.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Если у вас имеются нарушения сна, старайтесь читать на ночь стихи, а не прозу. По данным исследований ученых, стихи и проза различаются по энергетике, стихи ближе к ритму человеческого организма и действуют успокаивающе.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23. Наилучшим средством для снятия нервного напряжения являются физические нагрузки – физическая культура и физический труд. Очень полезным также есть расслабляющий массаж. Замечательным средством достижения внутреннего равновесия является йога, дыхательная гимнастика, релаксация.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24. Музыка – это тоже психотерапия.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25. Позаботьтесь о психотерапевтическом влиянии среды, которая вас окружает (цветовая гамма). Хорошо успокаивают нервную систему зеленый, желто-зеленый и зелено-голубой цвета. Хорошо, когда дома стены окрашены в эти цвета, или же достаточно просто посмотреть на любую вещь, какого-то из этих цветов, — и нервное напряжение постепенно уменьшится.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26. Отдыхайте на природе, ведь такой отдых замечательно успокаивает нервную систему и делает человека добрее.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 xml:space="preserve"> 27. Позитивное влияние на </w:t>
      </w:r>
      <w:proofErr w:type="spellStart"/>
      <w:r w:rsidRPr="00BF7A24">
        <w:rPr>
          <w:sz w:val="26"/>
          <w:szCs w:val="26"/>
        </w:rPr>
        <w:t>нервую</w:t>
      </w:r>
      <w:proofErr w:type="spellEnd"/>
      <w:r w:rsidRPr="00BF7A24">
        <w:rPr>
          <w:sz w:val="26"/>
          <w:szCs w:val="26"/>
        </w:rPr>
        <w:t xml:space="preserve"> систему и настроение имеет и общение с животными.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28. Снять напряжение также поможет смена деятельности, когда позитивные эмоции от приятного занятия вытесняют грусть.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 29. Уделяйте надлежащее внимание собственному здоровью!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Прощайте и забывайте. Примите тот факт, что люди вокруг нас и мир, несовершенны.</w:t>
      </w:r>
    </w:p>
    <w:p w:rsidR="00D52B96" w:rsidRPr="00BF7A24" w:rsidRDefault="00D52B96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7A24">
        <w:rPr>
          <w:sz w:val="26"/>
          <w:szCs w:val="26"/>
        </w:rPr>
        <w:t>30.Начинайте восстанавливаться уже сейчас, не откладывайте на потом!</w:t>
      </w:r>
    </w:p>
    <w:p w:rsidR="00BF7A24" w:rsidRPr="00144A75" w:rsidRDefault="00BF7A24" w:rsidP="007C0A4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D52B96" w:rsidRPr="00BF7A24" w:rsidRDefault="00D52B96" w:rsidP="00BF7A2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F7A24">
        <w:rPr>
          <w:rStyle w:val="a4"/>
          <w:sz w:val="26"/>
          <w:szCs w:val="26"/>
        </w:rPr>
        <w:t>Помните: работа - всего лишь часть жизни!</w:t>
      </w:r>
    </w:p>
    <w:p w:rsidR="0023231E" w:rsidRPr="00BF7A24" w:rsidRDefault="00144A75" w:rsidP="00144A75">
      <w:pPr>
        <w:spacing w:after="0"/>
        <w:jc w:val="right"/>
        <w:rPr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72CD94E" wp14:editId="20213A81">
            <wp:extent cx="2171700" cy="2171700"/>
            <wp:effectExtent l="0" t="0" r="0" b="0"/>
            <wp:docPr id="1" name="Рисунок 1" descr="https://psy-files.ru/wp-content/uploads/0/1/5/0156d115020cd5e73d782454d4450ba9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-files.ru/wp-content/uploads/0/1/5/0156d115020cd5e73d782454d4450ba9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94" cy="217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231E" w:rsidRPr="00BF7A24" w:rsidSect="00BF7A24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97"/>
    <w:rsid w:val="00144A75"/>
    <w:rsid w:val="0023231E"/>
    <w:rsid w:val="002C3E9A"/>
    <w:rsid w:val="00424097"/>
    <w:rsid w:val="007C0A4E"/>
    <w:rsid w:val="00BF7A24"/>
    <w:rsid w:val="00D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B96"/>
    <w:rPr>
      <w:b/>
      <w:bCs/>
    </w:rPr>
  </w:style>
  <w:style w:type="character" w:styleId="a5">
    <w:name w:val="Emphasis"/>
    <w:basedOn w:val="a0"/>
    <w:uiPriority w:val="20"/>
    <w:qFormat/>
    <w:rsid w:val="00D52B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B96"/>
    <w:rPr>
      <w:b/>
      <w:bCs/>
    </w:rPr>
  </w:style>
  <w:style w:type="character" w:styleId="a5">
    <w:name w:val="Emphasis"/>
    <w:basedOn w:val="a0"/>
    <w:uiPriority w:val="20"/>
    <w:qFormat/>
    <w:rsid w:val="00D52B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Зюзева</dc:creator>
  <cp:keywords/>
  <dc:description/>
  <cp:lastModifiedBy>Лидия Зюзева</cp:lastModifiedBy>
  <cp:revision>5</cp:revision>
  <dcterms:created xsi:type="dcterms:W3CDTF">2023-02-17T09:01:00Z</dcterms:created>
  <dcterms:modified xsi:type="dcterms:W3CDTF">2023-02-20T09:24:00Z</dcterms:modified>
</cp:coreProperties>
</file>