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CC" w:rsidRDefault="000F0BCC" w:rsidP="000F0B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0BCC">
        <w:rPr>
          <w:rFonts w:ascii="Times New Roman" w:hAnsi="Times New Roman" w:cs="Times New Roman"/>
          <w:b/>
          <w:sz w:val="28"/>
        </w:rPr>
        <w:t>«Что такое мелкая моторика и почему важно ее развивать»</w:t>
      </w:r>
    </w:p>
    <w:p w:rsid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время современные родители часто слышат о мелкой моторике и необходимости ее развивать. </w:t>
      </w:r>
      <w:r w:rsidRPr="000F0B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Что же такое мелкая моторика и почему она так важна?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Почему же две эти составляющие так взаимосвязаны?</w:t>
      </w: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 Дело в том, что наши предки общались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Примерно так же развивается речь и мелкая моторика у ребенка, то есть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 же лучше развивать мелкую моторику?</w:t>
      </w: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Можно делать массаж пальчиков и кистей рук малыша, давать перебирать ему крупные, а затем более мелкие предметы – пуговицы, бусины, крупы. Хорошим помощником в развитие мелкой моторике станут различные развивающие игрушки, которые родители могут сделать сами.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рождения до 3 месяцев</w:t>
      </w: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 взрослый согревает руки малыша, делает легкий массаж рук, пальцев кисти. Затем он сам осуществляет рефлекторные движения - схватывает и сжимает погремушку, тянется к подвешенным игрушкам, касается игрушки (бубенчики, колокольчики).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4 до 7 месяцев</w:t>
      </w: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 у ребенка появляются произвольные движения - он захватывает мягкие игрушки, бусы.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6 месяцев</w:t>
      </w: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поднимает игрушку, рассматривает ее, перекладывает.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7 месяцев</w:t>
      </w: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взрослый играет с ребенком в "Ладушки", помогает собирать пирамидку, игрушки-гнезда, матрешку, складывать кубики. Корни всех этих упражнений лежат в народной педагогике. На протяжении многих веков мама или бабушка играли с пальчиками малыша, проговаривая при этом </w:t>
      </w:r>
      <w:proofErr w:type="spellStart"/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. Так взрослые любовно и мудро поучали ребенка.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С 10 месяцев до 1,5 лет</w:t>
      </w:r>
      <w:r w:rsidRPr="000F0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развивая пальчики, можно использовать следующие </w:t>
      </w:r>
      <w:proofErr w:type="spellStart"/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(поочередно загибаем пальчики)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пальчик — в лес пошел,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пальчик — гриб нашел,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пальчик — занял место,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пальчик — ляжет тесно,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пальчик — много ел,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Оттого и растолстел.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(перебирая пальчики, приговариваем)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пальчик — дедушка,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пальчик — бабушка,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пальчик — папенька,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пальчик — маменька,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пальчик — Ванечка.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(загибаем пальчики)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 1,5 лет и старше</w:t>
      </w: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полезно раз в день делать пальчиковую гимнастику.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Гимнастика для пальцев рук (по Н.П. </w:t>
      </w:r>
      <w:proofErr w:type="gramStart"/>
      <w:r w:rsidRPr="000F0B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Бутовой</w:t>
      </w:r>
      <w:proofErr w:type="gramEnd"/>
      <w:r w:rsidRPr="000F0B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0F0BCC" w:rsidRPr="000F0BCC" w:rsidRDefault="000F0BCC" w:rsidP="000F0BC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Поставить руки на стол, вращать кисти рук в разных направлениях.</w:t>
      </w:r>
    </w:p>
    <w:p w:rsidR="000F0BCC" w:rsidRPr="000F0BCC" w:rsidRDefault="000F0BCC" w:rsidP="000F0BC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Сложить ладони и разводить пальцы рук.</w:t>
      </w:r>
    </w:p>
    <w:p w:rsidR="000F0BCC" w:rsidRPr="000F0BCC" w:rsidRDefault="000F0BCC" w:rsidP="000F0BC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Сомкнуть пальцы рук, вращать большие пальцы один вокруг другого.</w:t>
      </w:r>
    </w:p>
    <w:p w:rsidR="000F0BCC" w:rsidRPr="000F0BCC" w:rsidRDefault="000F0BCC" w:rsidP="000F0BC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Выпрямить ладони, указательным пальцем одной руки надавливать на первую фалангу пальцев другой руки, поднимая и опуская их.</w:t>
      </w:r>
    </w:p>
    <w:p w:rsidR="000F0BCC" w:rsidRPr="000F0BCC" w:rsidRDefault="000F0BCC" w:rsidP="000F0BC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С силой сжимать по очереди пальцы левой и правой руки.</w:t>
      </w:r>
    </w:p>
    <w:p w:rsidR="000F0BCC" w:rsidRPr="000F0BCC" w:rsidRDefault="000F0BCC" w:rsidP="000F0BC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По очереди вращать в разные стороны пальцы рук.</w:t>
      </w:r>
    </w:p>
    <w:p w:rsidR="000F0BCC" w:rsidRPr="000F0BCC" w:rsidRDefault="000F0BCC" w:rsidP="000F0BC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Медленное и плавное сжимание вытянутых пальцев рук в кулак; темп упражнения постепенно увеличивается </w:t>
      </w:r>
      <w:proofErr w:type="gramStart"/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максимального, потом вновь снижается.</w:t>
      </w:r>
    </w:p>
    <w:p w:rsidR="000F0BCC" w:rsidRPr="000F0BCC" w:rsidRDefault="000F0BCC" w:rsidP="000F0BC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Постукивание согнутыми пальцами рук по столу, вначале совместное, а в дальнейшем – каждым пальцем в отдельности.</w:t>
      </w:r>
    </w:p>
    <w:p w:rsidR="000F0BCC" w:rsidRPr="000F0BCC" w:rsidRDefault="000F0BCC" w:rsidP="000F0BC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Быстрое поочередное загибание пальцев одной руки указательным пальцем другой руки.</w:t>
      </w:r>
    </w:p>
    <w:p w:rsidR="000F0BCC" w:rsidRPr="000F0BCC" w:rsidRDefault="000F0BCC" w:rsidP="000F0BC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Вытянуть руки, слегка потрясти кистями, размять кисть одной руки пальцами другой руки.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Тонкую моторику рук развивают также следующие виды деятельности:</w:t>
      </w:r>
    </w:p>
    <w:p w:rsidR="000F0BCC" w:rsidRPr="000F0BCC" w:rsidRDefault="000F0BCC" w:rsidP="000F0BCC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плетение;</w:t>
      </w:r>
    </w:p>
    <w:p w:rsidR="000F0BCC" w:rsidRPr="000F0BCC" w:rsidRDefault="000F0BCC" w:rsidP="000F0BCC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 (из пластилина, глины);</w:t>
      </w:r>
    </w:p>
    <w:p w:rsidR="000F0BCC" w:rsidRPr="000F0BCC" w:rsidRDefault="000F0BCC" w:rsidP="000F0BCC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нанизывание на нитку бусин, </w:t>
      </w:r>
      <w:proofErr w:type="spellStart"/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бисероплетение</w:t>
      </w:r>
      <w:proofErr w:type="spellEnd"/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0BCC" w:rsidRPr="000F0BCC" w:rsidRDefault="000F0BCC" w:rsidP="000F0BCC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игры – шнуровки;</w:t>
      </w:r>
    </w:p>
    <w:p w:rsidR="000F0BCC" w:rsidRPr="000F0BCC" w:rsidRDefault="000F0BCC" w:rsidP="000F0BCC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конструкторы (чем старше ребенок, тем мельче должны быть детали конструктора);</w:t>
      </w:r>
    </w:p>
    <w:p w:rsidR="000F0BCC" w:rsidRPr="000F0BCC" w:rsidRDefault="000F0BCC" w:rsidP="000F0BCC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мозаики;</w:t>
      </w:r>
    </w:p>
    <w:p w:rsidR="000F0BCC" w:rsidRPr="000F0BCC" w:rsidRDefault="000F0BCC" w:rsidP="000F0BCC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вырезание из бумаги и картона;</w:t>
      </w:r>
    </w:p>
    <w:p w:rsidR="000F0BCC" w:rsidRPr="000F0BCC" w:rsidRDefault="000F0BCC" w:rsidP="000F0BCC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вырисовывание различных узоров;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формирования тонких движений пальцев рук могут быть использованы игры с пальчиками, сопровождаемые чтением народных стихов: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«Сидит белка...»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белка на тележке,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Продает она орешки: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Лисичке-сестричке,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Воробью, синичке,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Мишке толстопятому,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Заиньке усатому.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и ребенок при помощи левой руки загибают по очереди пальцы правой руки, начиная с большого пальца.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«Дружба»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Дружат в нашей группе девочки и мальчики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(пальцы рук соединяются в "замок").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Мы с тобой подружим маленькие пальчики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(ритмичное касание одноименных пальцев обеих рук).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(поочередное касание одноименных пальцев, начиная с мизинцев),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Начинай считать опять.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закончили считать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(руки вниз, встряхнуть кистями).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«Дом и ворота»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поляне дом стоит ("дом"),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Ну а к дому путь закрыт ("ворота").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Мы ворота открываем (ладони разворачиваются параллельно друг другу),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домик приглашаем ("дом").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подобными играми могут быть использованы разнообразные упражнения без речевого сопровождения: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«Кольцо»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Кончик большого пальца правой руки поочередно касается кончиков указательного, среднего, безымянного пальцев и мизинца; то же упражнение выполнять пальцами левой руки; те же движения производить одновременно пальцами правой и левой руки.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«Пальцы здороваются»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Соединить пальцы обеих рук "домиком". Кончики пальцев по очереди хлопают друг по другу, здороваются большой с </w:t>
      </w:r>
      <w:proofErr w:type="gramStart"/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большим</w:t>
      </w:r>
      <w:proofErr w:type="gramEnd"/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, затем указательный с указательным и т.д.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«Оса»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Выпрямить указательный палец правой руки и вращать им; то же левой рукой; то же двумя руками.</w:t>
      </w:r>
    </w:p>
    <w:p w:rsidR="000F0BCC" w:rsidRPr="000F0BCC" w:rsidRDefault="000F0BCC" w:rsidP="000F0B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по развитию мелкой моторики необходимо проводить систематически по 2-5 минут ежедневно. Несмотря на то, что вначале многие упражнения даются ребенку с трудом, они приносят ему много радости, как от достигаемых результатов, так и от простого общения с мамой. Пальчиковая гимнастика способствует развитию мелкой моторики, речи, основных психических процессов, а также </w:t>
      </w:r>
      <w:proofErr w:type="spellStart"/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коммуникативности</w:t>
      </w:r>
      <w:proofErr w:type="spellEnd"/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 концу дошкольного возраста кисти рук ребенка становятся </w:t>
      </w:r>
      <w:proofErr w:type="gramStart"/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подвижными</w:t>
      </w:r>
      <w:proofErr w:type="gramEnd"/>
      <w:r w:rsidRPr="000F0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гибкими, что способствует успешному овладению навыками письма в будущем.</w:t>
      </w:r>
    </w:p>
    <w:p w:rsidR="004F1BC1" w:rsidRPr="000F0BCC" w:rsidRDefault="004F1BC1" w:rsidP="000F0B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F1BC1" w:rsidRPr="000F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5110F"/>
    <w:multiLevelType w:val="multilevel"/>
    <w:tmpl w:val="7E3A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5713A4"/>
    <w:multiLevelType w:val="multilevel"/>
    <w:tmpl w:val="668E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F0BCC"/>
    <w:rsid w:val="000F0BCC"/>
    <w:rsid w:val="004F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F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F0BCC"/>
  </w:style>
  <w:style w:type="character" w:customStyle="1" w:styleId="c1">
    <w:name w:val="c1"/>
    <w:basedOn w:val="a0"/>
    <w:rsid w:val="000F0BCC"/>
  </w:style>
  <w:style w:type="paragraph" w:customStyle="1" w:styleId="c2">
    <w:name w:val="c2"/>
    <w:basedOn w:val="a"/>
    <w:rsid w:val="000F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0F0BCC"/>
  </w:style>
  <w:style w:type="character" w:customStyle="1" w:styleId="c7">
    <w:name w:val="c7"/>
    <w:basedOn w:val="a0"/>
    <w:rsid w:val="000F0BCC"/>
  </w:style>
  <w:style w:type="paragraph" w:customStyle="1" w:styleId="c0">
    <w:name w:val="c0"/>
    <w:basedOn w:val="a"/>
    <w:rsid w:val="000F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2022-06-30T06:09:00Z</dcterms:created>
  <dcterms:modified xsi:type="dcterms:W3CDTF">2022-06-30T06:11:00Z</dcterms:modified>
</cp:coreProperties>
</file>