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C9" w:rsidRPr="006A1D31" w:rsidRDefault="0030753F" w:rsidP="001910C9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4.85pt;margin-top:-12.75pt;width:264.5pt;height:184.15pt;z-index:-251656192" wrapcoords="-35 0 -35 21554 21600 21554 21600 0 -35 0">
            <v:imagedata r:id="rId5" o:title="pngtree-creative-mother-and-baby-illustration-hand-drawn-mother-and-baby-illustration-png-image_3829686"/>
            <w10:wrap type="through"/>
          </v:shape>
        </w:pict>
      </w:r>
      <w:r w:rsidR="001910C9" w:rsidRPr="006A1D31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Памятка для родителей по развитию речи детей раннего возраста</w:t>
      </w:r>
    </w:p>
    <w:p w:rsidR="001910C9" w:rsidRDefault="001910C9" w:rsidP="001910C9">
      <w:pPr>
        <w:tabs>
          <w:tab w:val="left" w:pos="-142"/>
          <w:tab w:val="left" w:pos="0"/>
          <w:tab w:val="left" w:pos="426"/>
        </w:tabs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910C9" w:rsidRPr="001910C9" w:rsidRDefault="001910C9" w:rsidP="001910C9">
      <w:pPr>
        <w:tabs>
          <w:tab w:val="left" w:pos="-142"/>
          <w:tab w:val="left" w:pos="0"/>
          <w:tab w:val="left" w:pos="426"/>
        </w:tabs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«ЧТО </w:t>
      </w:r>
      <w:r w:rsidRPr="001910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МОГУТ СДЕЛАТЬ РОДИТЕЛИ ДЛЯ УСПЕШНОГО РАЗВИТИЯ РЕЧИ?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</w:p>
    <w:p w:rsidR="001910C9" w:rsidRPr="001910C9" w:rsidRDefault="001910C9" w:rsidP="001910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1910C9">
        <w:rPr>
          <w:rFonts w:ascii="Times New Roman" w:eastAsia="Times New Roman" w:hAnsi="Times New Roman" w:cs="Times New Roman"/>
          <w:sz w:val="32"/>
          <w:szCs w:val="32"/>
        </w:rPr>
        <w:t>Побольше</w:t>
      </w:r>
      <w:proofErr w:type="gramEnd"/>
      <w:r w:rsidRPr="001910C9">
        <w:rPr>
          <w:rFonts w:ascii="Times New Roman" w:eastAsia="Times New Roman" w:hAnsi="Times New Roman" w:cs="Times New Roman"/>
          <w:sz w:val="32"/>
          <w:szCs w:val="32"/>
        </w:rPr>
        <w:t xml:space="preserve"> разговаривайте со своим малышом.. Произносите все слова так, как нужно, потому что употребление "детского" языка навредит формированию "нормального" языка ребенка.</w:t>
      </w:r>
    </w:p>
    <w:p w:rsidR="001910C9" w:rsidRPr="001910C9" w:rsidRDefault="001910C9" w:rsidP="001910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910C9">
        <w:rPr>
          <w:rFonts w:ascii="Times New Roman" w:eastAsia="Times New Roman" w:hAnsi="Times New Roman" w:cs="Times New Roman"/>
          <w:sz w:val="32"/>
          <w:szCs w:val="32"/>
        </w:rPr>
        <w:t>Внимательно слушайте малыша.  </w:t>
      </w:r>
      <w:r w:rsidRPr="001910C9">
        <w:rPr>
          <w:rFonts w:ascii="Times New Roman" w:eastAsia="Times New Roman" w:hAnsi="Times New Roman" w:cs="Times New Roman"/>
          <w:b/>
          <w:bCs/>
          <w:sz w:val="32"/>
          <w:szCs w:val="32"/>
        </w:rPr>
        <w:t>Давайте ответы на все его вопросы</w:t>
      </w:r>
      <w:r w:rsidRPr="001910C9">
        <w:rPr>
          <w:rFonts w:ascii="Times New Roman" w:eastAsia="Times New Roman" w:hAnsi="Times New Roman" w:cs="Times New Roman"/>
          <w:sz w:val="32"/>
          <w:szCs w:val="32"/>
        </w:rPr>
        <w:t>. Это - залог успешного последующего развития не только умения разговаривать, но и мыслить. Снисходительно относитесь к ошибкам малыша, когда он говорит. Ошибки - это необходимый этап развития речи, а ваши критические замечания могут повлиять так, что малыш, боясь ошибиться, медленнее будет развиваться.</w:t>
      </w:r>
    </w:p>
    <w:p w:rsidR="001910C9" w:rsidRPr="001910C9" w:rsidRDefault="001910C9" w:rsidP="001910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910C9">
        <w:rPr>
          <w:rFonts w:ascii="Times New Roman" w:eastAsia="Times New Roman" w:hAnsi="Times New Roman" w:cs="Times New Roman"/>
          <w:sz w:val="32"/>
          <w:szCs w:val="32"/>
        </w:rPr>
        <w:t>Развивайте умение малыша слушать и быть внимательным. Учите его слушать окружающие звуки и различать их: "Вот слышишь, едет машина, а это шумит пылесос, а что это? Да, правильно, это часики". Пусть малыш учится самостоятельно различать звуки, отгадывать, что как звучит, а что не звучит.</w:t>
      </w:r>
    </w:p>
    <w:p w:rsidR="001910C9" w:rsidRPr="001910C9" w:rsidRDefault="0030753F" w:rsidP="001910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pict>
          <v:shape id="_x0000_s1027" type="#_x0000_t75" style="position:absolute;left:0;text-align:left;margin-left:-33.4pt;margin-top:12.85pt;width:251.2pt;height:155.8pt;z-index:-251654144" wrapcoords="-35 0 -35 21556 21600 21556 21600 0 -35 0">
            <v:imagedata r:id="rId6" o:title="i"/>
            <w10:wrap type="through"/>
          </v:shape>
        </w:pict>
      </w:r>
      <w:r w:rsidR="001910C9" w:rsidRPr="001910C9">
        <w:rPr>
          <w:rFonts w:ascii="Times New Roman" w:eastAsia="Times New Roman" w:hAnsi="Times New Roman" w:cs="Times New Roman"/>
          <w:sz w:val="32"/>
          <w:szCs w:val="32"/>
        </w:rPr>
        <w:t>Часто дети умеют прекрасно получать все желаемое совсем без помощи слов. Им бывает достаточно указать пальчиком на желаемый предмет и вымолвить магические слова: "Дай", как их желание сразу осуществляется. Понимать его будете лишь вы и близкие люди. Поэтому </w:t>
      </w:r>
      <w:r w:rsidR="001910C9" w:rsidRPr="001910C9">
        <w:rPr>
          <w:rFonts w:ascii="Times New Roman" w:eastAsia="Times New Roman" w:hAnsi="Times New Roman" w:cs="Times New Roman"/>
          <w:b/>
          <w:bCs/>
          <w:sz w:val="32"/>
          <w:szCs w:val="32"/>
        </w:rPr>
        <w:t>приучайте ребенка к тому, чтобы он как можно более полно выражал свои желания, говорил новые слова, предложения, фразы.</w:t>
      </w:r>
    </w:p>
    <w:p w:rsidR="001910C9" w:rsidRPr="001910C9" w:rsidRDefault="001910C9" w:rsidP="001910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910C9">
        <w:rPr>
          <w:rFonts w:ascii="Times New Roman" w:eastAsia="Times New Roman" w:hAnsi="Times New Roman" w:cs="Times New Roman"/>
          <w:sz w:val="32"/>
          <w:szCs w:val="32"/>
        </w:rPr>
        <w:t>Учите с ребенком  стихи, сказки, т.к. запоминая их и повторяя, он изучает новые для себя слова, тренирует память и внимание.</w:t>
      </w:r>
    </w:p>
    <w:p w:rsidR="001910C9" w:rsidRPr="001910C9" w:rsidRDefault="001910C9" w:rsidP="001910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910C9">
        <w:rPr>
          <w:rFonts w:ascii="Times New Roman" w:eastAsia="Times New Roman" w:hAnsi="Times New Roman" w:cs="Times New Roman"/>
          <w:sz w:val="32"/>
          <w:szCs w:val="32"/>
        </w:rPr>
        <w:t>Учите малыша строить связные рассказы о том, что его окружает, описывать рисунки в книжечках. Это сформирует такое умение как </w:t>
      </w:r>
      <w:r w:rsidRPr="001910C9">
        <w:rPr>
          <w:rFonts w:ascii="Times New Roman" w:eastAsia="Times New Roman" w:hAnsi="Times New Roman" w:cs="Times New Roman"/>
          <w:b/>
          <w:bCs/>
          <w:sz w:val="32"/>
          <w:szCs w:val="32"/>
        </w:rPr>
        <w:t>контекстный язык</w:t>
      </w:r>
      <w:r w:rsidRPr="001910C9">
        <w:rPr>
          <w:rFonts w:ascii="Times New Roman" w:eastAsia="Times New Roman" w:hAnsi="Times New Roman" w:cs="Times New Roman"/>
          <w:sz w:val="32"/>
          <w:szCs w:val="32"/>
        </w:rPr>
        <w:t xml:space="preserve">, то есть способность представить </w:t>
      </w:r>
      <w:r w:rsidRPr="001910C9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себе события, которые должны состояться. </w:t>
      </w:r>
      <w:proofErr w:type="gramStart"/>
      <w:r w:rsidRPr="001910C9">
        <w:rPr>
          <w:rFonts w:ascii="Times New Roman" w:eastAsia="Times New Roman" w:hAnsi="Times New Roman" w:cs="Times New Roman"/>
          <w:sz w:val="32"/>
          <w:szCs w:val="32"/>
        </w:rPr>
        <w:t>Для этого, рассматривая книжечку, задавайте малышу вопросы: кто это (собачка), какая собачка (белая, пушистая, смешная), что она делает (грызет косточку) и т.п.</w:t>
      </w:r>
      <w:proofErr w:type="gramEnd"/>
      <w:r w:rsidRPr="001910C9">
        <w:rPr>
          <w:rFonts w:ascii="Times New Roman" w:eastAsia="Times New Roman" w:hAnsi="Times New Roman" w:cs="Times New Roman"/>
          <w:sz w:val="32"/>
          <w:szCs w:val="32"/>
        </w:rPr>
        <w:t xml:space="preserve"> А потом, подытоживая, составьте коротенький рассказ по рисунку: это маленькая пушистая собачка, у нее есть косточка и она грызет ее. Постоянно вводите новые слова, которые изображают предметы окружающего мира, явления и события. Обязательно </w:t>
      </w:r>
      <w:r w:rsidRPr="001910C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объясняйте значение новых слов, которые встречаются в речи, </w:t>
      </w:r>
      <w:r w:rsidRPr="001910C9">
        <w:rPr>
          <w:rFonts w:ascii="Times New Roman" w:eastAsia="Times New Roman" w:hAnsi="Times New Roman" w:cs="Times New Roman"/>
          <w:sz w:val="32"/>
          <w:szCs w:val="32"/>
        </w:rPr>
        <w:t>в рассказах или стихотворениях, которые вы читаете.</w:t>
      </w:r>
    </w:p>
    <w:p w:rsidR="001910C9" w:rsidRPr="001910C9" w:rsidRDefault="001910C9" w:rsidP="001910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910C9">
        <w:rPr>
          <w:rFonts w:ascii="Times New Roman" w:eastAsia="Times New Roman" w:hAnsi="Times New Roman" w:cs="Times New Roman"/>
          <w:sz w:val="32"/>
          <w:szCs w:val="32"/>
        </w:rPr>
        <w:t>Осваивая язык, ребенок начинает использовать его не только для общения с другими людьми, но и для того, чтобы планировать собственную деятельность. У него постепенно формируется так называемый язык "для себя". Однажды вы заметите, что ребенок сопровождает собственные игры непонятным бормотанием, словами, которые не обращены ни к кому лично. Со временем он не просто будет комментировать, что делает, но и будет планировать словесно свои будущие действия. Вы поможете малышу, если </w:t>
      </w:r>
      <w:r w:rsidRPr="001910C9">
        <w:rPr>
          <w:rFonts w:ascii="Times New Roman" w:eastAsia="Times New Roman" w:hAnsi="Times New Roman" w:cs="Times New Roman"/>
          <w:b/>
          <w:bCs/>
          <w:sz w:val="32"/>
          <w:szCs w:val="32"/>
        </w:rPr>
        <w:t>научите его рассказывать о том, что он планирует делать сначала вам.</w:t>
      </w:r>
      <w:r w:rsidRPr="001910C9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7D7105" w:rsidRDefault="007D7105" w:rsidP="001910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1910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1910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1910C9" w:rsidRDefault="007D7105" w:rsidP="001910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pict>
          <v:shape id="_x0000_s1028" type="#_x0000_t75" style="position:absolute;left:0;text-align:left;margin-left:-6pt;margin-top:3.95pt;width:436.65pt;height:253.2pt;z-index:-251652096" wrapcoords="-35 0 -35 21542 21600 21542 21600 0 -35 0">
            <v:imagedata r:id="rId7" o:title="201805143673111882602"/>
            <w10:wrap type="through"/>
          </v:shape>
        </w:pict>
      </w:r>
    </w:p>
    <w:p w:rsidR="007D7105" w:rsidRDefault="007D7105" w:rsidP="001910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1910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1910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1910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1910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1910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1910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1910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1910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1910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1910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7D710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7D710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7D710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7D710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Default="007D7105" w:rsidP="007D710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7D7105" w:rsidRPr="001910C9" w:rsidRDefault="007D7105" w:rsidP="007D710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Воспитатель 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мл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 Парфенова Л.А.</w:t>
      </w:r>
    </w:p>
    <w:sectPr w:rsidR="007D7105" w:rsidRPr="001910C9" w:rsidSect="001910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44C"/>
    <w:multiLevelType w:val="hybridMultilevel"/>
    <w:tmpl w:val="2E7CA58A"/>
    <w:lvl w:ilvl="0" w:tplc="0B5C4A2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86574B"/>
    <w:multiLevelType w:val="multilevel"/>
    <w:tmpl w:val="58F4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910C9"/>
    <w:rsid w:val="001910C9"/>
    <w:rsid w:val="0030753F"/>
    <w:rsid w:val="007D7105"/>
    <w:rsid w:val="009B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2021-05-26T14:15:00Z</dcterms:created>
  <dcterms:modified xsi:type="dcterms:W3CDTF">2021-05-26T15:11:00Z</dcterms:modified>
</cp:coreProperties>
</file>