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25" w:rsidRPr="00E03025" w:rsidRDefault="00E03025" w:rsidP="00E03025">
      <w:pPr>
        <w:shd w:val="clear" w:color="auto" w:fill="FFFFFF"/>
        <w:spacing w:before="75" w:after="75" w:line="315" w:lineRule="atLeast"/>
        <w:rPr>
          <w:rFonts w:ascii="Times New Roman" w:eastAsia="Times New Roman" w:hAnsi="Times New Roman" w:cs="Times New Roman"/>
          <w:i/>
          <w:color w:val="FF0000"/>
          <w:sz w:val="32"/>
          <w:szCs w:val="32"/>
          <w:lang w:eastAsia="ru-RU"/>
        </w:rPr>
      </w:pPr>
      <w:r w:rsidRPr="00E03025">
        <w:rPr>
          <w:rFonts w:ascii="Times New Roman" w:eastAsia="Times New Roman" w:hAnsi="Times New Roman" w:cs="Times New Roman"/>
          <w:b/>
          <w:bCs/>
          <w:i/>
          <w:color w:val="FF0000"/>
          <w:sz w:val="32"/>
          <w:szCs w:val="32"/>
          <w:lang w:eastAsia="ru-RU"/>
        </w:rPr>
        <w:t>Консультация для родителей «О пользе прогулок зимой»</w:t>
      </w:r>
    </w:p>
    <w:p w:rsidR="00E03025" w:rsidRPr="00E03025" w:rsidRDefault="00E03025" w:rsidP="00E03025">
      <w:pPr>
        <w:shd w:val="clear" w:color="auto" w:fill="FFFFFF"/>
        <w:spacing w:before="75" w:after="75" w:line="315" w:lineRule="atLeast"/>
        <w:ind w:left="-1276"/>
        <w:jc w:val="both"/>
        <w:rPr>
          <w:rFonts w:ascii="Times New Roman" w:eastAsia="Times New Roman" w:hAnsi="Times New Roman" w:cs="Times New Roman"/>
          <w:color w:val="303F50"/>
          <w:sz w:val="28"/>
          <w:szCs w:val="28"/>
          <w:lang w:eastAsia="ru-RU"/>
        </w:rPr>
      </w:pPr>
      <w:r w:rsidRPr="00E03025">
        <w:rPr>
          <w:rFonts w:ascii="Verdana" w:eastAsia="Times New Roman" w:hAnsi="Verdana" w:cs="Times New Roman"/>
          <w:color w:val="303F50"/>
          <w:sz w:val="21"/>
          <w:szCs w:val="21"/>
          <w:lang w:eastAsia="ru-RU"/>
        </w:rPr>
        <w:t> </w:t>
      </w:r>
      <w:r w:rsidRPr="00E03025">
        <w:rPr>
          <w:rFonts w:ascii="Times New Roman" w:eastAsia="Times New Roman" w:hAnsi="Times New Roman" w:cs="Times New Roman"/>
          <w:color w:val="303F50"/>
          <w:sz w:val="28"/>
          <w:szCs w:val="28"/>
          <w:lang w:eastAsia="ru-RU"/>
        </w:rPr>
        <w:t>Прогулки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w:t>
      </w:r>
    </w:p>
    <w:p w:rsidR="00E03025" w:rsidRPr="00E03025" w:rsidRDefault="00E03025" w:rsidP="00E03025">
      <w:pPr>
        <w:shd w:val="clear" w:color="auto" w:fill="FFFFFF"/>
        <w:spacing w:before="75" w:after="75" w:line="315" w:lineRule="atLeast"/>
        <w:ind w:left="-1276"/>
        <w:jc w:val="both"/>
        <w:rPr>
          <w:rFonts w:ascii="Times New Roman" w:eastAsia="Times New Roman" w:hAnsi="Times New Roman" w:cs="Times New Roman"/>
          <w:color w:val="303F50"/>
          <w:sz w:val="28"/>
          <w:szCs w:val="28"/>
          <w:lang w:eastAsia="ru-RU"/>
        </w:rPr>
      </w:pPr>
      <w:r w:rsidRPr="00E03025">
        <w:rPr>
          <w:rFonts w:ascii="Times New Roman" w:eastAsia="Times New Roman" w:hAnsi="Times New Roman" w:cs="Times New Roman"/>
          <w:color w:val="303F50"/>
          <w:sz w:val="28"/>
          <w:szCs w:val="28"/>
          <w:lang w:eastAsia="ru-RU"/>
        </w:rPr>
        <w:t>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w:t>
      </w:r>
    </w:p>
    <w:p w:rsidR="00E03025" w:rsidRPr="00E03025" w:rsidRDefault="00E03025" w:rsidP="00E03025">
      <w:pPr>
        <w:shd w:val="clear" w:color="auto" w:fill="FFFFFF"/>
        <w:spacing w:before="75" w:after="0" w:line="315" w:lineRule="atLeast"/>
        <w:ind w:left="-1276"/>
        <w:jc w:val="both"/>
        <w:rPr>
          <w:rFonts w:ascii="Times New Roman" w:eastAsia="Times New Roman" w:hAnsi="Times New Roman" w:cs="Times New Roman"/>
          <w:color w:val="303F50"/>
          <w:sz w:val="28"/>
          <w:szCs w:val="28"/>
          <w:lang w:eastAsia="ru-RU"/>
        </w:rPr>
      </w:pPr>
      <w:r w:rsidRPr="00E03025">
        <w:rPr>
          <w:rFonts w:ascii="Times New Roman" w:eastAsia="Times New Roman" w:hAnsi="Times New Roman" w:cs="Times New Roman"/>
          <w:color w:val="303F50"/>
          <w:sz w:val="28"/>
          <w:szCs w:val="28"/>
          <w:lang w:eastAsia="ru-RU"/>
        </w:rPr>
        <w:t>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E03025" w:rsidRPr="00E03025" w:rsidRDefault="00E03025" w:rsidP="00E03025">
      <w:pPr>
        <w:shd w:val="clear" w:color="auto" w:fill="FFFFFF"/>
        <w:spacing w:before="75" w:after="0" w:line="315" w:lineRule="atLeast"/>
        <w:ind w:left="-1276"/>
        <w:jc w:val="both"/>
        <w:rPr>
          <w:rFonts w:ascii="Times New Roman" w:eastAsia="Times New Roman" w:hAnsi="Times New Roman" w:cs="Times New Roman"/>
          <w:color w:val="303F50"/>
          <w:sz w:val="28"/>
          <w:szCs w:val="28"/>
          <w:lang w:eastAsia="ru-RU"/>
        </w:rPr>
      </w:pPr>
      <w:r w:rsidRPr="00E03025">
        <w:rPr>
          <w:rFonts w:ascii="Times New Roman" w:eastAsia="Times New Roman" w:hAnsi="Times New Roman" w:cs="Times New Roman"/>
          <w:color w:val="303F50"/>
          <w:sz w:val="28"/>
          <w:szCs w:val="28"/>
          <w:lang w:eastAsia="ru-RU"/>
        </w:rPr>
        <w:t>Длительность пребывания на свежем воздухе в разные сезоны года существенно варьирует, но даже в холодное время и ненастную погоду она не должна быть отменена.</w:t>
      </w:r>
    </w:p>
    <w:p w:rsidR="00E03025" w:rsidRPr="00E03025" w:rsidRDefault="00E03025" w:rsidP="00E03025">
      <w:pPr>
        <w:shd w:val="clear" w:color="auto" w:fill="FFFFFF"/>
        <w:spacing w:before="75" w:after="75" w:line="315" w:lineRule="atLeast"/>
        <w:ind w:left="-1276"/>
        <w:jc w:val="both"/>
        <w:rPr>
          <w:rFonts w:ascii="Times New Roman" w:eastAsia="Times New Roman" w:hAnsi="Times New Roman" w:cs="Times New Roman"/>
          <w:color w:val="303F50"/>
          <w:sz w:val="28"/>
          <w:szCs w:val="28"/>
          <w:lang w:eastAsia="ru-RU"/>
        </w:rPr>
      </w:pPr>
      <w:r w:rsidRPr="00E03025">
        <w:rPr>
          <w:rFonts w:ascii="Times New Roman" w:eastAsia="Times New Roman" w:hAnsi="Times New Roman" w:cs="Times New Roman"/>
          <w:color w:val="303F50"/>
          <w:sz w:val="28"/>
          <w:szCs w:val="28"/>
          <w:lang w:eastAsia="ru-RU"/>
        </w:rPr>
        <w:t>Также 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E03025" w:rsidRPr="00E03025" w:rsidRDefault="00E03025" w:rsidP="00E03025">
      <w:pPr>
        <w:shd w:val="clear" w:color="auto" w:fill="FFFFFF"/>
        <w:spacing w:before="75" w:after="75" w:line="315" w:lineRule="atLeast"/>
        <w:ind w:left="-1276"/>
        <w:jc w:val="both"/>
        <w:rPr>
          <w:rFonts w:ascii="Times New Roman" w:eastAsia="Times New Roman" w:hAnsi="Times New Roman" w:cs="Times New Roman"/>
          <w:color w:val="303F50"/>
          <w:sz w:val="28"/>
          <w:szCs w:val="28"/>
          <w:lang w:eastAsia="ru-RU"/>
        </w:rPr>
      </w:pPr>
      <w:r w:rsidRPr="00E03025">
        <w:rPr>
          <w:rFonts w:ascii="Times New Roman" w:eastAsia="Times New Roman" w:hAnsi="Times New Roman" w:cs="Times New Roman"/>
          <w:color w:val="303F50"/>
          <w:sz w:val="28"/>
          <w:szCs w:val="28"/>
          <w:lang w:eastAsia="ru-RU"/>
        </w:rPr>
        <w:t>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w:t>
      </w:r>
    </w:p>
    <w:p w:rsidR="00E03025" w:rsidRPr="00E03025" w:rsidRDefault="00E03025" w:rsidP="00E03025">
      <w:pPr>
        <w:shd w:val="clear" w:color="auto" w:fill="FFFFFF"/>
        <w:spacing w:before="75" w:after="75" w:line="315" w:lineRule="atLeast"/>
        <w:ind w:left="-1276"/>
        <w:jc w:val="both"/>
        <w:rPr>
          <w:rFonts w:ascii="Times New Roman" w:eastAsia="Times New Roman" w:hAnsi="Times New Roman" w:cs="Times New Roman"/>
          <w:color w:val="303F50"/>
          <w:sz w:val="28"/>
          <w:szCs w:val="28"/>
          <w:lang w:eastAsia="ru-RU"/>
        </w:rPr>
      </w:pPr>
      <w:r w:rsidRPr="00E03025">
        <w:rPr>
          <w:rFonts w:ascii="Times New Roman" w:eastAsia="Times New Roman" w:hAnsi="Times New Roman" w:cs="Times New Roman"/>
          <w:color w:val="303F50"/>
          <w:sz w:val="28"/>
          <w:szCs w:val="28"/>
          <w:lang w:eastAsia="ru-RU"/>
        </w:rPr>
        <w:t>Прогулки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«сюрпризов» в виде простуды при первом же ветре и прочего.</w:t>
      </w:r>
    </w:p>
    <w:p w:rsidR="00E03025" w:rsidRPr="00E03025" w:rsidRDefault="00E03025" w:rsidP="00E03025">
      <w:pPr>
        <w:shd w:val="clear" w:color="auto" w:fill="FFFFFF"/>
        <w:spacing w:before="75" w:after="75" w:line="315" w:lineRule="atLeast"/>
        <w:ind w:left="-1276"/>
        <w:jc w:val="both"/>
        <w:rPr>
          <w:rFonts w:ascii="Times New Roman" w:eastAsia="Times New Roman" w:hAnsi="Times New Roman" w:cs="Times New Roman"/>
          <w:i/>
          <w:color w:val="FF0000"/>
          <w:sz w:val="28"/>
          <w:szCs w:val="28"/>
          <w:u w:val="single"/>
          <w:lang w:eastAsia="ru-RU"/>
        </w:rPr>
      </w:pPr>
      <w:r w:rsidRPr="00E03025">
        <w:rPr>
          <w:rFonts w:ascii="Times New Roman" w:eastAsia="Times New Roman" w:hAnsi="Times New Roman" w:cs="Times New Roman"/>
          <w:i/>
          <w:color w:val="FF0000"/>
          <w:sz w:val="28"/>
          <w:szCs w:val="28"/>
          <w:u w:val="single"/>
          <w:lang w:eastAsia="ru-RU"/>
        </w:rPr>
        <w:t>Как одевать ребенка на прогулку?</w:t>
      </w:r>
    </w:p>
    <w:p w:rsidR="00E03025" w:rsidRPr="00E03025" w:rsidRDefault="00E03025" w:rsidP="00E03025">
      <w:pPr>
        <w:shd w:val="clear" w:color="auto" w:fill="FFFFFF"/>
        <w:spacing w:before="75" w:after="75" w:line="315" w:lineRule="atLeast"/>
        <w:ind w:left="-1276"/>
        <w:jc w:val="both"/>
        <w:rPr>
          <w:rFonts w:ascii="Times New Roman" w:eastAsia="Times New Roman" w:hAnsi="Times New Roman" w:cs="Times New Roman"/>
          <w:color w:val="303F50"/>
          <w:sz w:val="28"/>
          <w:szCs w:val="28"/>
          <w:lang w:eastAsia="ru-RU"/>
        </w:rPr>
      </w:pPr>
      <w:r w:rsidRPr="00E03025">
        <w:rPr>
          <w:rFonts w:ascii="Times New Roman" w:eastAsia="Times New Roman" w:hAnsi="Times New Roman" w:cs="Times New Roman"/>
          <w:color w:val="303F50"/>
          <w:sz w:val="28"/>
          <w:szCs w:val="28"/>
          <w:lang w:eastAsia="ru-RU"/>
        </w:rPr>
        <w:t>Чтобы прогулка приносила только радость, необходимо знать, как одевать ребенка по погоде. В противном случае перегрев или переохлаждение могут привести к различным заболеваниям, а иммунитет ребенка будет подвергаться постоянным испытаниям.</w:t>
      </w:r>
    </w:p>
    <w:p w:rsidR="00E03025" w:rsidRPr="00E03025" w:rsidRDefault="00E03025" w:rsidP="00E03025">
      <w:pPr>
        <w:shd w:val="clear" w:color="auto" w:fill="FFFFFF"/>
        <w:spacing w:before="75" w:after="75" w:line="315" w:lineRule="atLeast"/>
        <w:ind w:left="-1276"/>
        <w:jc w:val="both"/>
        <w:rPr>
          <w:rFonts w:ascii="Times New Roman" w:eastAsia="Times New Roman" w:hAnsi="Times New Roman" w:cs="Times New Roman"/>
          <w:color w:val="303F50"/>
          <w:sz w:val="28"/>
          <w:szCs w:val="28"/>
          <w:lang w:eastAsia="ru-RU"/>
        </w:rPr>
      </w:pPr>
      <w:r w:rsidRPr="00E03025">
        <w:rPr>
          <w:rFonts w:ascii="Times New Roman" w:eastAsia="Times New Roman" w:hAnsi="Times New Roman" w:cs="Times New Roman"/>
          <w:color w:val="303F50"/>
          <w:sz w:val="28"/>
          <w:szCs w:val="28"/>
          <w:lang w:eastAsia="ru-RU"/>
        </w:rPr>
        <w:t>Одежда должна быть из легких тканей, хорошо впитывающих и легко отдающих влагу.</w:t>
      </w:r>
    </w:p>
    <w:p w:rsidR="00E03025" w:rsidRPr="00E03025" w:rsidRDefault="00E03025" w:rsidP="00E03025">
      <w:pPr>
        <w:shd w:val="clear" w:color="auto" w:fill="FFFFFF"/>
        <w:spacing w:before="75" w:after="75" w:line="315" w:lineRule="atLeast"/>
        <w:ind w:left="-1276"/>
        <w:jc w:val="both"/>
        <w:rPr>
          <w:rFonts w:ascii="Times New Roman" w:eastAsia="Times New Roman" w:hAnsi="Times New Roman" w:cs="Times New Roman"/>
          <w:color w:val="303F50"/>
          <w:sz w:val="28"/>
          <w:szCs w:val="28"/>
          <w:lang w:eastAsia="ru-RU"/>
        </w:rPr>
      </w:pPr>
      <w:r w:rsidRPr="00E03025">
        <w:rPr>
          <w:rFonts w:ascii="Times New Roman" w:eastAsia="Times New Roman" w:hAnsi="Times New Roman" w:cs="Times New Roman"/>
          <w:color w:val="303F50"/>
          <w:sz w:val="28"/>
          <w:szCs w:val="28"/>
          <w:lang w:eastAsia="ru-RU"/>
        </w:rPr>
        <w:t>Ребенок легко перегревается и переохлаждается, поэтому ему нужно создать состояние теплового равновесия, которое достигается правильно подобранной одеждой. Последнее особенно важно, если ребенок, гуляя, много двигается.</w:t>
      </w:r>
    </w:p>
    <w:p w:rsidR="00E03025" w:rsidRPr="00E03025" w:rsidRDefault="00E03025" w:rsidP="00E03025">
      <w:pPr>
        <w:shd w:val="clear" w:color="auto" w:fill="FFFFFF"/>
        <w:spacing w:before="75" w:after="75" w:line="315" w:lineRule="atLeast"/>
        <w:ind w:left="-1276"/>
        <w:jc w:val="both"/>
        <w:rPr>
          <w:rFonts w:ascii="Times New Roman" w:eastAsia="Times New Roman" w:hAnsi="Times New Roman" w:cs="Times New Roman"/>
          <w:color w:val="303F50"/>
          <w:sz w:val="28"/>
          <w:szCs w:val="28"/>
          <w:lang w:eastAsia="ru-RU"/>
        </w:rPr>
      </w:pPr>
      <w:r w:rsidRPr="00E03025">
        <w:rPr>
          <w:rFonts w:ascii="Times New Roman" w:eastAsia="Times New Roman" w:hAnsi="Times New Roman" w:cs="Times New Roman"/>
          <w:color w:val="303F50"/>
          <w:sz w:val="28"/>
          <w:szCs w:val="28"/>
          <w:lang w:eastAsia="ru-RU"/>
        </w:rPr>
        <w:t xml:space="preserve">Выбирая детскую одежду, ориентируйтесь на то, чтобы ребенок на прогулке не был стеснен в движениях, чтобы ему было удобно бегать, прыгать, подниматься после </w:t>
      </w:r>
      <w:r w:rsidRPr="00E03025">
        <w:rPr>
          <w:rFonts w:ascii="Times New Roman" w:eastAsia="Times New Roman" w:hAnsi="Times New Roman" w:cs="Times New Roman"/>
          <w:color w:val="303F50"/>
          <w:sz w:val="28"/>
          <w:szCs w:val="28"/>
          <w:lang w:eastAsia="ru-RU"/>
        </w:rPr>
        <w:lastRenderedPageBreak/>
        <w:t>падений, крутить головой. Детская одежда должна быть не только красивой, но и удобной и практичной!</w:t>
      </w:r>
    </w:p>
    <w:p w:rsidR="00E03025" w:rsidRPr="00E03025" w:rsidRDefault="00E03025" w:rsidP="00E03025">
      <w:pPr>
        <w:shd w:val="clear" w:color="auto" w:fill="FFFFFF"/>
        <w:spacing w:before="75" w:after="75" w:line="315" w:lineRule="atLeast"/>
        <w:ind w:left="-1276"/>
        <w:jc w:val="both"/>
        <w:rPr>
          <w:rFonts w:ascii="Times New Roman" w:eastAsia="Times New Roman" w:hAnsi="Times New Roman" w:cs="Times New Roman"/>
          <w:color w:val="303F50"/>
          <w:sz w:val="28"/>
          <w:szCs w:val="28"/>
          <w:lang w:eastAsia="ru-RU"/>
        </w:rPr>
      </w:pPr>
      <w:r w:rsidRPr="00E03025">
        <w:rPr>
          <w:rFonts w:ascii="Times New Roman" w:eastAsia="Times New Roman" w:hAnsi="Times New Roman" w:cs="Times New Roman"/>
          <w:color w:val="303F50"/>
          <w:sz w:val="28"/>
          <w:szCs w:val="28"/>
          <w:lang w:eastAsia="ru-RU"/>
        </w:rPr>
        <w:t>Как же все-таки одевать ребенка летом, осенью, зимой? Существует очень простая система, но не многие о ней знают. Называется она «один – два – три». Расшифровывается она достаточно просто: прогулки с детьми летом сопровождаются одним слоем одежды, весной и осенью двумя, ну а зимой одевают три слоя одежды. </w:t>
      </w:r>
    </w:p>
    <w:p w:rsidR="00E03025" w:rsidRPr="00E03025" w:rsidRDefault="00E03025" w:rsidP="00E03025">
      <w:pPr>
        <w:shd w:val="clear" w:color="auto" w:fill="FFFFFF"/>
        <w:spacing w:before="75" w:after="75" w:line="315" w:lineRule="atLeast"/>
        <w:ind w:left="-1276"/>
        <w:jc w:val="both"/>
        <w:rPr>
          <w:rFonts w:ascii="Times New Roman" w:eastAsia="Times New Roman" w:hAnsi="Times New Roman" w:cs="Times New Roman"/>
          <w:color w:val="303F50"/>
          <w:sz w:val="28"/>
          <w:szCs w:val="28"/>
          <w:lang w:eastAsia="ru-RU"/>
        </w:rPr>
      </w:pPr>
      <w:r w:rsidRPr="00E03025">
        <w:rPr>
          <w:rFonts w:ascii="Times New Roman" w:eastAsia="Times New Roman" w:hAnsi="Times New Roman" w:cs="Times New Roman"/>
          <w:color w:val="303F50"/>
          <w:sz w:val="28"/>
          <w:szCs w:val="28"/>
          <w:lang w:eastAsia="ru-RU"/>
        </w:rPr>
        <w:t>Когда гулять нельзя?</w:t>
      </w:r>
    </w:p>
    <w:p w:rsidR="00E03025" w:rsidRPr="00E03025" w:rsidRDefault="00E03025" w:rsidP="00E03025">
      <w:pPr>
        <w:shd w:val="clear" w:color="auto" w:fill="FFFFFF"/>
        <w:spacing w:before="75" w:after="75" w:line="315" w:lineRule="atLeast"/>
        <w:ind w:left="-1276"/>
        <w:jc w:val="both"/>
        <w:rPr>
          <w:rFonts w:ascii="Times New Roman" w:eastAsia="Times New Roman" w:hAnsi="Times New Roman" w:cs="Times New Roman"/>
          <w:color w:val="303F50"/>
          <w:sz w:val="28"/>
          <w:szCs w:val="28"/>
          <w:lang w:eastAsia="ru-RU"/>
        </w:rPr>
      </w:pPr>
      <w:r w:rsidRPr="00E03025">
        <w:rPr>
          <w:rFonts w:ascii="Times New Roman" w:eastAsia="Times New Roman" w:hAnsi="Times New Roman" w:cs="Times New Roman"/>
          <w:color w:val="303F50"/>
          <w:sz w:val="28"/>
          <w:szCs w:val="28"/>
          <w:lang w:eastAsia="ru-RU"/>
        </w:rPr>
        <w:t>— Нельзя гулять, когда ребенок болен (высокая температура, слабость, боль, тем более, если болезнь заразна), чтобы не заражать других людей.</w:t>
      </w:r>
    </w:p>
    <w:p w:rsidR="00E03025" w:rsidRPr="00E03025" w:rsidRDefault="00E03025" w:rsidP="00E03025">
      <w:pPr>
        <w:shd w:val="clear" w:color="auto" w:fill="FFFFFF"/>
        <w:spacing w:before="75" w:after="75" w:line="315" w:lineRule="atLeast"/>
        <w:ind w:left="-1276"/>
        <w:jc w:val="both"/>
        <w:rPr>
          <w:rFonts w:ascii="Times New Roman" w:eastAsia="Times New Roman" w:hAnsi="Times New Roman" w:cs="Times New Roman"/>
          <w:color w:val="303F50"/>
          <w:sz w:val="28"/>
          <w:szCs w:val="28"/>
          <w:lang w:eastAsia="ru-RU"/>
        </w:rPr>
      </w:pPr>
      <w:r w:rsidRPr="00E03025">
        <w:rPr>
          <w:rFonts w:ascii="Times New Roman" w:eastAsia="Times New Roman" w:hAnsi="Times New Roman" w:cs="Times New Roman"/>
          <w:color w:val="303F50"/>
          <w:sz w:val="28"/>
          <w:szCs w:val="28"/>
          <w:lang w:eastAsia="ru-RU"/>
        </w:rPr>
        <w:t>— Но в период выздоровления гулять можно и нужно. Свежий прохладный воздух способствует выздоровлению. Особенно при болезнях дыхательных путей. Так как он способствует разжижению слизи. На улице ребенок будет эффективно кашлять, отхаркивая мокроту. Это хорошо, и не является признаком ухудшения его состояния!</w:t>
      </w:r>
    </w:p>
    <w:p w:rsidR="00E03025" w:rsidRPr="00E03025" w:rsidRDefault="00E03025" w:rsidP="00E03025">
      <w:pPr>
        <w:shd w:val="clear" w:color="auto" w:fill="FFFFFF"/>
        <w:spacing w:before="75" w:after="75" w:line="315" w:lineRule="atLeast"/>
        <w:ind w:left="-1276"/>
        <w:jc w:val="both"/>
        <w:rPr>
          <w:rFonts w:ascii="Times New Roman" w:eastAsia="Times New Roman" w:hAnsi="Times New Roman" w:cs="Times New Roman"/>
          <w:color w:val="303F50"/>
          <w:sz w:val="28"/>
          <w:szCs w:val="28"/>
          <w:lang w:eastAsia="ru-RU"/>
        </w:rPr>
      </w:pPr>
      <w:r w:rsidRPr="00E03025">
        <w:rPr>
          <w:rFonts w:ascii="Times New Roman" w:eastAsia="Times New Roman" w:hAnsi="Times New Roman" w:cs="Times New Roman"/>
          <w:color w:val="303F50"/>
          <w:sz w:val="28"/>
          <w:szCs w:val="28"/>
          <w:lang w:eastAsia="ru-RU"/>
        </w:rPr>
        <w:t>Плюсы прогулки:</w:t>
      </w:r>
    </w:p>
    <w:p w:rsidR="00E03025" w:rsidRPr="00E03025" w:rsidRDefault="00E03025" w:rsidP="00E03025">
      <w:pPr>
        <w:pStyle w:val="a3"/>
        <w:numPr>
          <w:ilvl w:val="0"/>
          <w:numId w:val="2"/>
        </w:numPr>
        <w:shd w:val="clear" w:color="auto" w:fill="FFFFFF"/>
        <w:spacing w:before="45" w:after="0" w:line="315" w:lineRule="atLeast"/>
        <w:jc w:val="both"/>
        <w:rPr>
          <w:rFonts w:ascii="Times New Roman" w:eastAsia="Times New Roman" w:hAnsi="Times New Roman" w:cs="Times New Roman"/>
          <w:color w:val="303F50"/>
          <w:sz w:val="28"/>
          <w:szCs w:val="28"/>
          <w:lang w:eastAsia="ru-RU"/>
        </w:rPr>
      </w:pPr>
      <w:r w:rsidRPr="00E03025">
        <w:rPr>
          <w:rFonts w:ascii="Times New Roman" w:eastAsia="Times New Roman" w:hAnsi="Times New Roman" w:cs="Times New Roman"/>
          <w:color w:val="303F50"/>
          <w:sz w:val="28"/>
          <w:szCs w:val="28"/>
          <w:lang w:eastAsia="ru-RU"/>
        </w:rPr>
        <w:t>повышает приспособляемость и работоспособность организмов и систем растущего организма;</w:t>
      </w:r>
    </w:p>
    <w:p w:rsidR="00E03025" w:rsidRPr="00E03025" w:rsidRDefault="00E03025" w:rsidP="00E03025">
      <w:pPr>
        <w:pStyle w:val="a3"/>
        <w:numPr>
          <w:ilvl w:val="0"/>
          <w:numId w:val="2"/>
        </w:numPr>
        <w:shd w:val="clear" w:color="auto" w:fill="FFFFFF"/>
        <w:spacing w:before="45" w:after="0" w:line="315" w:lineRule="atLeast"/>
        <w:jc w:val="both"/>
        <w:rPr>
          <w:rFonts w:ascii="Times New Roman" w:eastAsia="Times New Roman" w:hAnsi="Times New Roman" w:cs="Times New Roman"/>
          <w:color w:val="303F50"/>
          <w:sz w:val="28"/>
          <w:szCs w:val="28"/>
          <w:lang w:eastAsia="ru-RU"/>
        </w:rPr>
      </w:pPr>
      <w:r w:rsidRPr="00E03025">
        <w:rPr>
          <w:rFonts w:ascii="Times New Roman" w:eastAsia="Times New Roman" w:hAnsi="Times New Roman" w:cs="Times New Roman"/>
          <w:color w:val="303F50"/>
          <w:sz w:val="28"/>
          <w:szCs w:val="28"/>
          <w:lang w:eastAsia="ru-RU"/>
        </w:rPr>
        <w:t>содействует закаливанию организма, профилактике простудных заболеваний;</w:t>
      </w:r>
    </w:p>
    <w:p w:rsidR="00E03025" w:rsidRPr="00E03025" w:rsidRDefault="00E03025" w:rsidP="00E03025">
      <w:pPr>
        <w:pStyle w:val="a3"/>
        <w:numPr>
          <w:ilvl w:val="0"/>
          <w:numId w:val="2"/>
        </w:numPr>
        <w:shd w:val="clear" w:color="auto" w:fill="FFFFFF"/>
        <w:spacing w:before="45" w:after="0" w:line="315" w:lineRule="atLeast"/>
        <w:jc w:val="both"/>
        <w:rPr>
          <w:rFonts w:ascii="Times New Roman" w:eastAsia="Times New Roman" w:hAnsi="Times New Roman" w:cs="Times New Roman"/>
          <w:color w:val="303F50"/>
          <w:sz w:val="28"/>
          <w:szCs w:val="28"/>
          <w:lang w:eastAsia="ru-RU"/>
        </w:rPr>
      </w:pPr>
      <w:r w:rsidRPr="00E03025">
        <w:rPr>
          <w:rFonts w:ascii="Times New Roman" w:eastAsia="Times New Roman" w:hAnsi="Times New Roman" w:cs="Times New Roman"/>
          <w:color w:val="303F50"/>
          <w:sz w:val="28"/>
          <w:szCs w:val="28"/>
          <w:lang w:eastAsia="ru-RU"/>
        </w:rPr>
        <w:t xml:space="preserve">формирует </w:t>
      </w:r>
      <w:r>
        <w:rPr>
          <w:rFonts w:ascii="Times New Roman" w:eastAsia="Times New Roman" w:hAnsi="Times New Roman" w:cs="Times New Roman"/>
          <w:color w:val="303F50"/>
          <w:sz w:val="28"/>
          <w:szCs w:val="28"/>
          <w:lang w:eastAsia="ru-RU"/>
        </w:rPr>
        <w:t xml:space="preserve">здоровье </w:t>
      </w:r>
      <w:bookmarkStart w:id="0" w:name="_GoBack"/>
      <w:bookmarkEnd w:id="0"/>
      <w:r w:rsidRPr="00E03025">
        <w:rPr>
          <w:rFonts w:ascii="Times New Roman" w:eastAsia="Times New Roman" w:hAnsi="Times New Roman" w:cs="Times New Roman"/>
          <w:color w:val="303F50"/>
          <w:sz w:val="28"/>
          <w:szCs w:val="28"/>
          <w:lang w:eastAsia="ru-RU"/>
        </w:rPr>
        <w:t>сберегающее и здоровье укрепляющее двигательное поведение;</w:t>
      </w:r>
    </w:p>
    <w:p w:rsidR="00E03025" w:rsidRPr="00E03025" w:rsidRDefault="00E03025" w:rsidP="00E03025">
      <w:pPr>
        <w:pStyle w:val="a3"/>
        <w:numPr>
          <w:ilvl w:val="0"/>
          <w:numId w:val="2"/>
        </w:numPr>
        <w:shd w:val="clear" w:color="auto" w:fill="FFFFFF"/>
        <w:spacing w:before="45" w:after="0" w:line="315" w:lineRule="atLeast"/>
        <w:jc w:val="both"/>
        <w:rPr>
          <w:rFonts w:ascii="Times New Roman" w:eastAsia="Times New Roman" w:hAnsi="Times New Roman" w:cs="Times New Roman"/>
          <w:color w:val="303F50"/>
          <w:sz w:val="28"/>
          <w:szCs w:val="28"/>
          <w:lang w:eastAsia="ru-RU"/>
        </w:rPr>
      </w:pPr>
      <w:r w:rsidRPr="00E03025">
        <w:rPr>
          <w:rFonts w:ascii="Times New Roman" w:eastAsia="Times New Roman" w:hAnsi="Times New Roman" w:cs="Times New Roman"/>
          <w:color w:val="303F50"/>
          <w:sz w:val="28"/>
          <w:szCs w:val="28"/>
          <w:lang w:eastAsia="ru-RU"/>
        </w:rPr>
        <w:t>формирует правильные навыки выполнения основных движений, важных элементов сложных движений;</w:t>
      </w:r>
    </w:p>
    <w:p w:rsidR="00E03025" w:rsidRPr="00E03025" w:rsidRDefault="00E03025" w:rsidP="00E03025">
      <w:pPr>
        <w:pStyle w:val="a3"/>
        <w:numPr>
          <w:ilvl w:val="0"/>
          <w:numId w:val="2"/>
        </w:numPr>
        <w:shd w:val="clear" w:color="auto" w:fill="FFFFFF"/>
        <w:spacing w:before="45" w:after="0" w:line="315" w:lineRule="atLeast"/>
        <w:jc w:val="both"/>
        <w:rPr>
          <w:rFonts w:ascii="Times New Roman" w:eastAsia="Times New Roman" w:hAnsi="Times New Roman" w:cs="Times New Roman"/>
          <w:color w:val="303F50"/>
          <w:sz w:val="28"/>
          <w:szCs w:val="28"/>
          <w:lang w:eastAsia="ru-RU"/>
        </w:rPr>
      </w:pPr>
      <w:r w:rsidRPr="00E03025">
        <w:rPr>
          <w:rFonts w:ascii="Times New Roman" w:eastAsia="Times New Roman" w:hAnsi="Times New Roman" w:cs="Times New Roman"/>
          <w:color w:val="303F50"/>
          <w:sz w:val="28"/>
          <w:szCs w:val="28"/>
          <w:lang w:eastAsia="ru-RU"/>
        </w:rPr>
        <w:t>идет ускоренное развитие речи через движение;</w:t>
      </w:r>
    </w:p>
    <w:p w:rsidR="00E03025" w:rsidRPr="00E03025" w:rsidRDefault="00E03025" w:rsidP="00E03025">
      <w:pPr>
        <w:pStyle w:val="a3"/>
        <w:numPr>
          <w:ilvl w:val="0"/>
          <w:numId w:val="2"/>
        </w:numPr>
        <w:shd w:val="clear" w:color="auto" w:fill="FFFFFF"/>
        <w:spacing w:before="45" w:after="0" w:line="315" w:lineRule="atLeast"/>
        <w:jc w:val="both"/>
        <w:rPr>
          <w:rFonts w:ascii="Times New Roman" w:eastAsia="Times New Roman" w:hAnsi="Times New Roman" w:cs="Times New Roman"/>
          <w:color w:val="303F50"/>
          <w:sz w:val="28"/>
          <w:szCs w:val="28"/>
          <w:lang w:eastAsia="ru-RU"/>
        </w:rPr>
      </w:pPr>
      <w:r w:rsidRPr="00E03025">
        <w:rPr>
          <w:rFonts w:ascii="Times New Roman" w:eastAsia="Times New Roman" w:hAnsi="Times New Roman" w:cs="Times New Roman"/>
          <w:color w:val="303F50"/>
          <w:sz w:val="28"/>
          <w:szCs w:val="28"/>
          <w:lang w:eastAsia="ru-RU"/>
        </w:rPr>
        <w:t>воспитывает положительное отношение к природе, чувство ответственности за состояние окружающей среды и природы в целом;</w:t>
      </w:r>
    </w:p>
    <w:p w:rsidR="00E03025" w:rsidRPr="00E03025" w:rsidRDefault="00E03025" w:rsidP="00E03025">
      <w:pPr>
        <w:pStyle w:val="a3"/>
        <w:numPr>
          <w:ilvl w:val="0"/>
          <w:numId w:val="2"/>
        </w:numPr>
        <w:shd w:val="clear" w:color="auto" w:fill="FFFFFF"/>
        <w:spacing w:before="45" w:after="0" w:line="315" w:lineRule="atLeast"/>
        <w:jc w:val="both"/>
        <w:rPr>
          <w:rFonts w:ascii="Times New Roman" w:eastAsia="Times New Roman" w:hAnsi="Times New Roman" w:cs="Times New Roman"/>
          <w:color w:val="303F50"/>
          <w:sz w:val="28"/>
          <w:szCs w:val="28"/>
          <w:lang w:eastAsia="ru-RU"/>
        </w:rPr>
      </w:pPr>
      <w:r w:rsidRPr="00E03025">
        <w:rPr>
          <w:rFonts w:ascii="Times New Roman" w:eastAsia="Times New Roman" w:hAnsi="Times New Roman" w:cs="Times New Roman"/>
          <w:color w:val="303F50"/>
          <w:sz w:val="28"/>
          <w:szCs w:val="28"/>
          <w:lang w:eastAsia="ru-RU"/>
        </w:rPr>
        <w:t>развивает способность отмечать и производить первичный анализ сезонных изменений в жизни окружающей среды.</w:t>
      </w:r>
    </w:p>
    <w:p w:rsidR="00E03025" w:rsidRPr="00E03025" w:rsidRDefault="00E03025" w:rsidP="00E03025">
      <w:pPr>
        <w:shd w:val="clear" w:color="auto" w:fill="FFFFFF"/>
        <w:spacing w:before="75" w:after="75" w:line="315" w:lineRule="atLeast"/>
        <w:ind w:left="-1276"/>
        <w:jc w:val="both"/>
        <w:rPr>
          <w:rFonts w:ascii="Times New Roman" w:eastAsia="Times New Roman" w:hAnsi="Times New Roman" w:cs="Times New Roman"/>
          <w:color w:val="303F50"/>
          <w:sz w:val="28"/>
          <w:szCs w:val="28"/>
          <w:lang w:eastAsia="ru-RU"/>
        </w:rPr>
      </w:pPr>
      <w:r w:rsidRPr="00E03025">
        <w:rPr>
          <w:rFonts w:ascii="Times New Roman" w:eastAsia="Times New Roman" w:hAnsi="Times New Roman" w:cs="Times New Roman"/>
          <w:color w:val="303F50"/>
          <w:sz w:val="28"/>
          <w:szCs w:val="28"/>
          <w:lang w:eastAsia="ru-RU"/>
        </w:rPr>
        <w:t>Каждый ребенок должен как можно больше бывать на свежем воздухе – это совершенно необходимо для его здоровья. Прогулка – это замечательное время,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 Гуляйте больше со своими детьми и получайте от прогулок как можно больше удовольствия.</w:t>
      </w:r>
    </w:p>
    <w:p w:rsidR="00E03025" w:rsidRPr="00E03025" w:rsidRDefault="00E03025" w:rsidP="00E03025">
      <w:pPr>
        <w:shd w:val="clear" w:color="auto" w:fill="FFFFFF"/>
        <w:spacing w:after="150" w:line="315" w:lineRule="atLeast"/>
        <w:ind w:left="-1276"/>
        <w:jc w:val="both"/>
        <w:rPr>
          <w:rFonts w:ascii="Times New Roman" w:eastAsia="Times New Roman" w:hAnsi="Times New Roman" w:cs="Times New Roman"/>
          <w:color w:val="303F50"/>
          <w:sz w:val="28"/>
          <w:szCs w:val="28"/>
          <w:lang w:eastAsia="ru-RU"/>
        </w:rPr>
      </w:pPr>
      <w:r w:rsidRPr="00E03025">
        <w:rPr>
          <w:rFonts w:ascii="Times New Roman" w:eastAsia="Times New Roman" w:hAnsi="Times New Roman" w:cs="Times New Roman"/>
          <w:color w:val="303F50"/>
          <w:sz w:val="28"/>
          <w:szCs w:val="28"/>
          <w:lang w:eastAsia="ru-RU"/>
        </w:rPr>
        <w:t> </w:t>
      </w:r>
    </w:p>
    <w:p w:rsidR="00E03025" w:rsidRPr="00E03025" w:rsidRDefault="00E03025" w:rsidP="00E03025">
      <w:pPr>
        <w:pBdr>
          <w:bottom w:val="single" w:sz="6" w:space="1" w:color="auto"/>
        </w:pBdr>
        <w:spacing w:after="0" w:line="240" w:lineRule="auto"/>
        <w:jc w:val="center"/>
        <w:rPr>
          <w:rFonts w:ascii="Arial" w:eastAsia="Times New Roman" w:hAnsi="Arial" w:cs="Arial"/>
          <w:vanish/>
          <w:sz w:val="16"/>
          <w:szCs w:val="16"/>
          <w:lang w:eastAsia="ru-RU"/>
        </w:rPr>
      </w:pPr>
      <w:r w:rsidRPr="00E03025">
        <w:rPr>
          <w:rFonts w:ascii="Arial" w:eastAsia="Times New Roman" w:hAnsi="Arial" w:cs="Arial"/>
          <w:vanish/>
          <w:sz w:val="16"/>
          <w:szCs w:val="16"/>
          <w:lang w:eastAsia="ru-RU"/>
        </w:rPr>
        <w:t>Начало формы</w:t>
      </w:r>
    </w:p>
    <w:p w:rsidR="00E03025" w:rsidRPr="00E03025" w:rsidRDefault="00E03025" w:rsidP="00E03025">
      <w:pPr>
        <w:shd w:val="clear" w:color="auto" w:fill="FFFFFF"/>
        <w:spacing w:after="0" w:line="240" w:lineRule="atLeast"/>
        <w:textAlignment w:val="center"/>
        <w:rPr>
          <w:rFonts w:ascii="inherit" w:eastAsia="Times New Roman" w:hAnsi="inherit" w:cs="Times New Roman"/>
          <w:color w:val="303F50"/>
          <w:sz w:val="21"/>
          <w:szCs w:val="21"/>
          <w:lang w:eastAsia="ru-RU"/>
        </w:rPr>
      </w:pPr>
      <w:r w:rsidRPr="00E03025">
        <w:rPr>
          <w:rFonts w:ascii="inherit" w:eastAsia="Times New Roman" w:hAnsi="inherit" w:cs="Times New Roman"/>
          <w:color w:val="303F50"/>
          <w:sz w:val="21"/>
          <w:szCs w:val="21"/>
          <w:lang w:eastAsia="ru-RU"/>
        </w:rPr>
        <w:t>    </w:t>
      </w:r>
    </w:p>
    <w:p w:rsidR="00E03025" w:rsidRPr="00E03025" w:rsidRDefault="00E03025" w:rsidP="00E03025">
      <w:pPr>
        <w:shd w:val="clear" w:color="auto" w:fill="FFFFFF"/>
        <w:spacing w:after="0" w:line="315" w:lineRule="atLeast"/>
        <w:rPr>
          <w:rFonts w:ascii="inherit" w:eastAsia="Times New Roman" w:hAnsi="inherit" w:cs="Times New Roman"/>
          <w:color w:val="303F50"/>
          <w:sz w:val="21"/>
          <w:szCs w:val="21"/>
          <w:lang w:eastAsia="ru-RU"/>
        </w:rPr>
      </w:pPr>
      <w:r w:rsidRPr="00E03025">
        <w:rPr>
          <w:rFonts w:ascii="inherit" w:eastAsia="Times New Roman" w:hAnsi="inherit" w:cs="Times New Roman"/>
          <w:color w:val="303F50"/>
          <w:sz w:val="21"/>
          <w:szCs w:val="21"/>
          <w:lang w:eastAsia="ru-RU"/>
        </w:rPr>
        <w:t> </w:t>
      </w:r>
    </w:p>
    <w:p w:rsidR="00E03025" w:rsidRPr="00E03025" w:rsidRDefault="00E03025" w:rsidP="00E03025">
      <w:pPr>
        <w:shd w:val="clear" w:color="auto" w:fill="FFFFFF"/>
        <w:spacing w:after="0" w:line="240" w:lineRule="atLeast"/>
        <w:textAlignment w:val="center"/>
        <w:rPr>
          <w:rFonts w:ascii="inherit" w:eastAsia="Times New Roman" w:hAnsi="inherit" w:cs="Times New Roman"/>
          <w:color w:val="303F50"/>
          <w:sz w:val="21"/>
          <w:szCs w:val="21"/>
          <w:lang w:eastAsia="ru-RU"/>
        </w:rPr>
      </w:pPr>
      <w:r w:rsidRPr="00E03025">
        <w:rPr>
          <w:rFonts w:ascii="inherit" w:eastAsia="Times New Roman" w:hAnsi="inherit" w:cs="Times New Roman"/>
          <w:b/>
          <w:bCs/>
          <w:color w:val="555555"/>
          <w:sz w:val="21"/>
          <w:szCs w:val="21"/>
          <w:shd w:val="clear" w:color="auto" w:fill="EEEEEE"/>
          <w:lang w:eastAsia="ru-RU"/>
        </w:rPr>
        <w:t>0</w:t>
      </w:r>
    </w:p>
    <w:p w:rsidR="00E03025" w:rsidRPr="00E03025" w:rsidRDefault="00E03025" w:rsidP="00E03025">
      <w:pPr>
        <w:pBdr>
          <w:top w:val="single" w:sz="6" w:space="1" w:color="auto"/>
        </w:pBdr>
        <w:spacing w:after="150" w:line="240" w:lineRule="auto"/>
        <w:jc w:val="center"/>
        <w:rPr>
          <w:rFonts w:ascii="Arial" w:eastAsia="Times New Roman" w:hAnsi="Arial" w:cs="Arial"/>
          <w:vanish/>
          <w:sz w:val="16"/>
          <w:szCs w:val="16"/>
          <w:lang w:eastAsia="ru-RU"/>
        </w:rPr>
      </w:pPr>
      <w:r w:rsidRPr="00E03025">
        <w:rPr>
          <w:rFonts w:ascii="Arial" w:eastAsia="Times New Roman" w:hAnsi="Arial" w:cs="Arial"/>
          <w:vanish/>
          <w:sz w:val="16"/>
          <w:szCs w:val="16"/>
          <w:lang w:eastAsia="ru-RU"/>
        </w:rPr>
        <w:t>Конец формы</w:t>
      </w:r>
    </w:p>
    <w:p w:rsidR="00E45C11" w:rsidRDefault="00E45C11"/>
    <w:sectPr w:rsidR="00E45C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B7"/>
    <w:multiLevelType w:val="multilevel"/>
    <w:tmpl w:val="D1D8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FC153F"/>
    <w:multiLevelType w:val="hybridMultilevel"/>
    <w:tmpl w:val="20A01FBA"/>
    <w:lvl w:ilvl="0" w:tplc="0419000D">
      <w:start w:val="1"/>
      <w:numFmt w:val="bullet"/>
      <w:lvlText w:val=""/>
      <w:lvlJc w:val="left"/>
      <w:pPr>
        <w:ind w:left="-556" w:hanging="360"/>
      </w:pPr>
      <w:rPr>
        <w:rFonts w:ascii="Wingdings" w:hAnsi="Wingdings" w:hint="default"/>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C11"/>
    <w:rsid w:val="00E03025"/>
    <w:rsid w:val="00E45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0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88491">
      <w:bodyDiv w:val="1"/>
      <w:marLeft w:val="0"/>
      <w:marRight w:val="0"/>
      <w:marTop w:val="0"/>
      <w:marBottom w:val="0"/>
      <w:divBdr>
        <w:top w:val="none" w:sz="0" w:space="0" w:color="auto"/>
        <w:left w:val="none" w:sz="0" w:space="0" w:color="auto"/>
        <w:bottom w:val="none" w:sz="0" w:space="0" w:color="auto"/>
        <w:right w:val="none" w:sz="0" w:space="0" w:color="auto"/>
      </w:divBdr>
      <w:divsChild>
        <w:div w:id="1792700322">
          <w:marLeft w:val="0"/>
          <w:marRight w:val="0"/>
          <w:marTop w:val="0"/>
          <w:marBottom w:val="150"/>
          <w:divBdr>
            <w:top w:val="none" w:sz="0" w:space="0" w:color="auto"/>
            <w:left w:val="none" w:sz="0" w:space="0" w:color="auto"/>
            <w:bottom w:val="none" w:sz="0" w:space="0" w:color="auto"/>
            <w:right w:val="none" w:sz="0" w:space="0" w:color="auto"/>
          </w:divBdr>
        </w:div>
        <w:div w:id="2125616871">
          <w:marLeft w:val="0"/>
          <w:marRight w:val="0"/>
          <w:marTop w:val="300"/>
          <w:marBottom w:val="150"/>
          <w:divBdr>
            <w:top w:val="none" w:sz="0" w:space="0" w:color="auto"/>
            <w:left w:val="none" w:sz="0" w:space="0" w:color="auto"/>
            <w:bottom w:val="none" w:sz="0" w:space="0" w:color="auto"/>
            <w:right w:val="none" w:sz="0" w:space="0" w:color="auto"/>
          </w:divBdr>
          <w:divsChild>
            <w:div w:id="1418021616">
              <w:marLeft w:val="0"/>
              <w:marRight w:val="75"/>
              <w:marTop w:val="0"/>
              <w:marBottom w:val="0"/>
              <w:divBdr>
                <w:top w:val="none" w:sz="0" w:space="0" w:color="auto"/>
                <w:left w:val="none" w:sz="0" w:space="0" w:color="auto"/>
                <w:bottom w:val="none" w:sz="0" w:space="0" w:color="auto"/>
                <w:right w:val="none" w:sz="0" w:space="0" w:color="auto"/>
              </w:divBdr>
            </w:div>
            <w:div w:id="203826661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2</cp:revision>
  <dcterms:created xsi:type="dcterms:W3CDTF">2020-12-17T03:26:00Z</dcterms:created>
  <dcterms:modified xsi:type="dcterms:W3CDTF">2020-12-17T03:32:00Z</dcterms:modified>
</cp:coreProperties>
</file>