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05" w:rsidRPr="00B81605" w:rsidRDefault="00B81605" w:rsidP="00B81605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B81605">
        <w:rPr>
          <w:rFonts w:ascii="Liberation Serif" w:hAnsi="Liberation Serif"/>
          <w:b/>
          <w:sz w:val="28"/>
          <w:szCs w:val="28"/>
        </w:rPr>
        <w:t>«</w:t>
      </w:r>
      <w:bookmarkStart w:id="0" w:name="_GoBack"/>
      <w:r w:rsidRPr="00B81605">
        <w:rPr>
          <w:rFonts w:ascii="Liberation Serif" w:hAnsi="Liberation Serif"/>
          <w:b/>
          <w:sz w:val="28"/>
          <w:szCs w:val="28"/>
        </w:rPr>
        <w:t>Готовим руку к письму</w:t>
      </w:r>
      <w:bookmarkEnd w:id="0"/>
      <w:r w:rsidRPr="00B81605">
        <w:rPr>
          <w:rFonts w:ascii="Liberation Serif" w:hAnsi="Liberation Serif"/>
          <w:b/>
          <w:sz w:val="28"/>
          <w:szCs w:val="28"/>
        </w:rPr>
        <w:t>»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Подготовка к письму является одним из самых сложных этапов подготовки</w:t>
      </w:r>
      <w:r>
        <w:rPr>
          <w:rFonts w:ascii="Liberation Serif" w:hAnsi="Liberation Serif"/>
          <w:sz w:val="28"/>
          <w:szCs w:val="28"/>
        </w:rPr>
        <w:t xml:space="preserve"> р</w:t>
      </w:r>
      <w:r w:rsidRPr="00B81605">
        <w:rPr>
          <w:rFonts w:ascii="Liberation Serif" w:hAnsi="Liberation Serif"/>
          <w:sz w:val="28"/>
          <w:szCs w:val="28"/>
        </w:rPr>
        <w:t>ебенка к систематическому обучению. Это связано с психофизиологическими особенностями 6 летнего ребенка, с одной стороны и с самим процессом письма, с другой стороны.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К организации процесса письма предъявляются определённые требования,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которые должны соблюдаться в обязательном порядке.</w:t>
      </w:r>
    </w:p>
    <w:p w:rsid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Требования к организации процесса письма.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b/>
          <w:sz w:val="28"/>
          <w:szCs w:val="28"/>
        </w:rPr>
        <w:t>№1.</w:t>
      </w:r>
      <w:r w:rsidRPr="00B81605">
        <w:rPr>
          <w:rFonts w:ascii="Liberation Serif" w:hAnsi="Liberation Serif"/>
          <w:sz w:val="28"/>
          <w:szCs w:val="28"/>
        </w:rPr>
        <w:t> Ручка шариковая без автоматической защёлки, цвет фиолетовый или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синий. Желательно, с тонким наконечником стержня. Необходимо следить за правильным положением ручки в руке.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Как правильно держать ручку?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Ручка должна лежать на левой стороне среднего пальца.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Указательный палец сверху придерживает ручку, большой палец поддерживает ручку с левой стороны. Все три пальца слегка закруглены и не сжимают ручку сильно.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Указательный палец может легко подниматься, и при этом ручка не должна падать. Безымянный и мизинец могут находиться внутри ладони или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свободно лежать у основания большого пальца. Во время письма рука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опирается на верхний сустав загнутого внутрь мизинца.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Итак, ручку надо держать свободно, не зажимая ее слишком крепко и не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прогибая указательный палец. 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b/>
          <w:sz w:val="28"/>
          <w:szCs w:val="28"/>
        </w:rPr>
        <w:t>№2.</w:t>
      </w:r>
      <w:r w:rsidRPr="00B81605">
        <w:rPr>
          <w:rFonts w:ascii="Liberation Serif" w:hAnsi="Liberation Serif"/>
          <w:sz w:val="28"/>
          <w:szCs w:val="28"/>
        </w:rPr>
        <w:t> Когда пишем, соблюдаем следующие правила: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sym w:font="Symbol" w:char="F0B7"/>
      </w:r>
      <w:r w:rsidRPr="00B81605">
        <w:rPr>
          <w:rFonts w:ascii="Liberation Serif" w:hAnsi="Liberation Serif"/>
          <w:sz w:val="28"/>
          <w:szCs w:val="28"/>
        </w:rPr>
        <w:t xml:space="preserve"> Стол, за которым ребёнок будет делать уроки должен быть подобран по росту ребёнка;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sym w:font="Symbol" w:char="F0B7"/>
      </w:r>
      <w:r w:rsidRPr="00B81605">
        <w:rPr>
          <w:rFonts w:ascii="Liberation Serif" w:hAnsi="Liberation Serif"/>
          <w:sz w:val="28"/>
          <w:szCs w:val="28"/>
        </w:rPr>
        <w:t xml:space="preserve"> Свет при письме падает слева;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sym w:font="Symbol" w:char="F0B7"/>
      </w:r>
      <w:r w:rsidRPr="00B81605">
        <w:rPr>
          <w:rFonts w:ascii="Liberation Serif" w:hAnsi="Liberation Serif"/>
          <w:sz w:val="28"/>
          <w:szCs w:val="28"/>
        </w:rPr>
        <w:t xml:space="preserve"> Сидим прямо;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sym w:font="Symbol" w:char="F0B7"/>
      </w:r>
      <w:r w:rsidRPr="00B81605">
        <w:rPr>
          <w:rFonts w:ascii="Liberation Serif" w:hAnsi="Liberation Serif"/>
          <w:sz w:val="28"/>
          <w:szCs w:val="28"/>
        </w:rPr>
        <w:t xml:space="preserve"> Ноги вместе;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sym w:font="Symbol" w:char="F0B7"/>
      </w:r>
      <w:r w:rsidRPr="00B81605">
        <w:rPr>
          <w:rFonts w:ascii="Liberation Serif" w:hAnsi="Liberation Serif"/>
          <w:sz w:val="28"/>
          <w:szCs w:val="28"/>
        </w:rPr>
        <w:t xml:space="preserve"> Между грудью и столом расстояние 1,5-2 см;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sym w:font="Symbol" w:char="F0B7"/>
      </w:r>
      <w:r w:rsidRPr="00B81605">
        <w:rPr>
          <w:rFonts w:ascii="Liberation Serif" w:hAnsi="Liberation Serif"/>
          <w:sz w:val="28"/>
          <w:szCs w:val="28"/>
        </w:rPr>
        <w:t xml:space="preserve"> Тетрадь расположена под углом 30 градусов. Если тетрадь расположена по- другому, ребёнку придётся поворачивать туловище и сильно наклонять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голову;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sym w:font="Symbol" w:char="F0B7"/>
      </w:r>
      <w:r w:rsidRPr="00B81605">
        <w:rPr>
          <w:rFonts w:ascii="Liberation Serif" w:hAnsi="Liberation Serif"/>
          <w:sz w:val="28"/>
          <w:szCs w:val="28"/>
        </w:rPr>
        <w:t xml:space="preserve"> Нижний левый угол листа, на котором пишет ребёнок, должен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соответствовать середине груди;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sym w:font="Symbol" w:char="F0B7"/>
      </w:r>
      <w:r w:rsidRPr="00B81605">
        <w:rPr>
          <w:rFonts w:ascii="Liberation Serif" w:hAnsi="Liberation Serif"/>
          <w:sz w:val="28"/>
          <w:szCs w:val="28"/>
        </w:rPr>
        <w:t xml:space="preserve"> Оба локтя лежат на столе.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     Можно заучить маленький стишок и повторять каждый раз перед началом</w:t>
      </w:r>
      <w:r>
        <w:rPr>
          <w:rFonts w:ascii="Liberation Serif" w:hAnsi="Liberation Serif"/>
          <w:sz w:val="28"/>
          <w:szCs w:val="28"/>
        </w:rPr>
        <w:t xml:space="preserve"> п</w:t>
      </w:r>
      <w:r w:rsidRPr="00B81605">
        <w:rPr>
          <w:rFonts w:ascii="Liberation Serif" w:hAnsi="Liberation Serif"/>
          <w:sz w:val="28"/>
          <w:szCs w:val="28"/>
        </w:rPr>
        <w:t>исьма</w:t>
      </w:r>
      <w:r>
        <w:rPr>
          <w:rFonts w:ascii="Liberation Serif" w:hAnsi="Liberation Serif"/>
          <w:sz w:val="28"/>
          <w:szCs w:val="28"/>
        </w:rPr>
        <w:t>.</w:t>
      </w:r>
      <w:r w:rsidRPr="00B81605">
        <w:rPr>
          <w:rFonts w:ascii="Liberation Serif" w:hAnsi="Liberation Serif"/>
          <w:sz w:val="28"/>
          <w:szCs w:val="28"/>
        </w:rPr>
        <w:t> 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B81605">
        <w:rPr>
          <w:rFonts w:ascii="Liberation Serif" w:hAnsi="Liberation Serif"/>
          <w:i/>
          <w:sz w:val="28"/>
          <w:szCs w:val="28"/>
        </w:rPr>
        <w:t>Сели прямо, ноги вместе,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B81605">
        <w:rPr>
          <w:rFonts w:ascii="Liberation Serif" w:hAnsi="Liberation Serif"/>
          <w:i/>
          <w:sz w:val="28"/>
          <w:szCs w:val="28"/>
        </w:rPr>
        <w:t>Под наклон возьмём тетрадь.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B81605">
        <w:rPr>
          <w:rFonts w:ascii="Liberation Serif" w:hAnsi="Liberation Serif"/>
          <w:i/>
          <w:sz w:val="28"/>
          <w:szCs w:val="28"/>
        </w:rPr>
        <w:t>Левая рука на месте,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B81605">
        <w:rPr>
          <w:rFonts w:ascii="Liberation Serif" w:hAnsi="Liberation Serif"/>
          <w:i/>
          <w:sz w:val="28"/>
          <w:szCs w:val="28"/>
        </w:rPr>
        <w:t>Правая рука на месте,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B81605">
        <w:rPr>
          <w:rFonts w:ascii="Liberation Serif" w:hAnsi="Liberation Serif"/>
          <w:i/>
          <w:sz w:val="28"/>
          <w:szCs w:val="28"/>
        </w:rPr>
        <w:t>Можно начинать писать.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Рука при письме опирается на основание запястья и на внешнее ребро ладони и мизинец. По мере письма потихоньку передвигаем ребро ладони, мягко скользя по бумаге, оставляя главной точкой опоры основание запястья. 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Среди разнообразных заданий, направленных на подготовку руки ребенка к письму, наиболее эффективными считают: упражнения на укрепление мышц руки.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B81605">
        <w:rPr>
          <w:rFonts w:ascii="Liberation Serif" w:hAnsi="Liberation Serif"/>
          <w:b/>
          <w:sz w:val="28"/>
          <w:szCs w:val="28"/>
        </w:rPr>
        <w:t>Упражнения на укрепление мышц руки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1. Упражнения с мелким материалом.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Можно во время занятий с ребенком нанизывать бусы, застёгивать 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 xml:space="preserve">расстёгивать пуговицы, кнопки, завязывать и </w:t>
      </w:r>
      <w:proofErr w:type="gramStart"/>
      <w:r w:rsidRPr="00B81605">
        <w:rPr>
          <w:rFonts w:ascii="Liberation Serif" w:hAnsi="Liberation Serif"/>
          <w:sz w:val="28"/>
          <w:szCs w:val="28"/>
        </w:rPr>
        <w:t>развязывать  ленточки</w:t>
      </w:r>
      <w:proofErr w:type="gramEnd"/>
      <w:r w:rsidRPr="00B81605">
        <w:rPr>
          <w:rFonts w:ascii="Liberation Serif" w:hAnsi="Liberation Serif"/>
          <w:sz w:val="28"/>
          <w:szCs w:val="28"/>
        </w:rPr>
        <w:t xml:space="preserve">, перекладывать тремя пальцами, </w:t>
      </w:r>
      <w:r w:rsidRPr="00B81605">
        <w:rPr>
          <w:rFonts w:ascii="Liberation Serif" w:hAnsi="Liberation Serif"/>
          <w:sz w:val="28"/>
          <w:szCs w:val="28"/>
        </w:rPr>
        <w:lastRenderedPageBreak/>
        <w:t>которыми держат ручку во время письма, мелкие игрушки, работать с пипеткой и стаканчиком (выбирать 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наливать воду), плести из ниток (например, закладки).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2. Различные виды продуктивной деятельности: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лепка, рисование, аппликация, вырезание по контуру фигурок из бумаги,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вышивание.  </w:t>
      </w:r>
      <w:r w:rsidRPr="00B81605">
        <w:rPr>
          <w:rFonts w:ascii="Liberation Serif" w:hAnsi="Liberation Serif"/>
          <w:sz w:val="28"/>
          <w:szCs w:val="28"/>
        </w:rPr>
        <w:drawing>
          <wp:inline distT="0" distB="0" distL="0" distR="0" wp14:anchorId="6CBF4F33" wp14:editId="0598EABC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3. Закрашивание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Это достаточно приятное занятие бывает сначала детям в тягость, но 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дальнейшем они выполняют его с удовольствием.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Условие задания: закрашивать надо только цветными карандашами, не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светлым, более густым и очень густым.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4. Штриховка – эта работа достаточно трудная, но очень полезная для развития мелкой моторики.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5. Срисовывание различных графических образов.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При выполнении подобных упражнений необходимо обратить внимание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детей на клетку: дети узнают, что клетка делится на четыре части, что у неё есть середина, углы, верхняя, нижняя, правая и левая стороны. Срисовывая, дети должны точно срисовать детали картинки.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6. Выполнение пальчиковой гимнастики.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По мнению ученых, пальчиковая гимнастика активизирует работу речевых зон в коре головного мозга.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ab/>
      </w:r>
      <w:r w:rsidRPr="00B81605">
        <w:rPr>
          <w:rFonts w:ascii="Liberation Serif" w:hAnsi="Liberation Serif"/>
          <w:sz w:val="28"/>
          <w:szCs w:val="28"/>
        </w:rPr>
        <w:t>7. Обводка по контуру фигур различной сложности.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Это задание развивает не только моторику руки, но и фантазию.</w:t>
      </w:r>
    </w:p>
    <w:p w:rsidR="00B81605" w:rsidRPr="00B81605" w:rsidRDefault="00B81605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Можно ещё посоветовать, как мальчикам, так и девочкам, конструировать из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LEGO.  Занятия шитьём и вышиванием также отлично развивают мелкую моторику. Привлекайте ребёнка к лепке пирожков и пельменей.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В летний период дайте задание прополоть грядку от сорняков, пусть постирают свои носовые платочки или кукольную одежду – всё это тоже развивает мелкую моторику.</w:t>
      </w:r>
    </w:p>
    <w:p w:rsidR="00B81605" w:rsidRPr="00B81605" w:rsidRDefault="00B81605" w:rsidP="00B81605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81605">
        <w:rPr>
          <w:rFonts w:ascii="Liberation Serif" w:hAnsi="Liberation Serif"/>
          <w:sz w:val="28"/>
          <w:szCs w:val="28"/>
        </w:rPr>
        <w:t>И так постепенно, заставляя работать пальчики, мы и подготовим руку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81605">
        <w:rPr>
          <w:rFonts w:ascii="Liberation Serif" w:hAnsi="Liberation Serif"/>
          <w:sz w:val="28"/>
          <w:szCs w:val="28"/>
        </w:rPr>
        <w:t>ребёнка к письму. Если мы будем ежедневно проводить такие упражнения, то дети будут держать уверенно ручку и карандаш.</w:t>
      </w:r>
    </w:p>
    <w:p w:rsidR="006A28B0" w:rsidRPr="00B81605" w:rsidRDefault="006A28B0" w:rsidP="00B81605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</w:p>
    <w:sectPr w:rsidR="006A28B0" w:rsidRPr="00B81605" w:rsidSect="006A28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77"/>
    <w:rsid w:val="00193077"/>
    <w:rsid w:val="00213DED"/>
    <w:rsid w:val="006634D2"/>
    <w:rsid w:val="006A28B0"/>
    <w:rsid w:val="009B78C3"/>
    <w:rsid w:val="00B42A02"/>
    <w:rsid w:val="00B81605"/>
    <w:rsid w:val="00BC3400"/>
    <w:rsid w:val="00D51DEF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0E4B"/>
  <w15:chartTrackingRefBased/>
  <w15:docId w15:val="{DCF43DDB-A634-4651-895A-E383C1C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DE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B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4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2021-10-26T08:17:00Z</cp:lastPrinted>
  <dcterms:created xsi:type="dcterms:W3CDTF">2021-11-02T06:18:00Z</dcterms:created>
  <dcterms:modified xsi:type="dcterms:W3CDTF">2021-11-02T06:18:00Z</dcterms:modified>
</cp:coreProperties>
</file>