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08" w:rsidRPr="004644EF" w:rsidRDefault="004644EF" w:rsidP="004644EF">
      <w:pPr>
        <w:jc w:val="center"/>
        <w:rPr>
          <w:rFonts w:ascii="Times New Roman" w:hAnsi="Times New Roman" w:cs="Times New Roman"/>
          <w:sz w:val="32"/>
          <w:szCs w:val="32"/>
        </w:rPr>
      </w:pPr>
      <w:r w:rsidRPr="004644EF">
        <w:rPr>
          <w:rFonts w:ascii="Times New Roman" w:hAnsi="Times New Roman" w:cs="Times New Roman"/>
          <w:sz w:val="32"/>
          <w:szCs w:val="32"/>
        </w:rPr>
        <w:t>Моя любимая игрушка</w:t>
      </w:r>
    </w:p>
    <w:p w:rsidR="004644EF" w:rsidRPr="00233FBF" w:rsidRDefault="004644EF" w:rsidP="00233FB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33FBF">
        <w:rPr>
          <w:rFonts w:ascii="Times New Roman" w:hAnsi="Times New Roman" w:cs="Times New Roman"/>
          <w:sz w:val="24"/>
          <w:szCs w:val="28"/>
        </w:rPr>
        <w:t>«У каждого человека в детстве есть игрушки,</w:t>
      </w:r>
    </w:p>
    <w:p w:rsidR="004644EF" w:rsidRPr="00233FBF" w:rsidRDefault="004644EF" w:rsidP="00233FB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33FBF">
        <w:rPr>
          <w:rFonts w:ascii="Times New Roman" w:hAnsi="Times New Roman" w:cs="Times New Roman"/>
          <w:sz w:val="24"/>
          <w:szCs w:val="28"/>
        </w:rPr>
        <w:t xml:space="preserve">                                            У многих они остаются на всю жизнь.</w:t>
      </w:r>
    </w:p>
    <w:p w:rsidR="004644EF" w:rsidRPr="00233FBF" w:rsidRDefault="004644EF" w:rsidP="00233FB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33FBF">
        <w:rPr>
          <w:rFonts w:ascii="Times New Roman" w:hAnsi="Times New Roman" w:cs="Times New Roman"/>
          <w:sz w:val="24"/>
          <w:szCs w:val="28"/>
        </w:rPr>
        <w:t xml:space="preserve">        Игрушки – это добрая сказка нашего детства,</w:t>
      </w:r>
    </w:p>
    <w:p w:rsidR="004644EF" w:rsidRPr="00233FBF" w:rsidRDefault="004644EF" w:rsidP="00233FB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33FBF">
        <w:rPr>
          <w:rFonts w:ascii="Times New Roman" w:hAnsi="Times New Roman" w:cs="Times New Roman"/>
          <w:sz w:val="24"/>
          <w:szCs w:val="28"/>
        </w:rPr>
        <w:t xml:space="preserve">                                                   Открывающая нам дверь в огромный мир!»</w:t>
      </w:r>
    </w:p>
    <w:p w:rsidR="00233FBF" w:rsidRDefault="00233FBF" w:rsidP="00233F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44EF" w:rsidRDefault="004644EF" w:rsidP="00233F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507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важнейшей составной часть воспитательно – образовательного процесса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предметно – пространственной среды</w:t>
      </w:r>
      <w:r w:rsidR="00F507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являются всевозможные игры и игрушки. Игрушка помогает ребёнку выражать свои чувства, эмоции, учит общаться и познавать мир и себя.</w:t>
      </w:r>
    </w:p>
    <w:p w:rsidR="004644EF" w:rsidRDefault="004644EF" w:rsidP="00233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Игрушки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небалушки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говорит народная мудрость о значении игрушек для ребёнка. Дарить игрушки </w:t>
      </w:r>
      <w:r w:rsidR="00456F38">
        <w:rPr>
          <w:rFonts w:ascii="Times New Roman" w:hAnsi="Times New Roman" w:cs="Times New Roman"/>
          <w:sz w:val="28"/>
          <w:szCs w:val="28"/>
        </w:rPr>
        <w:t>было распространённым обычаем, п</w:t>
      </w:r>
      <w:r>
        <w:rPr>
          <w:rFonts w:ascii="Times New Roman" w:hAnsi="Times New Roman" w:cs="Times New Roman"/>
          <w:sz w:val="28"/>
          <w:szCs w:val="28"/>
        </w:rPr>
        <w:t>одарок приносил ребёнку здоровье и благополучие.</w:t>
      </w:r>
    </w:p>
    <w:p w:rsidR="000B7957" w:rsidRDefault="000B7957" w:rsidP="00233F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расширения представлений у детей о функциональных способностях игрушек</w:t>
      </w:r>
      <w:r w:rsidR="00194B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10.08 – 14.08. 2020 г. </w:t>
      </w:r>
      <w:r w:rsidR="00194B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нашем детском саду</w:t>
      </w:r>
      <w:r w:rsidR="00194B37">
        <w:rPr>
          <w:rFonts w:ascii="Times New Roman" w:hAnsi="Times New Roman" w:cs="Times New Roman"/>
          <w:sz w:val="28"/>
          <w:szCs w:val="28"/>
        </w:rPr>
        <w:t>прошла тематическая неделя под названием: «Моя любимая игрушка».</w:t>
      </w:r>
    </w:p>
    <w:p w:rsidR="009A1CA7" w:rsidRDefault="00194B37" w:rsidP="009A1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недели воспитатели старшей группы проводили беседы с детьми о разных игрушках и их создании, учились разрешать ситуации, </w:t>
      </w:r>
      <w:r w:rsidR="00AE4B74">
        <w:rPr>
          <w:rFonts w:ascii="Times New Roman" w:hAnsi="Times New Roman" w:cs="Times New Roman"/>
          <w:sz w:val="28"/>
          <w:szCs w:val="28"/>
        </w:rPr>
        <w:t>разучивали стихи, народные  игры,</w:t>
      </w:r>
      <w:r w:rsidR="0051766A">
        <w:rPr>
          <w:rFonts w:ascii="Times New Roman" w:hAnsi="Times New Roman" w:cs="Times New Roman"/>
          <w:sz w:val="28"/>
          <w:szCs w:val="28"/>
        </w:rPr>
        <w:t xml:space="preserve"> загадывали загадки,</w:t>
      </w:r>
      <w:r w:rsidR="00AE4B74">
        <w:rPr>
          <w:rFonts w:ascii="Times New Roman" w:hAnsi="Times New Roman" w:cs="Times New Roman"/>
          <w:sz w:val="28"/>
          <w:szCs w:val="28"/>
        </w:rPr>
        <w:t xml:space="preserve"> читали художественную литературу, </w:t>
      </w:r>
      <w:r w:rsidR="0051766A">
        <w:rPr>
          <w:rFonts w:ascii="Times New Roman" w:hAnsi="Times New Roman" w:cs="Times New Roman"/>
          <w:sz w:val="28"/>
          <w:szCs w:val="28"/>
        </w:rPr>
        <w:t xml:space="preserve">проводили экспериментальную </w:t>
      </w:r>
      <w:r w:rsidR="005D5133">
        <w:rPr>
          <w:rFonts w:ascii="Times New Roman" w:hAnsi="Times New Roman" w:cs="Times New Roman"/>
          <w:sz w:val="28"/>
          <w:szCs w:val="28"/>
        </w:rPr>
        <w:t>деятельность,  конструировали, а также  и</w:t>
      </w:r>
      <w:r w:rsidR="0051766A">
        <w:rPr>
          <w:rFonts w:ascii="Times New Roman" w:hAnsi="Times New Roman" w:cs="Times New Roman"/>
          <w:sz w:val="28"/>
          <w:szCs w:val="28"/>
        </w:rPr>
        <w:t xml:space="preserve">спользовали метод интервьюирования, </w:t>
      </w:r>
      <w:r w:rsidR="00F46741">
        <w:rPr>
          <w:rFonts w:ascii="Times New Roman" w:hAnsi="Times New Roman" w:cs="Times New Roman"/>
          <w:sz w:val="28"/>
          <w:szCs w:val="28"/>
        </w:rPr>
        <w:t xml:space="preserve"> через который </w:t>
      </w:r>
      <w:r w:rsidR="0051766A">
        <w:rPr>
          <w:rFonts w:ascii="Times New Roman" w:hAnsi="Times New Roman" w:cs="Times New Roman"/>
          <w:sz w:val="28"/>
          <w:szCs w:val="28"/>
        </w:rPr>
        <w:t xml:space="preserve"> воспитанники  с интересом </w:t>
      </w:r>
      <w:r w:rsidR="00F46741">
        <w:rPr>
          <w:rFonts w:ascii="Times New Roman" w:hAnsi="Times New Roman" w:cs="Times New Roman"/>
          <w:sz w:val="28"/>
          <w:szCs w:val="28"/>
        </w:rPr>
        <w:t xml:space="preserve">  выразили </w:t>
      </w:r>
      <w:r w:rsidR="0051766A">
        <w:rPr>
          <w:rFonts w:ascii="Times New Roman" w:hAnsi="Times New Roman" w:cs="Times New Roman"/>
          <w:sz w:val="28"/>
          <w:szCs w:val="28"/>
        </w:rPr>
        <w:t>свои мысли о любимо</w:t>
      </w:r>
      <w:r w:rsidR="005D5133">
        <w:rPr>
          <w:rFonts w:ascii="Times New Roman" w:hAnsi="Times New Roman" w:cs="Times New Roman"/>
          <w:sz w:val="28"/>
          <w:szCs w:val="28"/>
        </w:rPr>
        <w:t>й игрушке. Просматривали познавательную презентацию «История возникновения игрушки на Руси».</w:t>
      </w:r>
    </w:p>
    <w:p w:rsidR="0051766A" w:rsidRDefault="0051766A" w:rsidP="009A1C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тематической недели организовали фото – выставку, а для родителей в инфор</w:t>
      </w:r>
      <w:r w:rsidR="005D5133">
        <w:rPr>
          <w:rFonts w:ascii="Times New Roman" w:hAnsi="Times New Roman" w:cs="Times New Roman"/>
          <w:sz w:val="28"/>
          <w:szCs w:val="28"/>
        </w:rPr>
        <w:t xml:space="preserve">мационном уголке поместили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консультации: «О чём говорит любимая игрушка вашего ребёнка» и  </w:t>
      </w:r>
      <w:r w:rsidR="00456F38">
        <w:rPr>
          <w:rFonts w:ascii="Times New Roman" w:hAnsi="Times New Roman" w:cs="Times New Roman"/>
          <w:sz w:val="28"/>
          <w:szCs w:val="28"/>
        </w:rPr>
        <w:t>«</w:t>
      </w:r>
      <w:r w:rsidR="005D5133">
        <w:rPr>
          <w:rFonts w:ascii="Times New Roman" w:hAnsi="Times New Roman" w:cs="Times New Roman"/>
          <w:sz w:val="28"/>
          <w:szCs w:val="28"/>
        </w:rPr>
        <w:t>Современные дети – современные игрушки».</w:t>
      </w:r>
    </w:p>
    <w:p w:rsidR="009A1CA7" w:rsidRDefault="009A1CA7" w:rsidP="009A1C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1CA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95650" cy="2207637"/>
            <wp:effectExtent l="19050" t="0" r="0" b="0"/>
            <wp:docPr id="5" name="Рисунок 2" descr="D:\МЕТОДИСТ1\Сайт 2019\август 2020\вере ивановне для статьи\акция моя любимая игрушка\IMG_20200813_13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ЕТОДИСТ1\Сайт 2019\август 2020\вере ивановне для статьи\акция моя любимая игрушка\IMG_20200813_135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857" cy="22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A7" w:rsidRDefault="009A1CA7" w:rsidP="009A1CA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56F38" w:rsidRDefault="00F46741" w:rsidP="009A1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F50793">
        <w:rPr>
          <w:rFonts w:ascii="Times New Roman" w:hAnsi="Times New Roman" w:cs="Times New Roman"/>
          <w:sz w:val="28"/>
          <w:szCs w:val="28"/>
        </w:rPr>
        <w:t xml:space="preserve">для детей старшего дошкольного возраста </w:t>
      </w:r>
      <w:r>
        <w:rPr>
          <w:rFonts w:ascii="Times New Roman" w:hAnsi="Times New Roman" w:cs="Times New Roman"/>
          <w:sz w:val="28"/>
          <w:szCs w:val="28"/>
        </w:rPr>
        <w:t>прошла интересно, увлекател</w:t>
      </w:r>
      <w:r w:rsidR="00F50793">
        <w:rPr>
          <w:rFonts w:ascii="Times New Roman" w:hAnsi="Times New Roman" w:cs="Times New Roman"/>
          <w:sz w:val="28"/>
          <w:szCs w:val="28"/>
        </w:rPr>
        <w:t>ьно, познавательно и поучительно.</w:t>
      </w:r>
    </w:p>
    <w:p w:rsidR="00DE32CB" w:rsidRDefault="00DE32CB" w:rsidP="00233F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6F38" w:rsidRDefault="00CF4315" w:rsidP="00233F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старшей группы: </w:t>
      </w:r>
      <w:r w:rsidR="00456F38">
        <w:rPr>
          <w:rFonts w:ascii="Times New Roman" w:hAnsi="Times New Roman" w:cs="Times New Roman"/>
          <w:sz w:val="28"/>
          <w:szCs w:val="28"/>
        </w:rPr>
        <w:t>Старикова В.И.</w:t>
      </w:r>
      <w:r w:rsidR="009A1CA7">
        <w:rPr>
          <w:rFonts w:ascii="Times New Roman" w:hAnsi="Times New Roman" w:cs="Times New Roman"/>
          <w:sz w:val="28"/>
          <w:szCs w:val="28"/>
        </w:rPr>
        <w:t>, Парфенова Л.А.</w:t>
      </w:r>
    </w:p>
    <w:p w:rsidR="005D5133" w:rsidRDefault="005D5133" w:rsidP="00233F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133" w:rsidRDefault="009A1CA7" w:rsidP="009A1CA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00" cy="1625600"/>
            <wp:effectExtent l="19050" t="0" r="0" b="0"/>
            <wp:docPr id="6" name="Рисунок 3" descr="D:\МЕТОДИСТ1\Сайт 2019\август 2020\вере ивановне для статьи\акция моя любимая игрушка\IMG-202008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ЕТОДИСТ1\Сайт 2019\август 2020\вере ивановне для статьи\акция моя любимая игрушка\IMG-20200810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1618029"/>
            <wp:effectExtent l="19050" t="0" r="0" b="0"/>
            <wp:docPr id="7" name="Рисунок 4" descr="D:\МЕТОДИСТ1\Сайт 2019\август 2020\вере ивановне для статьи\акция моя любимая игрушка\IMG-202008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ЕТОДИСТ1\Сайт 2019\август 2020\вере ивановне для статьи\акция моя любимая игрушка\IMG-20200810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667" cy="162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4437" cy="1619250"/>
            <wp:effectExtent l="19050" t="0" r="4763" b="0"/>
            <wp:docPr id="8" name="Рисунок 5" descr="D:\МЕТОДИСТ1\Сайт 2019\август 2020\вере ивановне для статьи\акция моя любимая игрушка\IMG-202008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ЕТОДИСТ1\Сайт 2019\август 2020\вере ивановне для статьи\акция моя любимая игрушка\IMG-20200810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7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0584" cy="1619250"/>
            <wp:effectExtent l="19050" t="0" r="0" b="0"/>
            <wp:docPr id="14" name="Рисунок 9" descr="D:\МЕТОДИСТ1\Сайт 2019\август 2020\вере ивановне для статьи\акция моя любимая игрушка\IMG-2020081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ЕТОДИСТ1\Сайт 2019\август 2020\вере ивановне для статьи\акция моя любимая игрушка\IMG-20200810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823" cy="162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9F5" w:rsidRDefault="00D509F5" w:rsidP="009A1CA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9194" cy="1558925"/>
            <wp:effectExtent l="19050" t="0" r="0" b="0"/>
            <wp:docPr id="29" name="Рисунок 14" descr="D:\МЕТОДИСТ1\Сайт 2019\август 2020\вере ивановне для статьи\акция моя любимая игрушка\IMG-202008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МЕТОДИСТ1\Сайт 2019\август 2020\вере ивановне для статьи\акция моя любимая игрушка\IMG-20200811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194" cy="155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6" cy="1562100"/>
            <wp:effectExtent l="19050" t="0" r="9524" b="0"/>
            <wp:docPr id="28" name="Рисунок 12" descr="D:\МЕТОДИСТ1\Сайт 2019\август 2020\вере ивановне для статьи\акция моя любимая игрушка\IMG-2020081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ЕТОДИСТ1\Сайт 2019\август 2020\вере ивановне для статьи\акция моя любимая игрушка\IMG-20200811-WA00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6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1C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1562100"/>
            <wp:effectExtent l="19050" t="0" r="9525" b="0"/>
            <wp:docPr id="18" name="Рисунок 11" descr="D:\МЕТОДИСТ1\Сайт 2019\август 2020\вере ивановне для статьи\акция моя любимая игрушка\IMG-2020081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ЕТОДИСТ1\Сайт 2019\август 2020\вере ивановне для статьи\акция моя любимая игрушка\IMG-20200810-WA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5889" cy="1562100"/>
            <wp:effectExtent l="19050" t="0" r="0" b="0"/>
            <wp:docPr id="23" name="Рисунок 13" descr="D:\МЕТОДИСТ1\Сайт 2019\август 2020\вере ивановне для статьи\акция моя любимая игрушка\IMG-202008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МЕТОДИСТ1\Сайт 2019\август 2020\вере ивановне для статьи\акция моя любимая игрушка\IMG-20200811-WA0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74" cy="156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4431" cy="1552575"/>
            <wp:effectExtent l="19050" t="0" r="0" b="0"/>
            <wp:docPr id="26" name="Рисунок 15" descr="D:\МЕТОДИСТ1\Сайт 2019\август 2020\вере ивановне для статьи\акция моя любимая игрушка\IMG-202008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МЕТОДИСТ1\Сайт 2019\август 2020\вере ивановне для статьи\акция моя любимая игрушка\IMG-20200811-WA00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097" cy="156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1507331"/>
            <wp:effectExtent l="19050" t="0" r="9525" b="0"/>
            <wp:docPr id="30" name="Рисунок 6" descr="D:\МЕТОДИСТ1\Сайт 2019\август 2020\вере ивановне для статьи\акция моя любимая игрушка\IMG-202008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ЕТОДИСТ1\Сайт 2019\август 2020\вере ивановне для статьи\акция моя любимая игрушка\IMG-20200810-WA00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610" cy="1510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9300" cy="1514475"/>
            <wp:effectExtent l="19050" t="0" r="0" b="0"/>
            <wp:docPr id="31" name="Рисунок 8" descr="D:\МЕТОДИСТ1\Сайт 2019\август 2020\вере ивановне для статьи\акция моя любимая игрушка\IMG-2020081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ЕТОДИСТ1\Сайт 2019\август 2020\вере ивановне для статьи\акция моя любимая игрушка\IMG-20200810-WA00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4EF" w:rsidRPr="004644EF" w:rsidRDefault="009A1CA7" w:rsidP="009A1C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1334" cy="1238250"/>
            <wp:effectExtent l="19050" t="0" r="8466" b="0"/>
            <wp:docPr id="16" name="Рисунок 7" descr="D:\МЕТОДИСТ1\Сайт 2019\август 2020\вере ивановне для статьи\акция моя любимая игрушка\IMG-202008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ЕТОДИСТ1\Сайт 2019\август 2020\вере ивановне для статьи\акция моя любимая игрушка\IMG-20200810-WA001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334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9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1225" cy="1226939"/>
            <wp:effectExtent l="19050" t="0" r="9525" b="0"/>
            <wp:docPr id="27" name="Рисунок 10" descr="D:\МЕТОДИСТ1\Сайт 2019\август 2020\вере ивановне для статьи\акция моя любимая игрушка\IMG-2020081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ЕТОДИСТ1\Сайт 2019\август 2020\вере ивановне для статьи\акция моя любимая игрушка\IMG-20200810-WA001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98" cy="122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44EF" w:rsidRPr="004644EF" w:rsidSect="00EB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E08"/>
    <w:rsid w:val="000B7957"/>
    <w:rsid w:val="00194B37"/>
    <w:rsid w:val="00233FBF"/>
    <w:rsid w:val="00456F38"/>
    <w:rsid w:val="004644EF"/>
    <w:rsid w:val="0051766A"/>
    <w:rsid w:val="005D5133"/>
    <w:rsid w:val="009A1CA7"/>
    <w:rsid w:val="00AD7E08"/>
    <w:rsid w:val="00AE4B74"/>
    <w:rsid w:val="00CF4315"/>
    <w:rsid w:val="00D509F5"/>
    <w:rsid w:val="00DE32CB"/>
    <w:rsid w:val="00EB23F1"/>
    <w:rsid w:val="00F46741"/>
    <w:rsid w:val="00F5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5250-E1C7-433D-8A9A-9214CB6A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10</cp:revision>
  <dcterms:created xsi:type="dcterms:W3CDTF">2020-08-19T03:06:00Z</dcterms:created>
  <dcterms:modified xsi:type="dcterms:W3CDTF">2020-08-20T09:52:00Z</dcterms:modified>
</cp:coreProperties>
</file>