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06" w:rsidRDefault="00412F06">
      <w:pPr>
        <w:rPr>
          <w:color w:val="000000"/>
          <w:sz w:val="27"/>
          <w:szCs w:val="27"/>
        </w:rPr>
      </w:pPr>
    </w:p>
    <w:p w:rsidR="00D21E33" w:rsidRPr="003C2D30" w:rsidRDefault="00D21E33" w:rsidP="003C2D30">
      <w:pPr>
        <w:contextualSpacing/>
        <w:jc w:val="right"/>
        <w:rPr>
          <w:i/>
        </w:rPr>
      </w:pPr>
      <w:r w:rsidRPr="003C2D30">
        <w:rPr>
          <w:i/>
        </w:rPr>
        <w:t xml:space="preserve">Всегда нужно помнить, </w:t>
      </w:r>
    </w:p>
    <w:p w:rsidR="003C2D30" w:rsidRPr="003C2D30" w:rsidRDefault="00D21E33" w:rsidP="003C2D30">
      <w:pPr>
        <w:contextualSpacing/>
        <w:jc w:val="right"/>
        <w:rPr>
          <w:i/>
        </w:rPr>
      </w:pPr>
      <w:r w:rsidRPr="003C2D30">
        <w:rPr>
          <w:i/>
        </w:rPr>
        <w:t>что жизнь, здоровье</w:t>
      </w:r>
    </w:p>
    <w:p w:rsidR="003C2D30" w:rsidRPr="003C2D30" w:rsidRDefault="00D21E33" w:rsidP="003C2D30">
      <w:pPr>
        <w:contextualSpacing/>
        <w:jc w:val="right"/>
        <w:rPr>
          <w:i/>
        </w:rPr>
      </w:pPr>
      <w:r w:rsidRPr="003C2D30">
        <w:rPr>
          <w:i/>
        </w:rPr>
        <w:t xml:space="preserve"> и безопасность дошкольника</w:t>
      </w:r>
    </w:p>
    <w:p w:rsidR="003C2D30" w:rsidRPr="003C2D30" w:rsidRDefault="00D21E33" w:rsidP="003C2D30">
      <w:pPr>
        <w:contextualSpacing/>
        <w:jc w:val="right"/>
        <w:rPr>
          <w:i/>
        </w:rPr>
      </w:pPr>
      <w:r w:rsidRPr="003C2D30">
        <w:rPr>
          <w:i/>
        </w:rPr>
        <w:t xml:space="preserve"> полностью зависят </w:t>
      </w:r>
    </w:p>
    <w:p w:rsidR="00412F06" w:rsidRPr="003C2D30" w:rsidRDefault="00D21E33" w:rsidP="003C2D30">
      <w:pPr>
        <w:contextualSpacing/>
        <w:jc w:val="right"/>
        <w:rPr>
          <w:i/>
        </w:rPr>
      </w:pPr>
      <w:r w:rsidRPr="003C2D30">
        <w:rPr>
          <w:i/>
        </w:rPr>
        <w:t>от окружающих его взрослых!</w:t>
      </w:r>
    </w:p>
    <w:p w:rsidR="00D21E33" w:rsidRDefault="00D21E33" w:rsidP="00D21E33">
      <w:pPr>
        <w:ind w:firstLine="360"/>
        <w:jc w:val="both"/>
        <w:rPr>
          <w:rFonts w:ascii="Arial" w:hAnsi="Arial" w:cs="Arial"/>
          <w:i/>
          <w:iCs/>
          <w:color w:val="111111"/>
          <w:sz w:val="25"/>
          <w:szCs w:val="25"/>
          <w:bdr w:val="none" w:sz="0" w:space="0" w:color="auto" w:frame="1"/>
        </w:rPr>
      </w:pPr>
    </w:p>
    <w:p w:rsidR="008763E7" w:rsidRPr="008763E7" w:rsidRDefault="00412F06" w:rsidP="00D21E33">
      <w:pPr>
        <w:ind w:firstLine="36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5"/>
          <w:szCs w:val="25"/>
          <w:bdr w:val="none" w:sz="0" w:space="0" w:color="auto" w:frame="1"/>
        </w:rPr>
        <w:t>«</w:t>
      </w:r>
      <w:r w:rsidRPr="008763E7">
        <w:rPr>
          <w:iCs/>
          <w:color w:val="111111"/>
          <w:sz w:val="28"/>
          <w:szCs w:val="28"/>
          <w:bdr w:val="none" w:sz="0" w:space="0" w:color="auto" w:frame="1"/>
        </w:rPr>
        <w:t>Жизнь детей – в наших руках!»</w:t>
      </w:r>
      <w:r w:rsidRPr="008763E7">
        <w:rPr>
          <w:color w:val="111111"/>
          <w:sz w:val="28"/>
          <w:szCs w:val="28"/>
        </w:rPr>
        <w:t> - с таким девизом </w:t>
      </w:r>
      <w:r w:rsidR="008763E7">
        <w:rPr>
          <w:color w:val="000000"/>
          <w:sz w:val="27"/>
          <w:szCs w:val="27"/>
        </w:rPr>
        <w:t>12 декабря 2019г.</w:t>
      </w:r>
      <w:r w:rsidR="008763E7" w:rsidRPr="008763E7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8763E7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8763E7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Родительский патруль</w:t>
      </w:r>
      <w:r w:rsidRPr="008763E7">
        <w:rPr>
          <w:color w:val="111111"/>
          <w:sz w:val="28"/>
          <w:szCs w:val="28"/>
        </w:rPr>
        <w:t> </w:t>
      </w:r>
      <w:r w:rsidR="008763E7">
        <w:rPr>
          <w:color w:val="111111"/>
          <w:sz w:val="28"/>
          <w:szCs w:val="28"/>
        </w:rPr>
        <w:t>«МБДОУ «Детский сад №20</w:t>
      </w:r>
      <w:r w:rsidRPr="008763E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8763E7">
        <w:rPr>
          <w:color w:val="111111"/>
          <w:sz w:val="28"/>
          <w:szCs w:val="28"/>
        </w:rPr>
        <w:t> организовал контроль </w:t>
      </w:r>
      <w:r w:rsidRPr="008763E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763E7">
        <w:rPr>
          <w:color w:val="111111"/>
          <w:sz w:val="28"/>
          <w:szCs w:val="28"/>
        </w:rPr>
        <w:t xml:space="preserve">, с целью </w:t>
      </w:r>
      <w:r w:rsidR="001D465D" w:rsidRPr="008763E7">
        <w:rPr>
          <w:color w:val="000000"/>
          <w:sz w:val="28"/>
          <w:szCs w:val="28"/>
        </w:rPr>
        <w:t>профилактики</w:t>
      </w:r>
      <w:r w:rsidR="008763E7">
        <w:rPr>
          <w:sz w:val="27"/>
          <w:szCs w:val="27"/>
        </w:rPr>
        <w:t xml:space="preserve"> </w:t>
      </w:r>
      <w:r w:rsidR="008763E7" w:rsidRPr="008763E7">
        <w:rPr>
          <w:color w:val="000000"/>
          <w:sz w:val="28"/>
          <w:szCs w:val="28"/>
        </w:rPr>
        <w:t>дорожно-транспортных происшествий с участием детей</w:t>
      </w:r>
      <w:r w:rsidR="008763E7">
        <w:rPr>
          <w:color w:val="000000"/>
          <w:sz w:val="28"/>
          <w:szCs w:val="28"/>
        </w:rPr>
        <w:t>,</w:t>
      </w:r>
      <w:r w:rsidR="008763E7" w:rsidRPr="008763E7">
        <w:rPr>
          <w:sz w:val="28"/>
          <w:szCs w:val="27"/>
        </w:rPr>
        <w:t xml:space="preserve"> обеспечения безопасности дорожного движения детей-пешеходов   с точки зрения опасности сезонных изменений погоды</w:t>
      </w:r>
      <w:r w:rsidR="008763E7">
        <w:rPr>
          <w:color w:val="000000"/>
          <w:sz w:val="28"/>
          <w:szCs w:val="28"/>
        </w:rPr>
        <w:t>.</w:t>
      </w:r>
      <w:r w:rsidR="001D465D" w:rsidRPr="008763E7">
        <w:rPr>
          <w:color w:val="000000"/>
          <w:sz w:val="28"/>
          <w:szCs w:val="28"/>
        </w:rPr>
        <w:t xml:space="preserve"> </w:t>
      </w:r>
      <w:r w:rsidR="008763E7">
        <w:rPr>
          <w:color w:val="000000"/>
          <w:sz w:val="28"/>
          <w:szCs w:val="28"/>
        </w:rPr>
        <w:t xml:space="preserve">А так же большое внимание «Родительский контроль» </w:t>
      </w:r>
      <w:r w:rsidR="00D21E33">
        <w:rPr>
          <w:color w:val="000000"/>
          <w:sz w:val="28"/>
          <w:szCs w:val="28"/>
        </w:rPr>
        <w:t xml:space="preserve">уделил </w:t>
      </w:r>
      <w:r w:rsidR="001D465D" w:rsidRPr="008763E7">
        <w:rPr>
          <w:color w:val="000000"/>
          <w:sz w:val="28"/>
          <w:szCs w:val="28"/>
        </w:rPr>
        <w:t xml:space="preserve">соблюдению ПДД детьми-пешеходами по маршрутам «Дом – школа, детский сад - дом» и </w:t>
      </w:r>
      <w:r w:rsidR="00D21E33">
        <w:rPr>
          <w:color w:val="000000"/>
          <w:sz w:val="28"/>
          <w:szCs w:val="28"/>
        </w:rPr>
        <w:t>использованию</w:t>
      </w:r>
      <w:r w:rsidR="001D465D" w:rsidRPr="008763E7">
        <w:rPr>
          <w:color w:val="000000"/>
          <w:sz w:val="28"/>
          <w:szCs w:val="28"/>
        </w:rPr>
        <w:t xml:space="preserve"> </w:t>
      </w:r>
      <w:proofErr w:type="spellStart"/>
      <w:r w:rsidR="001D465D" w:rsidRPr="008763E7">
        <w:rPr>
          <w:color w:val="000000"/>
          <w:sz w:val="28"/>
          <w:szCs w:val="28"/>
        </w:rPr>
        <w:t>световозвращающих</w:t>
      </w:r>
      <w:proofErr w:type="spellEnd"/>
      <w:r w:rsidR="001D465D" w:rsidRPr="008763E7">
        <w:rPr>
          <w:color w:val="000000"/>
          <w:sz w:val="28"/>
          <w:szCs w:val="28"/>
        </w:rPr>
        <w:t xml:space="preserve"> элементов.</w:t>
      </w:r>
    </w:p>
    <w:p w:rsidR="00412F06" w:rsidRDefault="00412F06" w:rsidP="008763E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763E7">
        <w:rPr>
          <w:color w:val="111111"/>
          <w:sz w:val="28"/>
          <w:szCs w:val="28"/>
        </w:rPr>
        <w:t>Хочется отметить, что по итогам </w:t>
      </w:r>
      <w:r w:rsidRPr="008763E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акции</w:t>
      </w:r>
      <w:r w:rsidRPr="008763E7">
        <w:rPr>
          <w:color w:val="111111"/>
          <w:sz w:val="28"/>
          <w:szCs w:val="28"/>
        </w:rPr>
        <w:t xml:space="preserve"> нарушений правил дорожного движения выявлено не было. Но не у всех детей на одежде были </w:t>
      </w:r>
      <w:proofErr w:type="spellStart"/>
      <w:r w:rsidRPr="008763E7">
        <w:rPr>
          <w:color w:val="111111"/>
          <w:sz w:val="28"/>
          <w:szCs w:val="28"/>
        </w:rPr>
        <w:t>световозвращающие</w:t>
      </w:r>
      <w:proofErr w:type="spellEnd"/>
      <w:r w:rsidRPr="008763E7">
        <w:rPr>
          <w:color w:val="111111"/>
          <w:sz w:val="28"/>
          <w:szCs w:val="28"/>
        </w:rPr>
        <w:t xml:space="preserve"> элементы. В дальнейшем планируется </w:t>
      </w:r>
      <w:r w:rsidRPr="008763E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провести</w:t>
      </w:r>
      <w:r w:rsidRPr="008763E7">
        <w:rPr>
          <w:color w:val="111111"/>
          <w:sz w:val="28"/>
          <w:szCs w:val="28"/>
        </w:rPr>
        <w:t> дополнительную профилактическую работу с </w:t>
      </w:r>
      <w:r w:rsidRPr="008763E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8763E7">
        <w:rPr>
          <w:color w:val="111111"/>
          <w:sz w:val="28"/>
          <w:szCs w:val="28"/>
        </w:rPr>
        <w:t xml:space="preserve"> о необходимости использования </w:t>
      </w:r>
      <w:proofErr w:type="spellStart"/>
      <w:r w:rsidRPr="008763E7">
        <w:rPr>
          <w:color w:val="111111"/>
          <w:sz w:val="28"/>
          <w:szCs w:val="28"/>
        </w:rPr>
        <w:t>фликеров</w:t>
      </w:r>
      <w:proofErr w:type="spellEnd"/>
      <w:r w:rsidRPr="008763E7">
        <w:rPr>
          <w:color w:val="111111"/>
          <w:sz w:val="28"/>
          <w:szCs w:val="28"/>
        </w:rPr>
        <w:t xml:space="preserve"> на одежде.</w:t>
      </w:r>
    </w:p>
    <w:p w:rsidR="00C63F3E" w:rsidRDefault="00C63F3E" w:rsidP="00C63F3E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noProof/>
          <w:color w:val="111111"/>
          <w:sz w:val="28"/>
          <w:szCs w:val="28"/>
        </w:rPr>
      </w:pPr>
    </w:p>
    <w:p w:rsidR="00C63F3E" w:rsidRDefault="00C63F3E" w:rsidP="00C63F3E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2741403" cy="3209955"/>
            <wp:effectExtent l="19050" t="0" r="0" b="0"/>
            <wp:docPr id="1" name="Рисунок 1" descr="C:\Users\Максим\Desktop\ОПРОСЫ от УО 2019\IMG-20191212-WA00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ОПРОСЫ от УО 2019\IMG-20191212-WA000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399" r="-2068" b="1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403" cy="320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F3E" w:rsidRPr="008763E7" w:rsidRDefault="00C63F3E" w:rsidP="00C63F3E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412F06" w:rsidRDefault="00412F06" w:rsidP="00D21E33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D21E33">
        <w:rPr>
          <w:rStyle w:val="a5"/>
          <w:color w:val="111111"/>
          <w:sz w:val="28"/>
          <w:szCs w:val="28"/>
          <w:bdr w:val="none" w:sz="0" w:space="0" w:color="auto" w:frame="1"/>
        </w:rPr>
        <w:t>Родители</w:t>
      </w:r>
      <w:r w:rsidRPr="00D21E33">
        <w:rPr>
          <w:b/>
          <w:color w:val="111111"/>
          <w:sz w:val="28"/>
          <w:szCs w:val="28"/>
        </w:rPr>
        <w:t>, помните, что именно ВЫ самый яркий пример для Ваших детей!</w:t>
      </w:r>
    </w:p>
    <w:p w:rsidR="00D21E33" w:rsidRPr="00D21E33" w:rsidRDefault="00D21E33" w:rsidP="00D21E33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12F06" w:rsidRPr="003C2D30" w:rsidRDefault="003C2D30">
      <w:pPr>
        <w:rPr>
          <w:color w:val="000000"/>
          <w:sz w:val="27"/>
          <w:szCs w:val="27"/>
        </w:rPr>
      </w:pPr>
      <w:r w:rsidRPr="003C2D30">
        <w:rPr>
          <w:color w:val="000000"/>
          <w:sz w:val="27"/>
          <w:szCs w:val="27"/>
        </w:rPr>
        <w:t>Методист Зюзева Л.В.</w:t>
      </w:r>
    </w:p>
    <w:p w:rsidR="00D21E33" w:rsidRPr="003C2D30" w:rsidRDefault="003C2D30">
      <w:r w:rsidRPr="003C2D30">
        <w:t>12.12.2019г.</w:t>
      </w:r>
    </w:p>
    <w:sectPr w:rsidR="00D21E33" w:rsidRPr="003C2D30" w:rsidSect="00CB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2F06"/>
    <w:rsid w:val="000B0041"/>
    <w:rsid w:val="001D465D"/>
    <w:rsid w:val="003C2D30"/>
    <w:rsid w:val="00412F06"/>
    <w:rsid w:val="008763E7"/>
    <w:rsid w:val="00C12536"/>
    <w:rsid w:val="00C63F3E"/>
    <w:rsid w:val="00CB178B"/>
    <w:rsid w:val="00D21E33"/>
    <w:rsid w:val="00D2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12F06"/>
    <w:pPr>
      <w:widowControl w:val="0"/>
      <w:suppressLineNumbers/>
      <w:suppressAutoHyphens/>
    </w:pPr>
    <w:rPr>
      <w:rFonts w:ascii="Liberation Serif" w:eastAsia="WenQuanYi Micro Hei" w:hAnsi="Liberation Serif" w:cs="Lohit Hindi"/>
      <w:kern w:val="2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412F0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12F06"/>
    <w:rPr>
      <w:b/>
      <w:bCs/>
    </w:rPr>
  </w:style>
  <w:style w:type="paragraph" w:customStyle="1" w:styleId="1">
    <w:name w:val="Знак Знак1"/>
    <w:basedOn w:val="a"/>
    <w:rsid w:val="008763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D21E3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3F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3F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9B4AB-F23F-4975-BC94-6C3A625D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5</cp:revision>
  <dcterms:created xsi:type="dcterms:W3CDTF">2019-12-10T17:01:00Z</dcterms:created>
  <dcterms:modified xsi:type="dcterms:W3CDTF">2019-12-12T08:59:00Z</dcterms:modified>
</cp:coreProperties>
</file>