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45AB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Рекомендации для родителей «Если ребёнок имеет проблемы в общении со сверстниками»</w:t>
      </w:r>
    </w:p>
    <w:p w:rsidR="00D545AB" w:rsidRDefault="00D545AB" w:rsidP="00D545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для родителей</w:t>
      </w:r>
    </w:p>
    <w:p w:rsidR="00D545AB" w:rsidRDefault="00D545AB" w:rsidP="00D545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«Если ребёнок имеет проблемы в общении со сверстниками».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 xml:space="preserve">          Мир ребенка не ограничивается семьей. Значимые для него люди – это другие дети, сверстники. И по мере взросления все важнее для него будут контакты и конфликты со сверстниками. Практически в каждой смене разворачивается сложный и порой драматичный сценарий межличностных отношений детей. Дети дружат, ссорятся, мирятся, общаются, ревнуют, помогают друг другу, и иногда делают мелкие </w:t>
      </w:r>
      <w:proofErr w:type="gramStart"/>
      <w:r w:rsidRPr="00D545AB">
        <w:rPr>
          <w:color w:val="000000"/>
          <w:sz w:val="28"/>
          <w:szCs w:val="28"/>
        </w:rPr>
        <w:t>пакости</w:t>
      </w:r>
      <w:proofErr w:type="gramEnd"/>
      <w:r w:rsidRPr="00D545AB">
        <w:rPr>
          <w:color w:val="000000"/>
          <w:sz w:val="28"/>
          <w:szCs w:val="28"/>
        </w:rPr>
        <w:t>. Все эти отношения остро переживаются ребенком и окрашены массой разнообразных эмоций. Родители и воспитатели иногда не подозревают о той богатейшей гамме чувств и отношений, которую переживают их дети и, естественно, не придают особого значения детским дружбам, ссорам, обидам. Между тем опыт первых отношений со сверстниками и является тем фундаментом, на котором строится дальнейшее развитие личности ребенка. Этот первый опыт во многом определяет отношение человека к себе, к другим, к миру в целом, и далеко не всегда он положительный. У многих детей уже в младшем школьном возрасте формируется и закрепляется негативное отношение к окружающим, которое может иметь весьма печальные отдаленные последствия. Вовремя определить проблемы в общении и помочь ребенку преодолеть их важнейшая задача педагогов, психологов, родителей.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b/>
          <w:bCs/>
          <w:i/>
          <w:iCs/>
          <w:color w:val="000000"/>
          <w:sz w:val="28"/>
          <w:szCs w:val="28"/>
        </w:rPr>
        <w:t>Имеются некоторые причины, мешающие развитию коммуникативных умений и навыков. Причинами нелюдимости являются: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>1.Индивидуально невысокая потребность в общении у ребенка, с хорошо развитым вербальным интеллектом. Ему часто бывает неинтересно общаться со сверстниками. Он будет получать удовольствие от общения с детьми старше себя или взрослыми.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>2.Ребенок повторяет развитие кого-то из своих предков. Если мама, папа или кто-то из других родственников были не общительными, то не нужно требовать высокого уровня общительности у ребенка. В таком случае у ребенка нет образца поведения в ходе общения с другими.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>3.Ребенку достаточно общения в своей многочисленной семье.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>4.У ребенка высокий уровень тревожности.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>5. У ребенка уже сформировалась определенная модель поведения в социуме.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b/>
          <w:bCs/>
          <w:i/>
          <w:iCs/>
          <w:color w:val="000000"/>
          <w:sz w:val="28"/>
          <w:szCs w:val="28"/>
        </w:rPr>
        <w:t>Существуют основные модели ролевого поведения ребенка в общении с окружающими, особенно со сверстниками.</w:t>
      </w:r>
    </w:p>
    <w:p w:rsidR="00D545AB" w:rsidRPr="00D545AB" w:rsidRDefault="00D545AB" w:rsidP="00D545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b/>
          <w:bCs/>
          <w:color w:val="000000"/>
          <w:sz w:val="28"/>
          <w:szCs w:val="28"/>
        </w:rPr>
        <w:lastRenderedPageBreak/>
        <w:t>«Клоун» </w:t>
      </w:r>
      <w:r w:rsidRPr="00D545AB">
        <w:rPr>
          <w:color w:val="000000"/>
          <w:sz w:val="28"/>
          <w:szCs w:val="28"/>
        </w:rPr>
        <w:t>- ребенка в коллективе не замечают, не ценят. Для  поднятия своего авторитета ребёнок начинает паясничать. Его девиз «Пусть смеются, зато я в центре внимания».</w:t>
      </w:r>
    </w:p>
    <w:p w:rsidR="00D545AB" w:rsidRPr="00D545AB" w:rsidRDefault="00D545AB" w:rsidP="00D545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b/>
          <w:bCs/>
          <w:color w:val="000000"/>
          <w:sz w:val="28"/>
          <w:szCs w:val="28"/>
        </w:rPr>
        <w:t>«Добрая фея» </w:t>
      </w:r>
      <w:r w:rsidRPr="00D545AB">
        <w:rPr>
          <w:color w:val="000000"/>
          <w:sz w:val="28"/>
          <w:szCs w:val="28"/>
        </w:rPr>
        <w:t>- ребенок старается всем понравиться через подкуп. Он приносит жвачку, игрушки, конфеты и т.п. Через такое приношение ребенок чувствует себя нужным.</w:t>
      </w:r>
    </w:p>
    <w:p w:rsidR="00D545AB" w:rsidRPr="00D545AB" w:rsidRDefault="00D545AB" w:rsidP="00D545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b/>
          <w:bCs/>
          <w:color w:val="000000"/>
          <w:sz w:val="28"/>
          <w:szCs w:val="28"/>
        </w:rPr>
        <w:t>«Изгой» </w:t>
      </w:r>
      <w:r w:rsidRPr="00D545AB">
        <w:rPr>
          <w:color w:val="000000"/>
          <w:sz w:val="28"/>
          <w:szCs w:val="28"/>
        </w:rPr>
        <w:t>- ребенок имеет какое-то отличие от других. Дети в силу ряда объективных и субъективных причин очень жестокие. Свою жестокость в виде драки, обзывания, насмешек они переносят на непохожих деток.</w:t>
      </w:r>
    </w:p>
    <w:p w:rsidR="00D545AB" w:rsidRPr="00D545AB" w:rsidRDefault="00D545AB" w:rsidP="00D545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b/>
          <w:bCs/>
          <w:color w:val="000000"/>
          <w:sz w:val="28"/>
          <w:szCs w:val="28"/>
        </w:rPr>
        <w:t>«Ябеда»</w:t>
      </w:r>
      <w:r w:rsidRPr="00D545AB">
        <w:rPr>
          <w:color w:val="000000"/>
          <w:sz w:val="28"/>
          <w:szCs w:val="28"/>
        </w:rPr>
        <w:t> - ребенок с повышенной импульсивностью старается быть «хорошим» на фоне «плохого» ребенка.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>                                                                                     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b/>
          <w:bCs/>
          <w:color w:val="000000"/>
          <w:sz w:val="28"/>
          <w:szCs w:val="28"/>
        </w:rPr>
        <w:t>Как родителям помочь ребенку с трудностями в общении?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545AB">
        <w:rPr>
          <w:color w:val="000000"/>
          <w:sz w:val="28"/>
          <w:szCs w:val="28"/>
        </w:rPr>
        <w:t>♦Обратите</w:t>
      </w:r>
      <w:proofErr w:type="spellEnd"/>
      <w:r w:rsidRPr="00D545AB">
        <w:rPr>
          <w:color w:val="000000"/>
          <w:sz w:val="28"/>
          <w:szCs w:val="28"/>
        </w:rPr>
        <w:t xml:space="preserve"> внимания на то, как строятся отношения между членами семьи, ведь, первые навыки общения ребенок получает дома.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545AB">
        <w:rPr>
          <w:color w:val="000000"/>
          <w:sz w:val="28"/>
          <w:szCs w:val="28"/>
        </w:rPr>
        <w:t>♦Помогите</w:t>
      </w:r>
      <w:proofErr w:type="spellEnd"/>
      <w:r w:rsidRPr="00D545AB">
        <w:rPr>
          <w:color w:val="000000"/>
          <w:sz w:val="28"/>
          <w:szCs w:val="28"/>
        </w:rPr>
        <w:t xml:space="preserve"> ребенку сформировать уверенность в себе, стимулируйте его к общению, в том числе и с незнакомыми людьми.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545AB">
        <w:rPr>
          <w:color w:val="000000"/>
          <w:sz w:val="28"/>
          <w:szCs w:val="28"/>
        </w:rPr>
        <w:t>♦Формируйте</w:t>
      </w:r>
      <w:proofErr w:type="spellEnd"/>
      <w:r w:rsidRPr="00D545AB">
        <w:rPr>
          <w:color w:val="000000"/>
          <w:sz w:val="28"/>
          <w:szCs w:val="28"/>
        </w:rPr>
        <w:t xml:space="preserve"> положительное отношение к сверстникам.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545AB">
        <w:rPr>
          <w:color w:val="000000"/>
          <w:sz w:val="28"/>
          <w:szCs w:val="28"/>
        </w:rPr>
        <w:t>♦Не</w:t>
      </w:r>
      <w:proofErr w:type="spellEnd"/>
      <w:r w:rsidRPr="00D545AB">
        <w:rPr>
          <w:color w:val="000000"/>
          <w:sz w:val="28"/>
          <w:szCs w:val="28"/>
        </w:rPr>
        <w:t xml:space="preserve"> сравнивайте ребенка со сверстником при оценке его умений, возможностей, достижений, тем самым умаляя и даже унижая его достоинство либо достоинство сверстника. Не навешивайте на него ярлыков ("ты - неуклюжий", "ты - невнимательный"). Можно сравнивать достижения ребенка только с его же достижениями на предыдущем этапе, показывая, как он продвинулся, что уже умеет, чему еще научиться, создавая перспективу позитивного развития и укрепляя образ себя как развивающейся личности.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545AB">
        <w:rPr>
          <w:color w:val="000000"/>
          <w:sz w:val="28"/>
          <w:szCs w:val="28"/>
        </w:rPr>
        <w:t>♦Следует</w:t>
      </w:r>
      <w:proofErr w:type="spellEnd"/>
      <w:r w:rsidRPr="00D545AB">
        <w:rPr>
          <w:color w:val="000000"/>
          <w:sz w:val="28"/>
          <w:szCs w:val="28"/>
        </w:rPr>
        <w:t xml:space="preserve"> подчеркивать индивидуальные различия между детьми. Понимание своего отличия от других, права на это отличие, а также признание аналогичных прав другого человека – важный аспект развития социального «Я», начинающегося уже в раннем детстве.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545AB">
        <w:rPr>
          <w:color w:val="000000"/>
          <w:sz w:val="28"/>
          <w:szCs w:val="28"/>
        </w:rPr>
        <w:t>♦Не</w:t>
      </w:r>
      <w:proofErr w:type="spellEnd"/>
      <w:r w:rsidRPr="00D545AB">
        <w:rPr>
          <w:color w:val="000000"/>
          <w:sz w:val="28"/>
          <w:szCs w:val="28"/>
        </w:rPr>
        <w:t xml:space="preserve"> забывайте мотивировать действия ребенка словами, объятиями, улыбкой, походами в интересные для ребенка места, новой игрушкой и т.п.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>♦ Не обсуждайте и не осуждайте в присутствии ребенка тех, по вашему мнению «не любит» и «не ценит» вашего сына или дочь.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t>♦ Психологическая помощь родителей в данном случае очень важна. Ребенку необходимо с кем-то поделиться своими бедами, высказать свои обиды. Серьезное и сочувственное отношение близких взрослых, их совет, поддержка помогут ребенку пережить эти первые переживания и найти себе друзей.</w:t>
      </w:r>
    </w:p>
    <w:p w:rsidR="00D545AB" w:rsidRPr="00D545AB" w:rsidRDefault="00D545AB" w:rsidP="00D545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45AB">
        <w:rPr>
          <w:color w:val="000000"/>
          <w:sz w:val="28"/>
          <w:szCs w:val="28"/>
        </w:rPr>
        <w:lastRenderedPageBreak/>
        <w:t>Главное, о чем стоит всегда помнить родителям - нельзя проявлять невнимание и запускать проблему ребёнка, в надежде что все "само образуется". Чем раньше мама и папа возьмут ситуацию под контроль - тем легче и быстрее придут результаты коррекционной работы. Любовь и поддержка самых близких людей и помощь профессионалов - залог успеха в решении проблем общения</w:t>
      </w:r>
    </w:p>
    <w:p w:rsidR="00D545AB" w:rsidRPr="00D545AB" w:rsidRDefault="00D545AB" w:rsidP="00D545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 учитель – логопед О.А. Альшевская</w:t>
      </w:r>
    </w:p>
    <w:sectPr w:rsidR="00D545AB" w:rsidRPr="00D5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1C6B"/>
    <w:multiLevelType w:val="multilevel"/>
    <w:tmpl w:val="984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5AB"/>
    <w:rsid w:val="00D5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2018-08-28T14:15:00Z</dcterms:created>
  <dcterms:modified xsi:type="dcterms:W3CDTF">2018-08-28T14:18:00Z</dcterms:modified>
</cp:coreProperties>
</file>