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139" w:rsidRPr="006C4139" w:rsidRDefault="006C4139" w:rsidP="0088223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1A1A1A"/>
          <w:sz w:val="28"/>
          <w:szCs w:val="28"/>
          <w:lang w:eastAsia="ru-RU"/>
        </w:rPr>
      </w:pPr>
      <w:bookmarkStart w:id="0" w:name="_GoBack"/>
      <w:r w:rsidRPr="006C4139">
        <w:rPr>
          <w:rFonts w:ascii="Liberation Serif" w:eastAsia="Times New Roman" w:hAnsi="Liberation Serif" w:cs="Times New Roman"/>
          <w:b/>
          <w:color w:val="1A1A1A"/>
          <w:sz w:val="28"/>
          <w:szCs w:val="28"/>
          <w:lang w:eastAsia="ru-RU"/>
        </w:rPr>
        <w:t>Совершенствование методов обучения и воспитания</w:t>
      </w:r>
      <w:bookmarkEnd w:id="0"/>
      <w:r w:rsidRPr="006C4139">
        <w:rPr>
          <w:rFonts w:ascii="Liberation Serif" w:eastAsia="Times New Roman" w:hAnsi="Liberation Serif" w:cs="Times New Roman"/>
          <w:b/>
          <w:color w:val="1A1A1A"/>
          <w:sz w:val="28"/>
          <w:szCs w:val="28"/>
          <w:lang w:eastAsia="ru-RU"/>
        </w:rPr>
        <w:t>, обеспечивающих</w:t>
      </w:r>
    </w:p>
    <w:p w:rsidR="006C4139" w:rsidRPr="006C4139" w:rsidRDefault="006C4139" w:rsidP="00F05EC7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</w:pPr>
      <w:r w:rsidRPr="006C4139">
        <w:rPr>
          <w:rFonts w:ascii="Liberation Serif" w:eastAsia="Times New Roman" w:hAnsi="Liberation Serif" w:cs="Times New Roman"/>
          <w:b/>
          <w:color w:val="1A1A1A"/>
          <w:sz w:val="28"/>
          <w:szCs w:val="28"/>
          <w:lang w:eastAsia="ru-RU"/>
        </w:rPr>
        <w:t>повышение качества образования</w:t>
      </w:r>
    </w:p>
    <w:p w:rsidR="006C4139" w:rsidRPr="006C4139" w:rsidRDefault="006C4139" w:rsidP="00C73B16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</w:pPr>
      <w:r w:rsidRPr="006C4139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Продуктивное использование педагогом </w:t>
      </w:r>
      <w:r w:rsid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Парфеновой Л.А. </w:t>
      </w:r>
      <w:r w:rsidRPr="006C4139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следующие формы и методы</w:t>
      </w:r>
      <w:r w:rsidR="00F05EC7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6C4139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организации воспитательного процесса.</w:t>
      </w:r>
    </w:p>
    <w:p w:rsidR="00A6372D" w:rsidRPr="00D241A5" w:rsidRDefault="00A6372D" w:rsidP="00F05EC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i/>
          <w:color w:val="1A1A1A"/>
          <w:sz w:val="28"/>
          <w:szCs w:val="28"/>
          <w:lang w:eastAsia="ru-RU"/>
        </w:rPr>
      </w:pPr>
      <w:r w:rsidRPr="00D241A5">
        <w:rPr>
          <w:rFonts w:ascii="Liberation Serif" w:eastAsia="Times New Roman" w:hAnsi="Liberation Serif" w:cs="Times New Roman"/>
          <w:i/>
          <w:color w:val="1A1A1A"/>
          <w:sz w:val="28"/>
          <w:szCs w:val="28"/>
          <w:lang w:eastAsia="ru-RU"/>
        </w:rPr>
        <w:t>Технологии:</w:t>
      </w:r>
    </w:p>
    <w:p w:rsidR="00A6372D" w:rsidRDefault="00A6372D" w:rsidP="00A6372D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</w:pPr>
      <w:r w:rsidRPr="006C4139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-</w:t>
      </w:r>
      <w:r w:rsidR="008117C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И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гровые</w:t>
      </w:r>
      <w:r w:rsidRPr="006C4139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;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Здоровьесберегающие, </w:t>
      </w:r>
      <w:r w:rsidRPr="006C4139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проектная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,</w:t>
      </w:r>
      <w:r w:rsidR="00D241A5" w:rsidRPr="00D241A5">
        <w:rPr>
          <w:rFonts w:ascii="Times New Roman" w:hAnsi="Times New Roman" w:cs="Times New Roman"/>
          <w:sz w:val="28"/>
          <w:szCs w:val="28"/>
        </w:rPr>
        <w:t xml:space="preserve"> </w:t>
      </w:r>
      <w:r w:rsidR="00D241A5" w:rsidRPr="00162096">
        <w:rPr>
          <w:rFonts w:ascii="Times New Roman" w:hAnsi="Times New Roman" w:cs="Times New Roman"/>
          <w:sz w:val="28"/>
          <w:szCs w:val="28"/>
        </w:rPr>
        <w:t>«Коллекционирование», «Путешествие по «Реке времени», «Путешествие по карте»</w:t>
      </w:r>
      <w:r w:rsidR="00D241A5" w:rsidRPr="00D241A5">
        <w:rPr>
          <w:rFonts w:ascii="Times New Roman" w:eastAsia="Calibri" w:hAnsi="Times New Roman" w:cs="Times New Roman"/>
          <w:sz w:val="28"/>
        </w:rPr>
        <w:t xml:space="preserve"> </w:t>
      </w:r>
      <w:r w:rsidR="00D241A5">
        <w:rPr>
          <w:rFonts w:ascii="Times New Roman" w:eastAsia="Calibri" w:hAnsi="Times New Roman" w:cs="Times New Roman"/>
          <w:sz w:val="28"/>
        </w:rPr>
        <w:t>(</w:t>
      </w:r>
      <w:r w:rsidR="00D241A5" w:rsidRPr="00D241A5">
        <w:rPr>
          <w:rFonts w:ascii="Liberation Serif" w:eastAsia="Calibri" w:hAnsi="Liberation Serif" w:cs="Times New Roman"/>
          <w:sz w:val="28"/>
        </w:rPr>
        <w:t>автор Н</w:t>
      </w:r>
      <w:r w:rsidR="00D241A5" w:rsidRPr="00D241A5">
        <w:rPr>
          <w:rFonts w:ascii="Liberation Serif" w:eastAsia="Calibri" w:hAnsi="Liberation Serif" w:cs="Times New Roman"/>
          <w:sz w:val="28"/>
        </w:rPr>
        <w:t>.А. Короткова)</w:t>
      </w:r>
      <w:r w:rsidR="00D241A5" w:rsidRPr="00D241A5">
        <w:rPr>
          <w:rFonts w:ascii="Liberation Serif" w:hAnsi="Liberation Serif" w:cs="Times New Roman"/>
          <w:sz w:val="28"/>
          <w:szCs w:val="28"/>
        </w:rPr>
        <w:t>,</w:t>
      </w:r>
      <w:r w:rsidR="00D241A5" w:rsidRPr="00162096">
        <w:rPr>
          <w:rFonts w:ascii="Times New Roman" w:hAnsi="Times New Roman" w:cs="Times New Roman"/>
          <w:sz w:val="28"/>
          <w:szCs w:val="28"/>
        </w:rPr>
        <w:t xml:space="preserve"> «</w:t>
      </w:r>
      <w:r w:rsidR="00D241A5">
        <w:rPr>
          <w:rFonts w:ascii="Times New Roman" w:hAnsi="Times New Roman" w:cs="Times New Roman"/>
          <w:sz w:val="28"/>
          <w:szCs w:val="28"/>
        </w:rPr>
        <w:t>Говорящая стена</w:t>
      </w:r>
      <w:r w:rsidR="00D241A5" w:rsidRPr="00162096">
        <w:rPr>
          <w:rFonts w:ascii="Times New Roman" w:hAnsi="Times New Roman" w:cs="Times New Roman"/>
          <w:sz w:val="28"/>
          <w:szCs w:val="28"/>
        </w:rPr>
        <w:t>»</w:t>
      </w:r>
      <w:r w:rsidR="00D241A5">
        <w:rPr>
          <w:rFonts w:ascii="Times New Roman" w:eastAsia="Calibri" w:hAnsi="Times New Roman" w:cs="Times New Roman"/>
          <w:sz w:val="28"/>
        </w:rPr>
        <w:t>.</w:t>
      </w:r>
    </w:p>
    <w:p w:rsidR="00A6372D" w:rsidRDefault="00A6372D" w:rsidP="00F05EC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</w:pPr>
    </w:p>
    <w:p w:rsidR="00A6372D" w:rsidRPr="00D241A5" w:rsidRDefault="00A6372D" w:rsidP="00F05EC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i/>
          <w:color w:val="1A1A1A"/>
          <w:sz w:val="28"/>
          <w:szCs w:val="28"/>
          <w:lang w:eastAsia="ru-RU"/>
        </w:rPr>
      </w:pPr>
      <w:r w:rsidRPr="00D241A5">
        <w:rPr>
          <w:rFonts w:ascii="Liberation Serif" w:eastAsia="Times New Roman" w:hAnsi="Liberation Serif" w:cs="Times New Roman"/>
          <w:i/>
          <w:color w:val="1A1A1A"/>
          <w:sz w:val="28"/>
          <w:szCs w:val="28"/>
          <w:lang w:eastAsia="ru-RU"/>
        </w:rPr>
        <w:t>Формы и методы:</w:t>
      </w:r>
    </w:p>
    <w:p w:rsidR="006C4139" w:rsidRPr="006C4139" w:rsidRDefault="00A6372D" w:rsidP="00F05EC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- </w:t>
      </w:r>
      <w:r w:rsidR="006C4139" w:rsidRPr="006C4139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рассматривание; наблюдение; беседа; экскурсии;</w:t>
      </w:r>
    </w:p>
    <w:p w:rsidR="006C4139" w:rsidRPr="006C4139" w:rsidRDefault="006C4139" w:rsidP="00F05EC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</w:pPr>
      <w:r w:rsidRPr="006C4139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-конструирование; экспериментирование; исследовательская деятельность;</w:t>
      </w:r>
    </w:p>
    <w:p w:rsidR="006C4139" w:rsidRPr="006C4139" w:rsidRDefault="006C4139" w:rsidP="00F05EC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</w:pPr>
      <w:r w:rsidRPr="006C4139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-коллекционирование; развлечения, викторины, конкурсы.</w:t>
      </w:r>
    </w:p>
    <w:p w:rsidR="00EF7991" w:rsidRDefault="00EF7991" w:rsidP="00D241A5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color w:val="1A1A1A"/>
          <w:sz w:val="28"/>
          <w:szCs w:val="28"/>
          <w:lang w:eastAsia="ru-RU"/>
        </w:rPr>
      </w:pPr>
    </w:p>
    <w:p w:rsidR="00A6372D" w:rsidRPr="00D241A5" w:rsidRDefault="00A6372D" w:rsidP="00D241A5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color w:val="1A1A1A"/>
          <w:sz w:val="28"/>
          <w:szCs w:val="28"/>
          <w:lang w:eastAsia="ru-RU"/>
        </w:rPr>
      </w:pPr>
      <w:r w:rsidRPr="00D241A5">
        <w:rPr>
          <w:rFonts w:ascii="Liberation Serif" w:eastAsia="Times New Roman" w:hAnsi="Liberation Serif" w:cs="Times New Roman"/>
          <w:b/>
          <w:color w:val="1A1A1A"/>
          <w:sz w:val="28"/>
          <w:szCs w:val="28"/>
          <w:lang w:eastAsia="ru-RU"/>
        </w:rPr>
        <w:t>Технологии:</w:t>
      </w:r>
    </w:p>
    <w:p w:rsidR="00A6372D" w:rsidRDefault="00A6372D" w:rsidP="00F05EC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</w:pPr>
    </w:p>
    <w:p w:rsidR="006C4139" w:rsidRPr="006C4139" w:rsidRDefault="008117CA" w:rsidP="00EF7991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</w:pPr>
      <w:r w:rsidRPr="008117CA">
        <w:rPr>
          <w:rFonts w:ascii="Liberation Serif" w:eastAsia="Times New Roman" w:hAnsi="Liberation Serif" w:cs="Times New Roman"/>
          <w:i/>
          <w:color w:val="1A1A1A"/>
          <w:sz w:val="28"/>
          <w:szCs w:val="28"/>
          <w:lang w:eastAsia="ru-RU"/>
        </w:rPr>
        <w:t>Игровые технологии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, </w:t>
      </w:r>
      <w:r w:rsidRPr="008117C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позволяют создать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8117C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интерактивную и увлекательную обстановку, в которой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систематизируются </w:t>
      </w:r>
      <w:r w:rsidR="006C4139" w:rsidRPr="006C4139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впечатления детей о непосредственно</w:t>
      </w:r>
      <w:r w:rsidR="00F05EC7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="006C4139" w:rsidRPr="006C4139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воспринимаемой окружающей действительности, осуществляется актуализация происходящих</w:t>
      </w:r>
      <w:r w:rsidR="00F05EC7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="006C4139" w:rsidRPr="006C4139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явлений и событий. В процессе игры ребенок 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информацию</w:t>
      </w:r>
      <w:r w:rsidR="006C4139" w:rsidRPr="006C4139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упорядочивает,</w:t>
      </w:r>
      <w:r w:rsidR="00F05EC7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расширяет и закрепляет</w:t>
      </w:r>
      <w:r w:rsidR="006C4139" w:rsidRPr="006C4139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.</w:t>
      </w:r>
      <w:r w:rsidR="006C4139" w:rsidRPr="006C4139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 xml:space="preserve"> </w:t>
      </w:r>
      <w:r w:rsidR="006C4139" w:rsidRPr="006C4139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Содержание творческих игр отражает направленность детского</w:t>
      </w:r>
    </w:p>
    <w:p w:rsidR="007A76EA" w:rsidRDefault="007A76EA" w:rsidP="007A76E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</w:pP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познания.</w:t>
      </w:r>
    </w:p>
    <w:p w:rsidR="00A6372D" w:rsidRPr="007A76EA" w:rsidRDefault="00A6372D" w:rsidP="00A6372D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</w:pP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Реализации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познавательных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инициатив.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Включение в образовательную работу </w:t>
      </w:r>
      <w:proofErr w:type="spellStart"/>
      <w:r w:rsidRPr="007A76EA">
        <w:rPr>
          <w:rFonts w:ascii="Liberation Serif" w:eastAsia="Times New Roman" w:hAnsi="Liberation Serif" w:cs="Times New Roman"/>
          <w:i/>
          <w:color w:val="1A1A1A"/>
          <w:sz w:val="28"/>
          <w:szCs w:val="28"/>
          <w:lang w:eastAsia="ru-RU"/>
        </w:rPr>
        <w:t>здоровьесберегающих</w:t>
      </w:r>
      <w:proofErr w:type="spellEnd"/>
      <w:r w:rsidRPr="007A76EA">
        <w:rPr>
          <w:rFonts w:ascii="Liberation Serif" w:eastAsia="Times New Roman" w:hAnsi="Liberation Serif" w:cs="Times New Roman"/>
          <w:i/>
          <w:color w:val="1A1A1A"/>
          <w:sz w:val="28"/>
          <w:szCs w:val="28"/>
          <w:lang w:eastAsia="ru-RU"/>
        </w:rPr>
        <w:t xml:space="preserve"> технологий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(динамических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пауз, чередования видов и места деятельности, соблюдение регламента НОД в соответствии с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СанПин</w:t>
      </w:r>
      <w:proofErr w:type="spellEnd"/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) направленных на предотвращение состояний переутомления, гиподинамии, является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необходимым условием для полноценного развития детей, их социальной адаптации.</w:t>
      </w:r>
    </w:p>
    <w:p w:rsidR="00D241A5" w:rsidRDefault="00A6372D" w:rsidP="00A6372D">
      <w:pPr>
        <w:spacing w:after="0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7A76EA">
        <w:rPr>
          <w:rFonts w:ascii="Liberation Serif" w:eastAsia="Times New Roman" w:hAnsi="Liberation Serif" w:cs="Times New Roman"/>
          <w:i/>
          <w:color w:val="1A1A1A"/>
          <w:sz w:val="28"/>
          <w:szCs w:val="28"/>
          <w:lang w:eastAsia="ru-RU"/>
        </w:rPr>
        <w:t>Технология</w:t>
      </w:r>
      <w:r w:rsidRPr="0035155A">
        <w:rPr>
          <w:rFonts w:ascii="Liberation Serif" w:eastAsia="Times New Roman" w:hAnsi="Liberation Serif" w:cs="Times New Roman"/>
          <w:i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i/>
          <w:color w:val="1A1A1A"/>
          <w:sz w:val="28"/>
          <w:szCs w:val="28"/>
          <w:lang w:eastAsia="ru-RU"/>
        </w:rPr>
        <w:t>проектной</w:t>
      </w:r>
      <w:r w:rsidRPr="0035155A">
        <w:rPr>
          <w:rFonts w:ascii="Liberation Serif" w:eastAsia="Times New Roman" w:hAnsi="Liberation Serif" w:cs="Times New Roman"/>
          <w:i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i/>
          <w:color w:val="1A1A1A"/>
          <w:sz w:val="28"/>
          <w:szCs w:val="28"/>
          <w:lang w:eastAsia="ru-RU"/>
        </w:rPr>
        <w:t>деятельности</w:t>
      </w:r>
      <w:r w:rsidRPr="0035155A">
        <w:rPr>
          <w:rFonts w:ascii="Liberation Serif" w:eastAsia="Times New Roman" w:hAnsi="Liberation Serif" w:cs="Times New Roman"/>
          <w:i/>
          <w:color w:val="1A1A1A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Деятельность с определенной целью, по определенному плану для решения поисковых, исследовательских, практических задач.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Использует проектную технологию в своей педагогической работе позволяет ребенку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предвидеть результат и планировать свои дальнейшие шаги, проявить свои способности,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самостоятельность, реализовать свою возможность и почувствовать себя успешным.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Успешно </w:t>
      </w:r>
      <w:r w:rsidRPr="00C73B16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проведены такие проекты, как </w:t>
      </w:r>
      <w:r w:rsidRPr="00C73B16">
        <w:rPr>
          <w:rFonts w:ascii="Liberation Serif" w:hAnsi="Liberation Serif" w:cs="Times New Roman"/>
          <w:sz w:val="28"/>
          <w:szCs w:val="28"/>
        </w:rPr>
        <w:t>«Кладовая природы», «23 февраля», «Спорт и сказки».</w:t>
      </w:r>
    </w:p>
    <w:p w:rsidR="00D241A5" w:rsidRDefault="00D241A5" w:rsidP="00A6372D">
      <w:pPr>
        <w:spacing w:after="0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7A76EA">
        <w:rPr>
          <w:rFonts w:ascii="Liberation Serif" w:eastAsia="Times New Roman" w:hAnsi="Liberation Serif" w:cs="Times New Roman"/>
          <w:i/>
          <w:color w:val="1A1A1A"/>
          <w:sz w:val="28"/>
          <w:szCs w:val="28"/>
          <w:lang w:eastAsia="ru-RU"/>
        </w:rPr>
        <w:t>Коллекционирование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- форма познавательной активности дошкольника, в основе которой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лежит целенаправленное собирание чего-либо, имеющего определенную ценность для ребенка.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Коллекционирование поддерживает индивидуальные познавательные предпочтения детей</w:t>
      </w:r>
      <w:r w:rsidR="00EF7991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.</w:t>
      </w:r>
    </w:p>
    <w:p w:rsidR="00EF7991" w:rsidRPr="00EF7991" w:rsidRDefault="00EF7991" w:rsidP="00EF7991">
      <w:pPr>
        <w:pStyle w:val="a3"/>
        <w:tabs>
          <w:tab w:val="left" w:pos="1134"/>
        </w:tabs>
        <w:ind w:left="0" w:firstLine="680"/>
        <w:rPr>
          <w:rFonts w:ascii="Liberation Serif" w:hAnsi="Liberation Serif" w:cs="Times New Roman"/>
          <w:sz w:val="28"/>
        </w:rPr>
      </w:pPr>
      <w:r w:rsidRPr="00EF7991">
        <w:rPr>
          <w:rFonts w:ascii="Liberation Serif" w:hAnsi="Liberation Serif" w:cs="Times New Roman"/>
          <w:i/>
          <w:sz w:val="28"/>
          <w:szCs w:val="28"/>
        </w:rPr>
        <w:t>«Путешествие по «Реке времени», «Путешествие по карте»</w:t>
      </w:r>
      <w:r w:rsidRPr="00EF7991">
        <w:rPr>
          <w:rFonts w:ascii="Liberation Serif" w:eastAsia="Calibri" w:hAnsi="Liberation Serif" w:cs="Times New Roman"/>
          <w:i/>
          <w:sz w:val="28"/>
        </w:rPr>
        <w:t xml:space="preserve"> (автор Н.А. Короткова)</w:t>
      </w:r>
      <w:r w:rsidRPr="00EF7991">
        <w:rPr>
          <w:rFonts w:ascii="Liberation Serif" w:eastAsia="Calibri" w:hAnsi="Liberation Serif" w:cs="Times New Roman"/>
          <w:i/>
          <w:sz w:val="28"/>
        </w:rPr>
        <w:t xml:space="preserve">, </w:t>
      </w:r>
      <w:r w:rsidRPr="00EF7991">
        <w:rPr>
          <w:rFonts w:ascii="Liberation Serif" w:hAnsi="Liberation Serif" w:cs="Times New Roman"/>
          <w:sz w:val="28"/>
        </w:rPr>
        <w:t>способствуют</w:t>
      </w:r>
      <w:r w:rsidRPr="00EF7991">
        <w:rPr>
          <w:rFonts w:ascii="Liberation Serif" w:hAnsi="Liberation Serif" w:cs="Times New Roman"/>
          <w:sz w:val="28"/>
        </w:rPr>
        <w:t xml:space="preserve"> развитию у детей умения анализировать, сравнивать, обобщать, учитывать причинно-следственные отношения, </w:t>
      </w:r>
      <w:r w:rsidRPr="00EF7991">
        <w:rPr>
          <w:rFonts w:ascii="Liberation Serif" w:hAnsi="Liberation Serif" w:cs="Times New Roman"/>
          <w:sz w:val="28"/>
        </w:rPr>
        <w:lastRenderedPageBreak/>
        <w:t>систематизировать свои знания, обосновывать свою точку зрения, создать в воображении ребенка целостные образы истории человечества.</w:t>
      </w:r>
    </w:p>
    <w:p w:rsidR="00EF7991" w:rsidRPr="00581A36" w:rsidRDefault="00EF7991" w:rsidP="00EF7991">
      <w:pPr>
        <w:shd w:val="clear" w:color="auto" w:fill="FFFFFF"/>
        <w:spacing w:after="0" w:line="240" w:lineRule="auto"/>
        <w:ind w:firstLine="680"/>
        <w:jc w:val="both"/>
        <w:rPr>
          <w:rFonts w:ascii="Liberation Serif" w:hAnsi="Liberation Serif" w:cs="Times New Roman"/>
          <w:sz w:val="28"/>
          <w:szCs w:val="28"/>
        </w:rPr>
      </w:pPr>
      <w:r w:rsidRPr="00EF7991">
        <w:rPr>
          <w:rFonts w:ascii="Liberation Serif" w:hAnsi="Liberation Serif" w:cs="Times New Roman"/>
          <w:i/>
          <w:sz w:val="28"/>
          <w:szCs w:val="28"/>
        </w:rPr>
        <w:t>«Говорящая стена»</w:t>
      </w:r>
      <w:r w:rsidRPr="00EF7991">
        <w:rPr>
          <w:rFonts w:ascii="Liberation Serif" w:hAnsi="Liberation Serif" w:cs="Times New Roman"/>
          <w:i/>
          <w:sz w:val="28"/>
          <w:szCs w:val="28"/>
        </w:rPr>
        <w:t>,</w:t>
      </w:r>
      <w:r w:rsidRPr="00EF7991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</w:t>
      </w:r>
      <w:r w:rsidRPr="00EF7991">
        <w:rPr>
          <w:rFonts w:ascii="Liberation Serif" w:hAnsi="Liberation Serif" w:cs="Arial"/>
          <w:sz w:val="28"/>
          <w:szCs w:val="28"/>
          <w:shd w:val="clear" w:color="auto" w:fill="FFFFFF"/>
        </w:rPr>
        <w:t>позволяет трансформировать среду пребывания детей в обучающую среду</w:t>
      </w:r>
      <w:r w:rsidRPr="00EF7991">
        <w:rPr>
          <w:rFonts w:ascii="Liberation Serif" w:hAnsi="Liberation Serif" w:cs="Arial"/>
          <w:sz w:val="28"/>
          <w:szCs w:val="28"/>
          <w:shd w:val="clear" w:color="auto" w:fill="FFFFFF"/>
        </w:rPr>
        <w:t>. Р</w:t>
      </w:r>
      <w:r w:rsidRPr="00EF7991">
        <w:rPr>
          <w:rFonts w:ascii="Liberation Serif" w:hAnsi="Liberation Serif" w:cs="Arial"/>
          <w:sz w:val="28"/>
          <w:szCs w:val="28"/>
          <w:shd w:val="clear" w:color="auto" w:fill="FFFFFF"/>
        </w:rPr>
        <w:t>ебёнок имеет возможность планировать свою самостоятельную деятельность, используя предложенный иллюстративный и другой дидактический материал.</w:t>
      </w:r>
      <w:r w:rsidRPr="00EF7991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581A36" w:rsidRPr="00581A36">
        <w:rPr>
          <w:rFonts w:ascii="Liberation Serif" w:hAnsi="Liberation Serif" w:cs="Times New Roman"/>
          <w:sz w:val="28"/>
          <w:szCs w:val="28"/>
        </w:rPr>
        <w:t xml:space="preserve">А также помогает </w:t>
      </w:r>
      <w:r w:rsidR="00581A36" w:rsidRPr="00581A36">
        <w:rPr>
          <w:rFonts w:ascii="Liberation Serif" w:hAnsi="Liberation Serif" w:cs="Arial"/>
          <w:sz w:val="28"/>
          <w:szCs w:val="28"/>
          <w:shd w:val="clear" w:color="auto" w:fill="FFFFFF"/>
        </w:rPr>
        <w:t>познакомить, изучить, закрепи</w:t>
      </w:r>
      <w:r w:rsidR="00581A36" w:rsidRPr="00581A36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ть и расширить полученный опыт </w:t>
      </w:r>
      <w:r w:rsidR="00581A36" w:rsidRPr="00581A36">
        <w:rPr>
          <w:rFonts w:ascii="Liberation Serif" w:hAnsi="Liberation Serif" w:cs="Arial"/>
          <w:sz w:val="28"/>
          <w:szCs w:val="28"/>
          <w:shd w:val="clear" w:color="auto" w:fill="FFFFFF"/>
        </w:rPr>
        <w:t>в самостоятельной и совместной деятельности взрослого и ребёнка</w:t>
      </w:r>
      <w:r w:rsidR="00581A36" w:rsidRPr="00581A36">
        <w:rPr>
          <w:rFonts w:ascii="Liberation Serif" w:hAnsi="Liberation Serif" w:cs="Arial"/>
          <w:sz w:val="28"/>
          <w:szCs w:val="28"/>
          <w:shd w:val="clear" w:color="auto" w:fill="FFFFFF"/>
        </w:rPr>
        <w:t>.</w:t>
      </w:r>
    </w:p>
    <w:p w:rsidR="00581A36" w:rsidRDefault="00A6372D" w:rsidP="00D241A5">
      <w:pPr>
        <w:shd w:val="clear" w:color="auto" w:fill="FFFFFF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C73B16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D241A5" w:rsidRPr="00D241A5" w:rsidRDefault="00D241A5" w:rsidP="00D241A5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color w:val="1A1A1A"/>
          <w:sz w:val="28"/>
          <w:szCs w:val="28"/>
          <w:lang w:eastAsia="ru-RU"/>
        </w:rPr>
      </w:pPr>
      <w:r w:rsidRPr="00D241A5">
        <w:rPr>
          <w:rFonts w:ascii="Liberation Serif" w:eastAsia="Times New Roman" w:hAnsi="Liberation Serif" w:cs="Times New Roman"/>
          <w:b/>
          <w:color w:val="1A1A1A"/>
          <w:sz w:val="28"/>
          <w:szCs w:val="28"/>
          <w:lang w:eastAsia="ru-RU"/>
        </w:rPr>
        <w:t>Формы и методы:</w:t>
      </w:r>
    </w:p>
    <w:p w:rsidR="00A6372D" w:rsidRPr="007A76EA" w:rsidRDefault="00A6372D" w:rsidP="00A6372D">
      <w:pPr>
        <w:spacing w:after="0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7A76EA" w:rsidRPr="007A76EA" w:rsidRDefault="007A76EA" w:rsidP="007A76E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</w:pPr>
      <w:r w:rsidRPr="007A76EA">
        <w:rPr>
          <w:rFonts w:ascii="Liberation Serif" w:eastAsia="Times New Roman" w:hAnsi="Liberation Serif" w:cs="Times New Roman"/>
          <w:i/>
          <w:color w:val="1A1A1A"/>
          <w:sz w:val="28"/>
          <w:szCs w:val="28"/>
          <w:lang w:eastAsia="ru-RU"/>
        </w:rPr>
        <w:t>Рассматривание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представляет собой целенаправленное и мотивированное восприятие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ребенком наглядных средств: картин, иллюстраций, рисунков, слайдов и т. д.; позволяет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формировать у детей наглядные образы знакомых и незнакомых предметов, тех, которые дети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не могут непосредственно воспринимать в жизненных ситуациях.</w:t>
      </w:r>
    </w:p>
    <w:p w:rsidR="007A76EA" w:rsidRPr="007A76EA" w:rsidRDefault="007A76EA" w:rsidP="00882230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</w:pPr>
      <w:r w:rsidRPr="007A76EA">
        <w:rPr>
          <w:rFonts w:ascii="Liberation Serif" w:eastAsia="Times New Roman" w:hAnsi="Liberation Serif" w:cs="Times New Roman"/>
          <w:i/>
          <w:color w:val="1A1A1A"/>
          <w:sz w:val="28"/>
          <w:szCs w:val="28"/>
          <w:lang w:eastAsia="ru-RU"/>
        </w:rPr>
        <w:t>Наблюдение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представляет собой целенаправленное восприятие предметов или явлений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окружающего, обогащает представление ребёнка, направляет мыслительную деятельность,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способствует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совершенствованию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познавательных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психических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процессов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(восприятия,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воображения, памяти, мышления, речи).</w:t>
      </w:r>
    </w:p>
    <w:p w:rsidR="007A76EA" w:rsidRPr="007A76EA" w:rsidRDefault="007A76EA" w:rsidP="007A76E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</w:pPr>
      <w:r w:rsidRPr="007A76EA">
        <w:rPr>
          <w:rFonts w:ascii="Liberation Serif" w:eastAsia="Times New Roman" w:hAnsi="Liberation Serif" w:cs="Times New Roman"/>
          <w:i/>
          <w:color w:val="1A1A1A"/>
          <w:sz w:val="28"/>
          <w:szCs w:val="28"/>
          <w:lang w:eastAsia="ru-RU"/>
        </w:rPr>
        <w:t>Беседа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- форма организации познавательной деятельности, в которой через диалогическое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общение расширяются, уточняются и систематизируются представления ребенка о предметах и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явлениях окружающего, актуализируется личный опыт.</w:t>
      </w:r>
    </w:p>
    <w:p w:rsidR="007A76EA" w:rsidRPr="007A76EA" w:rsidRDefault="007A76EA" w:rsidP="007A76E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</w:pPr>
      <w:r w:rsidRPr="007A76EA">
        <w:rPr>
          <w:rFonts w:ascii="Liberation Serif" w:eastAsia="Times New Roman" w:hAnsi="Liberation Serif" w:cs="Times New Roman"/>
          <w:i/>
          <w:color w:val="1A1A1A"/>
          <w:sz w:val="28"/>
          <w:szCs w:val="28"/>
          <w:lang w:eastAsia="ru-RU"/>
        </w:rPr>
        <w:t>Экскурсия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как форма организации познавательной деятельности предоставляет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возможность знакомить детей в естественной обстановке с многообразием окружающего мира,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видеть взаимосвязи его объектов и явлений, наблюдать причинно-следственные зависимости,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развивает любознательность и расширяет познавательные интересы.</w:t>
      </w:r>
    </w:p>
    <w:p w:rsidR="007A76EA" w:rsidRPr="007A76EA" w:rsidRDefault="007A76EA" w:rsidP="00581A36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</w:pPr>
      <w:r w:rsidRPr="007A76EA">
        <w:rPr>
          <w:rFonts w:ascii="Liberation Serif" w:eastAsia="Times New Roman" w:hAnsi="Liberation Serif" w:cs="Times New Roman"/>
          <w:i/>
          <w:color w:val="1A1A1A"/>
          <w:sz w:val="28"/>
          <w:szCs w:val="28"/>
          <w:lang w:eastAsia="ru-RU"/>
        </w:rPr>
        <w:t>Конструирование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относится к продуктивным видам деятельности, в результате которой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ребенок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получает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определенный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продукт.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При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этом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в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конструировании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заложено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познавательное начало: ребенок познает форму, величину, цвет, пространственные отношения,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особенности различных материалов.</w:t>
      </w:r>
    </w:p>
    <w:p w:rsidR="007A76EA" w:rsidRPr="007A76EA" w:rsidRDefault="007A76EA" w:rsidP="007A76E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</w:pPr>
      <w:r w:rsidRPr="007A76EA">
        <w:rPr>
          <w:rFonts w:ascii="Liberation Serif" w:eastAsia="Times New Roman" w:hAnsi="Liberation Serif" w:cs="Times New Roman"/>
          <w:i/>
          <w:color w:val="1A1A1A"/>
          <w:sz w:val="28"/>
          <w:szCs w:val="28"/>
          <w:lang w:eastAsia="ru-RU"/>
        </w:rPr>
        <w:t>Экспериментирование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- форма поисковой познавательно-исследовательской деятельности,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направленной на преобразование вещей или ускорение процессов, происходящих с ними. У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детей развиваются наблюдательность, элементарные аналитические умения, стремление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сравнивать, сопоставлять, делать выводы.</w:t>
      </w:r>
    </w:p>
    <w:p w:rsidR="007A76EA" w:rsidRPr="007A76EA" w:rsidRDefault="007A76EA" w:rsidP="007A76E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</w:pPr>
      <w:r w:rsidRPr="007A76EA">
        <w:rPr>
          <w:rFonts w:ascii="Liberation Serif" w:eastAsia="Times New Roman" w:hAnsi="Liberation Serif" w:cs="Times New Roman"/>
          <w:i/>
          <w:color w:val="1A1A1A"/>
          <w:sz w:val="28"/>
          <w:szCs w:val="28"/>
          <w:lang w:eastAsia="ru-RU"/>
        </w:rPr>
        <w:t>Исследовательская деятельность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как особая форма познавательно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исследовательской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деятельности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направлена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на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освоение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ребенком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способов</w:t>
      </w:r>
    </w:p>
    <w:p w:rsidR="007A76EA" w:rsidRPr="007A76EA" w:rsidRDefault="007A76EA" w:rsidP="007A76E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</w:pP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Умственная деятельность чередуется с двигательной как на занятиях, так и в свободной и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совместной деятельности. Подвижные, малоподвижные, коммуникативные игры, развивающие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упражнения, дыхательная,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lastRenderedPageBreak/>
        <w:t>артикуляционная гимнастика, пальчиковые игры, ритмопластика,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являются обязательной составляющей образовательной деятельности.</w:t>
      </w:r>
    </w:p>
    <w:p w:rsidR="007A76EA" w:rsidRPr="007A76EA" w:rsidRDefault="007A76EA" w:rsidP="00C73B16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</w:pPr>
      <w:r w:rsidRPr="007A76EA">
        <w:rPr>
          <w:rFonts w:ascii="Liberation Serif" w:eastAsia="Times New Roman" w:hAnsi="Liberation Serif" w:cs="Times New Roman"/>
          <w:i/>
          <w:color w:val="1A1A1A"/>
          <w:sz w:val="28"/>
          <w:szCs w:val="28"/>
          <w:lang w:eastAsia="ru-RU"/>
        </w:rPr>
        <w:t>Технология исследовательской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деятельности (</w:t>
      </w:r>
      <w:proofErr w:type="spellStart"/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А.И.Савенков</w:t>
      </w:r>
      <w:proofErr w:type="spellEnd"/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, Н.А.</w:t>
      </w:r>
      <w:r w:rsidR="008F5EC4" w:rsidRPr="00C73B16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Короткова). Особый вид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интеллектуально-творческой деятельности, результат функционирования механизмов поисковой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активности и строящийся на базе исследовательского поведения.</w:t>
      </w:r>
      <w:r w:rsidR="001B3322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Использование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данной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технологии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раскрывает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возможность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развития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творческой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активности и самостоятельности воспитанников, организует творческий поиск и применение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знаний. В составе творческих групп мною были реализована проекты: </w:t>
      </w:r>
      <w:r w:rsidR="0035155A">
        <w:rPr>
          <w:rFonts w:ascii="Liberation Serif" w:hAnsi="Liberation Serif" w:cs="Arial"/>
          <w:sz w:val="28"/>
          <w:szCs w:val="28"/>
          <w:shd w:val="clear" w:color="auto" w:fill="FFFFFF"/>
        </w:rPr>
        <w:t>«</w:t>
      </w:r>
      <w:r w:rsidR="0035155A" w:rsidRPr="0035155A">
        <w:rPr>
          <w:rFonts w:ascii="Liberation Serif" w:hAnsi="Liberation Serif" w:cs="Arial"/>
          <w:sz w:val="28"/>
          <w:szCs w:val="28"/>
          <w:shd w:val="clear" w:color="auto" w:fill="FFFFFF"/>
        </w:rPr>
        <w:t>Не скучаем-изучаем</w:t>
      </w:r>
      <w:r w:rsidR="0035155A">
        <w:rPr>
          <w:rFonts w:ascii="Liberation Serif" w:hAnsi="Liberation Serif" w:cs="Arial"/>
          <w:sz w:val="28"/>
          <w:szCs w:val="28"/>
          <w:shd w:val="clear" w:color="auto" w:fill="FFFFFF"/>
        </w:rPr>
        <w:t>»,</w:t>
      </w:r>
      <w:r w:rsidR="0035155A" w:rsidRPr="0035155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5155A" w:rsidRPr="0035155A">
        <w:rPr>
          <w:rFonts w:ascii="Liberation Serif" w:hAnsi="Liberation Serif" w:cs="Arial"/>
          <w:sz w:val="28"/>
          <w:szCs w:val="28"/>
          <w:shd w:val="clear" w:color="auto" w:fill="FFFFFF"/>
        </w:rPr>
        <w:t>«В помощь почемучкам»</w:t>
      </w:r>
      <w:r w:rsidR="0035155A">
        <w:rPr>
          <w:rFonts w:ascii="Liberation Serif" w:hAnsi="Liberation Serif" w:cs="Arial"/>
          <w:sz w:val="28"/>
          <w:szCs w:val="28"/>
          <w:shd w:val="clear" w:color="auto" w:fill="FFFFFF"/>
        </w:rPr>
        <w:t>.</w:t>
      </w:r>
    </w:p>
    <w:p w:rsidR="007A76EA" w:rsidRPr="007A76EA" w:rsidRDefault="007A76EA" w:rsidP="007A76E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</w:pP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Информационно-коммуникационные технологии. Формирование у детей познавательного</w:t>
      </w:r>
      <w:r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 xml:space="preserve"> </w:t>
      </w:r>
      <w:r w:rsidRPr="007A76EA"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  <w:t>интерес во многом зависит от формы организации обучения.</w:t>
      </w:r>
    </w:p>
    <w:p w:rsidR="007A76EA" w:rsidRPr="007A76EA" w:rsidRDefault="007A76EA" w:rsidP="007A76E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</w:pPr>
    </w:p>
    <w:p w:rsidR="007A76EA" w:rsidRPr="007A76EA" w:rsidRDefault="007A76EA" w:rsidP="007A76E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1A1A1A"/>
          <w:sz w:val="28"/>
          <w:szCs w:val="28"/>
          <w:lang w:eastAsia="ru-RU"/>
        </w:rPr>
      </w:pPr>
    </w:p>
    <w:p w:rsidR="00F05EC7" w:rsidRPr="007A76EA" w:rsidRDefault="00F05EC7" w:rsidP="007A76EA">
      <w:pPr>
        <w:jc w:val="both"/>
        <w:rPr>
          <w:rFonts w:ascii="Liberation Serif" w:hAnsi="Liberation Serif"/>
          <w:sz w:val="28"/>
          <w:szCs w:val="28"/>
        </w:rPr>
      </w:pPr>
    </w:p>
    <w:sectPr w:rsidR="00F05EC7" w:rsidRPr="007A7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CF"/>
    <w:rsid w:val="001B3322"/>
    <w:rsid w:val="0035155A"/>
    <w:rsid w:val="00356302"/>
    <w:rsid w:val="0056281B"/>
    <w:rsid w:val="00581A36"/>
    <w:rsid w:val="006C4139"/>
    <w:rsid w:val="007A76EA"/>
    <w:rsid w:val="007D3908"/>
    <w:rsid w:val="008117CA"/>
    <w:rsid w:val="00882230"/>
    <w:rsid w:val="008F5EC4"/>
    <w:rsid w:val="00A6372D"/>
    <w:rsid w:val="00C73B16"/>
    <w:rsid w:val="00D241A5"/>
    <w:rsid w:val="00EA56CF"/>
    <w:rsid w:val="00EF7991"/>
    <w:rsid w:val="00F0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959A"/>
  <w15:chartTrackingRefBased/>
  <w15:docId w15:val="{AD901FFD-6A06-4469-974A-7EDC1AB2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6C4139"/>
    <w:pPr>
      <w:widowControl w:val="0"/>
      <w:suppressAutoHyphens/>
      <w:autoSpaceDE w:val="0"/>
      <w:autoSpaceDN w:val="0"/>
      <w:spacing w:after="0" w:line="240" w:lineRule="auto"/>
      <w:ind w:left="720"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41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3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2025-03-26T12:13:00Z</dcterms:created>
  <dcterms:modified xsi:type="dcterms:W3CDTF">2025-03-27T06:33:00Z</dcterms:modified>
</cp:coreProperties>
</file>