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A6E9" w14:textId="1077DEDD" w:rsidR="0017464F" w:rsidRDefault="0017464F" w:rsidP="0017464F">
      <w:pPr>
        <w:shd w:val="clear" w:color="auto" w:fill="FFFFFF"/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куклы»</w:t>
      </w:r>
    </w:p>
    <w:p w14:paraId="69EAB418" w14:textId="77777777" w:rsidR="00D24CC9" w:rsidRPr="00D24CC9" w:rsidRDefault="00D24CC9" w:rsidP="00D24CC9">
      <w:pPr>
        <w:pStyle w:val="trt0xe"/>
        <w:shd w:val="clear" w:color="auto" w:fill="FFFFFF"/>
        <w:spacing w:before="0" w:beforeAutospacing="0" w:after="60" w:afterAutospacing="0"/>
        <w:jc w:val="right"/>
        <w:rPr>
          <w:rFonts w:asciiTheme="majorHAnsi" w:hAnsiTheme="majorHAnsi" w:cs="Arial"/>
          <w:color w:val="1F1F1F"/>
        </w:rPr>
      </w:pPr>
      <w:r w:rsidRPr="00D24CC9">
        <w:rPr>
          <w:rFonts w:asciiTheme="majorHAnsi" w:hAnsiTheme="majorHAnsi" w:cs="Arial"/>
          <w:color w:val="1F1F1F"/>
        </w:rPr>
        <w:t xml:space="preserve">«Путешествовать необходимо тем, </w:t>
      </w:r>
    </w:p>
    <w:p w14:paraId="79CBB433" w14:textId="2D5D2895" w:rsidR="00D24CC9" w:rsidRPr="00D24CC9" w:rsidRDefault="00D24CC9" w:rsidP="00D24CC9">
      <w:pPr>
        <w:pStyle w:val="trt0xe"/>
        <w:shd w:val="clear" w:color="auto" w:fill="FFFFFF"/>
        <w:spacing w:before="0" w:beforeAutospacing="0" w:after="60" w:afterAutospacing="0"/>
        <w:jc w:val="right"/>
        <w:rPr>
          <w:rFonts w:asciiTheme="majorHAnsi" w:hAnsiTheme="majorHAnsi" w:cs="Arial"/>
          <w:color w:val="1F1F1F"/>
        </w:rPr>
      </w:pPr>
      <w:r w:rsidRPr="00D24CC9">
        <w:rPr>
          <w:rFonts w:asciiTheme="majorHAnsi" w:hAnsiTheme="majorHAnsi" w:cs="Arial"/>
          <w:color w:val="1F1F1F"/>
        </w:rPr>
        <w:t>кто учится» Марк Твен.</w:t>
      </w:r>
    </w:p>
    <w:p w14:paraId="61AD768F" w14:textId="77777777" w:rsidR="00D24CC9" w:rsidRDefault="00D24CC9" w:rsidP="0017464F">
      <w:pPr>
        <w:shd w:val="clear" w:color="auto" w:fill="FFFFFF"/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01F62" w14:textId="77777777" w:rsidR="0017464F" w:rsidRDefault="00DC0BE5" w:rsidP="00A76A1C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BE5">
        <w:rPr>
          <w:rFonts w:ascii="Times New Roman" w:hAnsi="Times New Roman" w:cs="Times New Roman"/>
          <w:sz w:val="28"/>
          <w:szCs w:val="28"/>
        </w:rPr>
        <w:t xml:space="preserve">В январе месяце, дети подготовительной группы, </w:t>
      </w:r>
      <w:r w:rsidRPr="00DC0BE5">
        <w:rPr>
          <w:rFonts w:ascii="Times New Roman" w:hAnsi="Times New Roman" w:cs="Times New Roman"/>
          <w:sz w:val="28"/>
          <w:szCs w:val="28"/>
        </w:rPr>
        <w:t>на машине времени</w:t>
      </w:r>
      <w:r w:rsidRPr="00DC0BE5">
        <w:rPr>
          <w:rFonts w:ascii="Times New Roman" w:hAnsi="Times New Roman" w:cs="Times New Roman"/>
          <w:sz w:val="28"/>
          <w:szCs w:val="28"/>
        </w:rPr>
        <w:t>,</w:t>
      </w:r>
      <w:r w:rsidRPr="00DC0BE5">
        <w:rPr>
          <w:rFonts w:ascii="Times New Roman" w:hAnsi="Times New Roman" w:cs="Times New Roman"/>
          <w:sz w:val="28"/>
          <w:szCs w:val="28"/>
        </w:rPr>
        <w:t xml:space="preserve"> </w:t>
      </w:r>
      <w:r w:rsidRPr="00DC0BE5">
        <w:rPr>
          <w:rFonts w:ascii="Times New Roman" w:hAnsi="Times New Roman" w:cs="Times New Roman"/>
          <w:sz w:val="28"/>
          <w:szCs w:val="28"/>
        </w:rPr>
        <w:t xml:space="preserve">совершили очередное путешествие. </w:t>
      </w:r>
      <w:r>
        <w:rPr>
          <w:rFonts w:ascii="Times New Roman" w:hAnsi="Times New Roman" w:cs="Times New Roman"/>
          <w:sz w:val="28"/>
          <w:szCs w:val="28"/>
        </w:rPr>
        <w:t xml:space="preserve">В этот раз, мы решили узнать историю возникновения кукол. У каждой девочки есть любимая кукла. Поэтому, перед нашим путешествием мы организовали в группе выставку кукол. Для ребят я принесла свою коллекцию кукол эпохи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Ребята с интересом рассматривали коллекцию, </w:t>
      </w:r>
      <w:r w:rsidR="0017464F">
        <w:rPr>
          <w:rFonts w:ascii="Times New Roman" w:hAnsi="Times New Roman" w:cs="Times New Roman"/>
          <w:sz w:val="28"/>
          <w:szCs w:val="28"/>
        </w:rPr>
        <w:t>обсуждали, делились впечатлениями</w:t>
      </w:r>
      <w:r w:rsidR="0017464F">
        <w:rPr>
          <w:rFonts w:ascii="Times New Roman" w:hAnsi="Times New Roman" w:cs="Times New Roman"/>
          <w:sz w:val="28"/>
          <w:szCs w:val="28"/>
        </w:rPr>
        <w:t>,</w:t>
      </w:r>
      <w:r w:rsidR="00174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девочки рассказывали о сво</w:t>
      </w:r>
      <w:r w:rsidR="00CF23EC">
        <w:rPr>
          <w:rFonts w:ascii="Times New Roman" w:hAnsi="Times New Roman" w:cs="Times New Roman"/>
          <w:sz w:val="28"/>
          <w:szCs w:val="28"/>
        </w:rPr>
        <w:t>их любимых куклах.</w:t>
      </w:r>
    </w:p>
    <w:p w14:paraId="31691A75" w14:textId="0F4D3A1E" w:rsidR="0017464F" w:rsidRDefault="00CF23EC" w:rsidP="00A76A1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путешествия ребята узнали, что куклы появились очень давно. </w:t>
      </w:r>
      <w:r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древние</w:t>
      </w:r>
      <w:r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</w:t>
      </w:r>
      <w:r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были не для детей и игр, а </w:t>
      </w:r>
      <w:r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связаны с различными формами религии</w:t>
      </w:r>
      <w:r w:rsidR="00CB0630"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и сама форма куклы была далека до наших игрушек.</w:t>
      </w:r>
      <w:r w:rsidR="00CB0630" w:rsidRPr="00CB063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CB0630"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</w:t>
      </w:r>
      <w:r w:rsidR="00CB0630"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ервой куклой у славян была кукла – полено. Звали её «Колодней».</w:t>
      </w:r>
      <w:r w:rsidR="00CB0630" w:rsidRPr="00C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появились соломенные и тряпичные куклы. Они тоже имели связь с обрядами и религией, но уже использовались для игр детьми.</w:t>
      </w:r>
      <w:r w:rsidR="00CB0630" w:rsidRPr="00CB063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CB063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Ребята узнали, </w:t>
      </w:r>
      <w:r w:rsidR="00D24CC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что Россия</w:t>
      </w:r>
      <w:r w:rsidR="00CB0630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была лишена </w:t>
      </w:r>
      <w:r w:rsidR="00CB063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красивых кукол</w:t>
      </w:r>
      <w:r w:rsidR="00CB0630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вплоть до XVIII в., пока в страну не стали завозить фарфоровые диковинки из Европы.</w:t>
      </w:r>
      <w:r w:rsidR="00CB063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A76A1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Эти и другие куклы ребята увидели из фрагмента видеофильма </w:t>
      </w:r>
      <w:r w:rsidR="00A76A1C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«Музей уникальных кукол»</w:t>
      </w:r>
      <w:r w:rsidR="00A76A1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Москве</w:t>
      </w:r>
      <w:r w:rsidR="00A76A1C" w:rsidRPr="00D31A7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A76A1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Ну а чтобы наши мальчики не заскучали, мы отправились в Германию и п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осетили знаменитый Берлинский «</w:t>
      </w:r>
      <w:proofErr w:type="spellStart"/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Легодент</w:t>
      </w:r>
      <w:proofErr w:type="spellEnd"/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», 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Гамбурге</w:t>
      </w:r>
      <w:r w:rsidR="0017464F" w:rsidRP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посмотрели крупнейший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мире макет «Миниатюрная страна чудес»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и побывали </w:t>
      </w:r>
      <w:r w:rsidR="0017464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Мюнхенском музее игрушек!</w:t>
      </w:r>
      <w:r w:rsidR="00D24CC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завершении мы с ребятами заполнили «Реку времени» и отправились в группу выбирать следующее путешествие!  </w:t>
      </w:r>
    </w:p>
    <w:p w14:paraId="413EC774" w14:textId="20BB3910" w:rsidR="0017464F" w:rsidRDefault="0017464F" w:rsidP="00A76A1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14:paraId="7547C350" w14:textId="77777777" w:rsidR="00D24CC9" w:rsidRDefault="00D24CC9" w:rsidP="00D24CC9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14:paraId="36BD1E61" w14:textId="77777777" w:rsidR="00D24CC9" w:rsidRDefault="00D24CC9" w:rsidP="00D24CC9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14:paraId="4988DC13" w14:textId="5D1CD8FC" w:rsidR="00D24CC9" w:rsidRDefault="00D24CC9" w:rsidP="00D24CC9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Воспитатель подготовительной группы Парфенова Л.А.</w:t>
      </w:r>
    </w:p>
    <w:p w14:paraId="40211285" w14:textId="7E048631" w:rsidR="00CB0630" w:rsidRPr="00CB0630" w:rsidRDefault="00CB0630" w:rsidP="00D24C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12E591" w14:textId="77777777" w:rsidR="00CF23EC" w:rsidRDefault="00CF23EC" w:rsidP="00DC0B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B0326" w14:textId="77777777" w:rsidR="00DC0BE5" w:rsidRDefault="00DC0BE5"/>
    <w:sectPr w:rsidR="00DC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820FD"/>
    <w:multiLevelType w:val="multilevel"/>
    <w:tmpl w:val="905E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45"/>
    <w:rsid w:val="0017464F"/>
    <w:rsid w:val="00791245"/>
    <w:rsid w:val="00A76A1C"/>
    <w:rsid w:val="00CB0630"/>
    <w:rsid w:val="00CF23EC"/>
    <w:rsid w:val="00D24CC9"/>
    <w:rsid w:val="00D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B0E1"/>
  <w15:chartTrackingRefBased/>
  <w15:docId w15:val="{F15DB4A5-B0ED-4505-A704-234A54B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t0xe">
    <w:name w:val="trt0xe"/>
    <w:basedOn w:val="a"/>
    <w:rsid w:val="00D2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2025-02-04T07:36:00Z</dcterms:created>
  <dcterms:modified xsi:type="dcterms:W3CDTF">2025-02-04T08:36:00Z</dcterms:modified>
</cp:coreProperties>
</file>