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6A6ED" w14:textId="3671A5C9" w:rsidR="00AF5F92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567">
        <w:rPr>
          <w:rFonts w:ascii="Times New Roman" w:hAnsi="Times New Roman" w:cs="Times New Roman"/>
          <w:sz w:val="28"/>
          <w:szCs w:val="28"/>
        </w:rPr>
        <w:t xml:space="preserve">С сентября 2017 </w:t>
      </w:r>
      <w:r w:rsidR="00B13431" w:rsidRPr="00D34567">
        <w:rPr>
          <w:rFonts w:ascii="Times New Roman" w:hAnsi="Times New Roman" w:cs="Times New Roman"/>
          <w:sz w:val="28"/>
          <w:szCs w:val="28"/>
        </w:rPr>
        <w:t>года я</w:t>
      </w:r>
      <w:r w:rsidRPr="00D34567">
        <w:rPr>
          <w:rFonts w:ascii="Times New Roman" w:hAnsi="Times New Roman" w:cs="Times New Roman"/>
          <w:sz w:val="28"/>
          <w:szCs w:val="28"/>
        </w:rPr>
        <w:t xml:space="preserve"> должна уже не внедрять, а реализовывать ФГОС ДО</w:t>
      </w:r>
      <w:r>
        <w:rPr>
          <w:rFonts w:ascii="Times New Roman" w:hAnsi="Times New Roman" w:cs="Times New Roman"/>
          <w:sz w:val="28"/>
          <w:szCs w:val="28"/>
        </w:rPr>
        <w:t xml:space="preserve">.  Поэтому одной из основных задач к началу учебного года было приведение в соответствие развивающей предметно – </w:t>
      </w:r>
      <w:r w:rsidR="004A0247">
        <w:rPr>
          <w:rFonts w:ascii="Times New Roman" w:hAnsi="Times New Roman" w:cs="Times New Roman"/>
          <w:sz w:val="28"/>
          <w:szCs w:val="28"/>
        </w:rPr>
        <w:t>пространственной среды  группы.</w:t>
      </w:r>
    </w:p>
    <w:p w14:paraId="4F5EC9E8" w14:textId="77777777" w:rsidR="004A0247" w:rsidRDefault="004A024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ознакомиться какая развивающая среда была до реализации ФГОС ДО, она была оформлена виде уголков, которые представляли пять образовательных обоастей.</w:t>
      </w:r>
    </w:p>
    <w:p w14:paraId="0274B435" w14:textId="77777777" w:rsidR="00D34567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Передо мной возникла проблема – как разделить группы на зоны, если в группе кровати  - трансформеры в количестве 7 штук? </w:t>
      </w:r>
    </w:p>
    <w:p w14:paraId="52321072" w14:textId="77777777" w:rsidR="00D34567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поиска решений у меня получились следующие результаты.</w:t>
      </w:r>
    </w:p>
    <w:p w14:paraId="65ADD249" w14:textId="77777777" w:rsidR="0075339F" w:rsidRDefault="0075339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Группу я условно разделила на 3 зоны: </w:t>
      </w:r>
    </w:p>
    <w:p w14:paraId="58692870" w14:textId="77777777" w:rsidR="00D34567" w:rsidRPr="0075339F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39F">
        <w:rPr>
          <w:rFonts w:ascii="Times New Roman" w:hAnsi="Times New Roman" w:cs="Times New Roman"/>
          <w:sz w:val="28"/>
          <w:szCs w:val="28"/>
          <w:u w:val="single"/>
        </w:rPr>
        <w:t>1 зона  - рабочая (деловая)</w:t>
      </w:r>
    </w:p>
    <w:p w14:paraId="55413C6F" w14:textId="77777777" w:rsidR="00D34567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рабочей зоне находятся легкие столы, которые я объединяю в один общий стол или буквой «П».  Для познавательно -  исследовательской деятельности</w:t>
      </w:r>
      <w:r w:rsidR="00753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центр детского экспериментирования и экологии. Для формирования математический  представлений – дидактические материалы, настольные игры, математический театр. Для продуктивной деятельности  - материалы для рисования лепки, аппликации, настольные конструкторы.</w:t>
      </w:r>
    </w:p>
    <w:p w14:paraId="42B84FCE" w14:textId="77777777" w:rsidR="00D34567" w:rsidRPr="0075339F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39F">
        <w:rPr>
          <w:rFonts w:ascii="Times New Roman" w:hAnsi="Times New Roman" w:cs="Times New Roman"/>
          <w:sz w:val="28"/>
          <w:szCs w:val="28"/>
          <w:u w:val="single"/>
        </w:rPr>
        <w:t xml:space="preserve">2 зона – спокойная </w:t>
      </w:r>
    </w:p>
    <w:p w14:paraId="33DA77BD" w14:textId="77777777" w:rsidR="0075339F" w:rsidRDefault="00D34567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спокойной зоне у меня размещена ширма, столик и стульчики. Любой ребенок может </w:t>
      </w:r>
      <w:r w:rsidR="0075339F">
        <w:rPr>
          <w:rFonts w:ascii="Times New Roman" w:hAnsi="Times New Roman" w:cs="Times New Roman"/>
          <w:sz w:val="28"/>
          <w:szCs w:val="28"/>
        </w:rPr>
        <w:t>уединиться, подумать и помечтать о своем. Также просмотреть альбомы с фотографиями, книги с хорошими иллюстрациями.</w:t>
      </w:r>
    </w:p>
    <w:p w14:paraId="5F3068B2" w14:textId="77777777" w:rsidR="0075339F" w:rsidRPr="0075339F" w:rsidRDefault="0075339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39F">
        <w:rPr>
          <w:rFonts w:ascii="Times New Roman" w:hAnsi="Times New Roman" w:cs="Times New Roman"/>
          <w:sz w:val="28"/>
          <w:szCs w:val="28"/>
          <w:u w:val="single"/>
        </w:rPr>
        <w:t xml:space="preserve">3 зона – активная </w:t>
      </w:r>
    </w:p>
    <w:p w14:paraId="5F2D691A" w14:textId="77777777" w:rsidR="00D34567" w:rsidRDefault="0075339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Пространство зоны ковер. Для сюжетно – ролевой игры – игрушки и игры, разных сюжетно – образующих типов. Для продуктивной деятельности большие напольные конструкторы, маркеры. </w:t>
      </w:r>
      <w:r w:rsidR="00D34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двигательной активности – атрибуты для подвижных игр, физкультурное оборудование. Для театральной деятельности уголок ряженья, разнообразные виды театров. </w:t>
      </w:r>
    </w:p>
    <w:p w14:paraId="6C25EE9F" w14:textId="77777777" w:rsidR="0075339F" w:rsidRDefault="0075339F" w:rsidP="00753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я считаю, что спроектированная развивающая предметно – пространственная среда группы создает условия для проявления активности и самостоятельности ребенка, учит приемам доброжелательности, стимулирует речевую активность воспитанников. </w:t>
      </w:r>
    </w:p>
    <w:p w14:paraId="06404459" w14:textId="77777777" w:rsidR="00D34567" w:rsidRPr="00D34567" w:rsidRDefault="00D34567" w:rsidP="0075339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34567" w:rsidRPr="00D34567" w:rsidSect="00AF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567"/>
    <w:rsid w:val="004A0247"/>
    <w:rsid w:val="0075339F"/>
    <w:rsid w:val="00AF5F92"/>
    <w:rsid w:val="00B13431"/>
    <w:rsid w:val="00D3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F501"/>
  <w15:docId w15:val="{5E6014B9-993C-4FBE-ACE0-FC7921F5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2017-12-04T09:31:00Z</cp:lastPrinted>
  <dcterms:created xsi:type="dcterms:W3CDTF">2017-12-04T09:11:00Z</dcterms:created>
  <dcterms:modified xsi:type="dcterms:W3CDTF">2025-02-22T15:47:00Z</dcterms:modified>
</cp:coreProperties>
</file>