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D31" w:rsidRPr="002E793A" w:rsidRDefault="004E7704" w:rsidP="002E793A">
      <w:pPr>
        <w:pStyle w:val="a3"/>
        <w:shd w:val="clear" w:color="auto" w:fill="FFFFFF"/>
        <w:spacing w:before="0" w:beforeAutospacing="0" w:after="0" w:afterAutospacing="0"/>
        <w:jc w:val="right"/>
        <w:rPr>
          <w:bCs/>
          <w:color w:val="00000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1.3pt;margin-top:-38pt;width:236.25pt;height:156.05pt;z-index:-251656192" wrapcoords="-35 0 -35 21554 21600 21554 21600 0 -35 0">
            <v:imagedata r:id="rId5" o:title="4db0c1a307cb169e3d091782d3576e49"/>
            <w10:wrap type="through"/>
          </v:shape>
        </w:pict>
      </w:r>
      <w:r w:rsidR="006A1D31" w:rsidRPr="002E793A">
        <w:rPr>
          <w:bCs/>
          <w:color w:val="000000"/>
          <w:sz w:val="28"/>
          <w:szCs w:val="28"/>
        </w:rPr>
        <w:t>Консультация для родителей</w:t>
      </w:r>
    </w:p>
    <w:p w:rsidR="006A1D31" w:rsidRDefault="006A1D31" w:rsidP="006A1D31">
      <w:pPr>
        <w:pStyle w:val="a3"/>
        <w:shd w:val="clear" w:color="auto" w:fill="FFFFFF"/>
        <w:spacing w:before="0" w:beforeAutospacing="0" w:after="0" w:afterAutospacing="0"/>
        <w:jc w:val="center"/>
        <w:rPr>
          <w:b/>
          <w:bCs/>
          <w:color w:val="000000"/>
          <w:sz w:val="28"/>
          <w:szCs w:val="28"/>
        </w:rPr>
      </w:pPr>
    </w:p>
    <w:p w:rsidR="002E793A" w:rsidRDefault="002E793A" w:rsidP="006A1D31">
      <w:pPr>
        <w:pStyle w:val="a3"/>
        <w:shd w:val="clear" w:color="auto" w:fill="FFFFFF"/>
        <w:spacing w:before="0" w:beforeAutospacing="0" w:after="0" w:afterAutospacing="0"/>
        <w:jc w:val="center"/>
        <w:rPr>
          <w:b/>
          <w:bCs/>
          <w:color w:val="FF0000"/>
          <w:sz w:val="28"/>
          <w:szCs w:val="28"/>
        </w:rPr>
      </w:pPr>
      <w:r w:rsidRPr="002E793A">
        <w:rPr>
          <w:b/>
          <w:bCs/>
          <w:color w:val="FF0000"/>
          <w:sz w:val="28"/>
          <w:szCs w:val="28"/>
        </w:rPr>
        <w:t>«</w:t>
      </w:r>
      <w:r w:rsidR="006A1D31" w:rsidRPr="002E793A">
        <w:rPr>
          <w:b/>
          <w:bCs/>
          <w:color w:val="FF0000"/>
          <w:sz w:val="28"/>
          <w:szCs w:val="28"/>
        </w:rPr>
        <w:t>Как развивать и обогащать словарь ребёнка в домашних условиях</w:t>
      </w:r>
      <w:r>
        <w:rPr>
          <w:b/>
          <w:bCs/>
          <w:color w:val="FF0000"/>
          <w:sz w:val="28"/>
          <w:szCs w:val="28"/>
        </w:rPr>
        <w:t xml:space="preserve"> в форме игры?</w:t>
      </w:r>
      <w:r w:rsidRPr="002E793A">
        <w:rPr>
          <w:b/>
          <w:bCs/>
          <w:color w:val="FF0000"/>
          <w:sz w:val="28"/>
          <w:szCs w:val="28"/>
        </w:rPr>
        <w:t>»</w:t>
      </w:r>
    </w:p>
    <w:p w:rsidR="006A1D31" w:rsidRDefault="006A1D31" w:rsidP="002E793A">
      <w:pPr>
        <w:pStyle w:val="a3"/>
        <w:shd w:val="clear" w:color="auto" w:fill="FFFFFF"/>
        <w:spacing w:before="0" w:beforeAutospacing="0" w:after="0" w:afterAutospacing="0"/>
        <w:jc w:val="right"/>
        <w:rPr>
          <w:b/>
          <w:color w:val="000000"/>
          <w:sz w:val="28"/>
          <w:szCs w:val="28"/>
        </w:rPr>
      </w:pPr>
      <w:r w:rsidRPr="00C94420">
        <w:rPr>
          <w:color w:val="000000"/>
          <w:sz w:val="28"/>
          <w:szCs w:val="28"/>
        </w:rPr>
        <w:br/>
      </w:r>
      <w:r w:rsidR="002E793A">
        <w:rPr>
          <w:b/>
          <w:color w:val="000000"/>
          <w:sz w:val="28"/>
          <w:szCs w:val="28"/>
        </w:rPr>
        <w:t>(</w:t>
      </w:r>
      <w:r w:rsidRPr="007A3E17">
        <w:rPr>
          <w:b/>
          <w:color w:val="000000"/>
          <w:sz w:val="28"/>
          <w:szCs w:val="28"/>
        </w:rPr>
        <w:t>1 младшая группа</w:t>
      </w:r>
      <w:r w:rsidR="002E793A">
        <w:rPr>
          <w:b/>
          <w:color w:val="000000"/>
          <w:sz w:val="28"/>
          <w:szCs w:val="28"/>
        </w:rPr>
        <w:t>)</w:t>
      </w:r>
    </w:p>
    <w:p w:rsidR="00C8663E" w:rsidRDefault="00C8663E" w:rsidP="002E793A">
      <w:pPr>
        <w:pStyle w:val="a3"/>
        <w:shd w:val="clear" w:color="auto" w:fill="FFFFFF"/>
        <w:spacing w:before="0" w:beforeAutospacing="0" w:after="0" w:afterAutospacing="0"/>
        <w:jc w:val="right"/>
        <w:rPr>
          <w:b/>
          <w:color w:val="000000"/>
          <w:sz w:val="28"/>
          <w:szCs w:val="28"/>
        </w:rPr>
      </w:pPr>
    </w:p>
    <w:p w:rsidR="00C8663E" w:rsidRPr="001910C9" w:rsidRDefault="00C8663E" w:rsidP="00C8663E">
      <w:pPr>
        <w:shd w:val="clear" w:color="auto" w:fill="FFFFFF"/>
        <w:spacing w:after="0" w:line="240" w:lineRule="auto"/>
        <w:ind w:firstLine="567"/>
        <w:jc w:val="center"/>
        <w:rPr>
          <w:rFonts w:ascii="Times New Roman" w:eastAsia="Times New Roman" w:hAnsi="Times New Roman" w:cs="Times New Roman"/>
          <w:color w:val="FF0000"/>
          <w:sz w:val="28"/>
          <w:szCs w:val="28"/>
          <w:lang w:eastAsia="ru-RU"/>
        </w:rPr>
      </w:pPr>
      <w:r w:rsidRPr="001910C9">
        <w:rPr>
          <w:rFonts w:ascii="Times New Roman" w:eastAsia="Times New Roman" w:hAnsi="Times New Roman" w:cs="Times New Roman"/>
          <w:b/>
          <w:bCs/>
          <w:color w:val="FF0000"/>
          <w:sz w:val="28"/>
          <w:szCs w:val="28"/>
          <w:lang w:eastAsia="ru-RU"/>
        </w:rPr>
        <w:t>Игры для развития речевого подражания</w:t>
      </w:r>
    </w:p>
    <w:p w:rsidR="00C8663E" w:rsidRPr="001910C9" w:rsidRDefault="00C8663E" w:rsidP="00C8663E">
      <w:pPr>
        <w:pStyle w:val="a6"/>
        <w:numPr>
          <w:ilvl w:val="0"/>
          <w:numId w:val="4"/>
        </w:numPr>
        <w:shd w:val="clear" w:color="auto" w:fill="FFFFFF"/>
        <w:spacing w:after="0" w:line="240" w:lineRule="auto"/>
        <w:rPr>
          <w:rFonts w:ascii="Times New Roman" w:eastAsia="Times New Roman" w:hAnsi="Times New Roman" w:cs="Times New Roman"/>
          <w:sz w:val="28"/>
          <w:szCs w:val="28"/>
        </w:rPr>
      </w:pPr>
      <w:r w:rsidRPr="001910C9">
        <w:rPr>
          <w:rFonts w:ascii="Times New Roman" w:eastAsia="Times New Roman" w:hAnsi="Times New Roman" w:cs="Times New Roman"/>
          <w:b/>
          <w:bCs/>
          <w:sz w:val="28"/>
          <w:szCs w:val="28"/>
        </w:rPr>
        <w:t>Самолётики</w:t>
      </w:r>
      <w:r w:rsidRPr="001910C9">
        <w:rPr>
          <w:rFonts w:ascii="Times New Roman" w:eastAsia="Times New Roman" w:hAnsi="Times New Roman" w:cs="Times New Roman"/>
          <w:b/>
          <w:bCs/>
          <w:i/>
          <w:iCs/>
          <w:sz w:val="28"/>
          <w:szCs w:val="28"/>
        </w:rPr>
        <w:t>.</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sz w:val="28"/>
          <w:szCs w:val="28"/>
          <w:lang w:eastAsia="ru-RU"/>
        </w:rPr>
        <w:t>Цель: </w:t>
      </w:r>
      <w:r w:rsidRPr="006A1D31">
        <w:rPr>
          <w:rFonts w:ascii="Times New Roman" w:eastAsia="Times New Roman" w:hAnsi="Times New Roman" w:cs="Times New Roman"/>
          <w:sz w:val="28"/>
          <w:szCs w:val="28"/>
          <w:lang w:eastAsia="ru-RU"/>
        </w:rPr>
        <w:t>развитие подражания движениям и речи взрослого – </w:t>
      </w:r>
      <w:r w:rsidRPr="006A1D31">
        <w:rPr>
          <w:rFonts w:ascii="Times New Roman" w:eastAsia="Times New Roman" w:hAnsi="Times New Roman" w:cs="Times New Roman"/>
          <w:b/>
          <w:bCs/>
          <w:sz w:val="28"/>
          <w:szCs w:val="28"/>
          <w:lang w:eastAsia="ru-RU"/>
        </w:rPr>
        <w:t>повторение звука У</w:t>
      </w:r>
      <w:r w:rsidRPr="006A1D31">
        <w:rPr>
          <w:rFonts w:ascii="Times New Roman" w:eastAsia="Times New Roman" w:hAnsi="Times New Roman" w:cs="Times New Roman"/>
          <w:sz w:val="28"/>
          <w:szCs w:val="28"/>
          <w:lang w:eastAsia="ru-RU"/>
        </w:rPr>
        <w:t>.</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i/>
          <w:iCs/>
          <w:sz w:val="28"/>
          <w:szCs w:val="28"/>
          <w:lang w:eastAsia="ru-RU"/>
        </w:rPr>
        <w:t>Ход игры: </w:t>
      </w:r>
      <w:r w:rsidRPr="006A1D31">
        <w:rPr>
          <w:rFonts w:ascii="Times New Roman" w:eastAsia="Times New Roman" w:hAnsi="Times New Roman" w:cs="Times New Roman"/>
          <w:i/>
          <w:iCs/>
          <w:sz w:val="28"/>
          <w:szCs w:val="28"/>
          <w:lang w:eastAsia="ru-RU"/>
        </w:rPr>
        <w:t>Предложите детям поиграть в самолетики.</w:t>
      </w:r>
      <w:r w:rsidRPr="006A1D31">
        <w:rPr>
          <w:rFonts w:ascii="Times New Roman" w:eastAsia="Times New Roman" w:hAnsi="Times New Roman" w:cs="Times New Roman"/>
          <w:i/>
          <w:iCs/>
          <w:sz w:val="28"/>
          <w:szCs w:val="28"/>
          <w:lang w:eastAsia="ru-RU"/>
        </w:rPr>
        <w:br/>
        <w:t xml:space="preserve">Послушайте </w:t>
      </w:r>
      <w:proofErr w:type="gramStart"/>
      <w:r w:rsidRPr="006A1D31">
        <w:rPr>
          <w:rFonts w:ascii="Times New Roman" w:eastAsia="Times New Roman" w:hAnsi="Times New Roman" w:cs="Times New Roman"/>
          <w:i/>
          <w:iCs/>
          <w:sz w:val="28"/>
          <w:szCs w:val="28"/>
          <w:lang w:eastAsia="ru-RU"/>
        </w:rPr>
        <w:t>стихотворение про самолётик</w:t>
      </w:r>
      <w:proofErr w:type="gramEnd"/>
      <w:r w:rsidRPr="006A1D31">
        <w:rPr>
          <w:rFonts w:ascii="Times New Roman" w:eastAsia="Times New Roman" w:hAnsi="Times New Roman" w:cs="Times New Roman"/>
          <w:i/>
          <w:iCs/>
          <w:sz w:val="28"/>
          <w:szCs w:val="28"/>
          <w:lang w:eastAsia="ru-RU"/>
        </w:rPr>
        <w:t>:</w:t>
      </w:r>
      <w:r w:rsidRPr="006A1D31">
        <w:rPr>
          <w:rFonts w:ascii="Times New Roman" w:eastAsia="Times New Roman" w:hAnsi="Times New Roman" w:cs="Times New Roman"/>
          <w:i/>
          <w:iCs/>
          <w:sz w:val="28"/>
          <w:szCs w:val="28"/>
          <w:lang w:eastAsia="ru-RU"/>
        </w:rPr>
        <w:br/>
        <w:t>По земле разбежался,</w:t>
      </w:r>
      <w:r w:rsidRPr="006A1D31">
        <w:rPr>
          <w:rFonts w:ascii="Times New Roman" w:eastAsia="Times New Roman" w:hAnsi="Times New Roman" w:cs="Times New Roman"/>
          <w:i/>
          <w:iCs/>
          <w:sz w:val="28"/>
          <w:szCs w:val="28"/>
          <w:lang w:eastAsia="ru-RU"/>
        </w:rPr>
        <w:br/>
        <w:t>В небо поднялся!</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i/>
          <w:iCs/>
          <w:sz w:val="28"/>
          <w:szCs w:val="28"/>
          <w:lang w:eastAsia="ru-RU"/>
        </w:rPr>
        <w:t>летит самолёт</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i/>
          <w:iCs/>
          <w:sz w:val="28"/>
          <w:szCs w:val="28"/>
          <w:lang w:eastAsia="ru-RU"/>
        </w:rPr>
        <w:t>Прямо вперёд!</w:t>
      </w:r>
      <w:r w:rsidRPr="006A1D31">
        <w:rPr>
          <w:rFonts w:ascii="Times New Roman" w:eastAsia="Times New Roman" w:hAnsi="Times New Roman" w:cs="Times New Roman"/>
          <w:i/>
          <w:iCs/>
          <w:sz w:val="28"/>
          <w:szCs w:val="28"/>
          <w:lang w:eastAsia="ru-RU"/>
        </w:rPr>
        <w:br/>
        <w:t>Давайте поиграем в самолётики! Полетели в небе самолеты, загудели: У-У-У!</w:t>
      </w:r>
      <w:r w:rsidRPr="006A1D31">
        <w:rPr>
          <w:rFonts w:ascii="Times New Roman" w:eastAsia="Times New Roman" w:hAnsi="Times New Roman" w:cs="Times New Roman"/>
          <w:i/>
          <w:iCs/>
          <w:sz w:val="28"/>
          <w:szCs w:val="28"/>
          <w:lang w:eastAsia="ru-RU"/>
        </w:rPr>
        <w:br/>
        <w:t>Расставив прямые руки в стороны, бегаем по комнате. </w:t>
      </w:r>
      <w:r w:rsidRPr="006A1D31">
        <w:rPr>
          <w:rFonts w:ascii="Times New Roman" w:eastAsia="Times New Roman" w:hAnsi="Times New Roman" w:cs="Times New Roman"/>
          <w:i/>
          <w:iCs/>
          <w:sz w:val="28"/>
          <w:szCs w:val="28"/>
          <w:lang w:eastAsia="ru-RU"/>
        </w:rPr>
        <w:br/>
        <w:t>Следите, чтобы дети бегали аккуратно, не сталкивались друг с другом.</w:t>
      </w:r>
    </w:p>
    <w:p w:rsidR="00C8663E" w:rsidRPr="001910C9" w:rsidRDefault="00C8663E" w:rsidP="00C8663E">
      <w:pPr>
        <w:pStyle w:val="a6"/>
        <w:numPr>
          <w:ilvl w:val="0"/>
          <w:numId w:val="4"/>
        </w:numPr>
        <w:shd w:val="clear" w:color="auto" w:fill="FFFFFF"/>
        <w:spacing w:after="0" w:line="240" w:lineRule="auto"/>
        <w:rPr>
          <w:rFonts w:ascii="Times New Roman" w:eastAsia="Times New Roman" w:hAnsi="Times New Roman" w:cs="Times New Roman"/>
          <w:sz w:val="28"/>
          <w:szCs w:val="28"/>
        </w:rPr>
      </w:pPr>
      <w:r w:rsidRPr="001910C9">
        <w:rPr>
          <w:rFonts w:ascii="Times New Roman" w:eastAsia="Times New Roman" w:hAnsi="Times New Roman" w:cs="Times New Roman"/>
          <w:b/>
          <w:bCs/>
          <w:sz w:val="28"/>
          <w:szCs w:val="28"/>
        </w:rPr>
        <w:t>Пароходики</w:t>
      </w:r>
      <w:r w:rsidRPr="001910C9">
        <w:rPr>
          <w:rFonts w:ascii="Times New Roman" w:eastAsia="Times New Roman" w:hAnsi="Times New Roman" w:cs="Times New Roman"/>
          <w:b/>
          <w:bCs/>
          <w:i/>
          <w:iCs/>
          <w:sz w:val="28"/>
          <w:szCs w:val="28"/>
        </w:rPr>
        <w:t>.</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sz w:val="28"/>
          <w:szCs w:val="28"/>
          <w:lang w:eastAsia="ru-RU"/>
        </w:rPr>
        <w:t>Цель: </w:t>
      </w:r>
      <w:r w:rsidRPr="006A1D31">
        <w:rPr>
          <w:rFonts w:ascii="Times New Roman" w:eastAsia="Times New Roman" w:hAnsi="Times New Roman" w:cs="Times New Roman"/>
          <w:sz w:val="28"/>
          <w:szCs w:val="28"/>
          <w:lang w:eastAsia="ru-RU"/>
        </w:rPr>
        <w:t>развитие подражания движениям и речи взрослого – </w:t>
      </w:r>
      <w:r w:rsidRPr="006A1D31">
        <w:rPr>
          <w:rFonts w:ascii="Times New Roman" w:eastAsia="Times New Roman" w:hAnsi="Times New Roman" w:cs="Times New Roman"/>
          <w:b/>
          <w:bCs/>
          <w:sz w:val="28"/>
          <w:szCs w:val="28"/>
          <w:lang w:eastAsia="ru-RU"/>
        </w:rPr>
        <w:t>повторение звука Ы.</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sz w:val="28"/>
          <w:szCs w:val="28"/>
          <w:lang w:eastAsia="ru-RU"/>
        </w:rPr>
        <w:t>Ход игры: </w:t>
      </w:r>
      <w:r w:rsidRPr="006A1D31">
        <w:rPr>
          <w:rFonts w:ascii="Times New Roman" w:eastAsia="Times New Roman" w:hAnsi="Times New Roman" w:cs="Times New Roman"/>
          <w:sz w:val="28"/>
          <w:szCs w:val="28"/>
          <w:lang w:eastAsia="ru-RU"/>
        </w:rPr>
        <w:t>Предложите детям поиграть в пароходики.</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 xml:space="preserve">Послушайте </w:t>
      </w:r>
      <w:proofErr w:type="gramStart"/>
      <w:r w:rsidRPr="006A1D31">
        <w:rPr>
          <w:rFonts w:ascii="Times New Roman" w:eastAsia="Times New Roman" w:hAnsi="Times New Roman" w:cs="Times New Roman"/>
          <w:i/>
          <w:iCs/>
          <w:sz w:val="28"/>
          <w:szCs w:val="28"/>
          <w:lang w:eastAsia="ru-RU"/>
        </w:rPr>
        <w:t>стихотворение про пароходик</w:t>
      </w:r>
      <w:proofErr w:type="gramEnd"/>
      <w:r w:rsidRPr="006A1D31">
        <w:rPr>
          <w:rFonts w:ascii="Times New Roman" w:eastAsia="Times New Roman" w:hAnsi="Times New Roman" w:cs="Times New Roman"/>
          <w:i/>
          <w:iCs/>
          <w:sz w:val="28"/>
          <w:szCs w:val="28"/>
          <w:lang w:eastAsia="ru-RU"/>
        </w:rPr>
        <w:t>:</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Пароходик домой</w:t>
      </w:r>
      <w:proofErr w:type="gramStart"/>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С</w:t>
      </w:r>
      <w:proofErr w:type="gramEnd"/>
      <w:r w:rsidRPr="006A1D31">
        <w:rPr>
          <w:rFonts w:ascii="Times New Roman" w:eastAsia="Times New Roman" w:hAnsi="Times New Roman" w:cs="Times New Roman"/>
          <w:i/>
          <w:iCs/>
          <w:sz w:val="28"/>
          <w:szCs w:val="28"/>
          <w:lang w:eastAsia="ru-RU"/>
        </w:rPr>
        <w:t>пешит по прямой!</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На волнах качается,</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Брызги разлетаются!</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Давайте поиграем в пароходики! Плывут пароходики и гудят: Ы-Ы-Ы!</w:t>
      </w:r>
      <w:r w:rsidRPr="006A1D31">
        <w:rPr>
          <w:rFonts w:ascii="Times New Roman" w:eastAsia="Times New Roman" w:hAnsi="Times New Roman" w:cs="Times New Roman"/>
          <w:sz w:val="28"/>
          <w:szCs w:val="28"/>
          <w:lang w:eastAsia="ru-RU"/>
        </w:rPr>
        <w:br/>
        <w:t>Выставляем прямые руки перед собой и совершаем ими колебательные движения, как будто плывем по волнам.</w:t>
      </w:r>
    </w:p>
    <w:p w:rsidR="00C8663E" w:rsidRPr="001910C9" w:rsidRDefault="00C8663E" w:rsidP="00C8663E">
      <w:pPr>
        <w:pStyle w:val="a6"/>
        <w:numPr>
          <w:ilvl w:val="0"/>
          <w:numId w:val="4"/>
        </w:numPr>
        <w:shd w:val="clear" w:color="auto" w:fill="FFFFFF"/>
        <w:spacing w:after="0" w:line="240" w:lineRule="auto"/>
        <w:rPr>
          <w:rFonts w:ascii="Times New Roman" w:eastAsia="Times New Roman" w:hAnsi="Times New Roman" w:cs="Times New Roman"/>
          <w:sz w:val="28"/>
          <w:szCs w:val="28"/>
        </w:rPr>
      </w:pPr>
      <w:r w:rsidRPr="001910C9">
        <w:rPr>
          <w:rFonts w:ascii="Times New Roman" w:eastAsia="Times New Roman" w:hAnsi="Times New Roman" w:cs="Times New Roman"/>
          <w:b/>
          <w:bCs/>
          <w:sz w:val="28"/>
          <w:szCs w:val="28"/>
        </w:rPr>
        <w:t>Машинки</w:t>
      </w:r>
      <w:r w:rsidRPr="001910C9">
        <w:rPr>
          <w:rFonts w:ascii="Times New Roman" w:eastAsia="Times New Roman" w:hAnsi="Times New Roman" w:cs="Times New Roman"/>
          <w:b/>
          <w:bCs/>
          <w:i/>
          <w:iCs/>
          <w:sz w:val="28"/>
          <w:szCs w:val="28"/>
        </w:rPr>
        <w:t>.</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sz w:val="28"/>
          <w:szCs w:val="28"/>
          <w:lang w:eastAsia="ru-RU"/>
        </w:rPr>
        <w:t>Цель: </w:t>
      </w:r>
      <w:r w:rsidRPr="006A1D31">
        <w:rPr>
          <w:rFonts w:ascii="Times New Roman" w:eastAsia="Times New Roman" w:hAnsi="Times New Roman" w:cs="Times New Roman"/>
          <w:sz w:val="28"/>
          <w:szCs w:val="28"/>
          <w:lang w:eastAsia="ru-RU"/>
        </w:rPr>
        <w:t>развитие подражания движениям и речи взрослого – </w:t>
      </w:r>
      <w:r w:rsidRPr="006A1D31">
        <w:rPr>
          <w:rFonts w:ascii="Times New Roman" w:eastAsia="Times New Roman" w:hAnsi="Times New Roman" w:cs="Times New Roman"/>
          <w:b/>
          <w:bCs/>
          <w:sz w:val="28"/>
          <w:szCs w:val="28"/>
          <w:lang w:eastAsia="ru-RU"/>
        </w:rPr>
        <w:t>повторение (приблизительное) звука</w:t>
      </w:r>
      <w:proofErr w:type="gramStart"/>
      <w:r w:rsidRPr="006A1D31">
        <w:rPr>
          <w:rFonts w:ascii="Times New Roman" w:eastAsia="Times New Roman" w:hAnsi="Times New Roman" w:cs="Times New Roman"/>
          <w:b/>
          <w:bCs/>
          <w:sz w:val="28"/>
          <w:szCs w:val="28"/>
          <w:lang w:eastAsia="ru-RU"/>
        </w:rPr>
        <w:t xml:space="preserve"> Ж</w:t>
      </w:r>
      <w:proofErr w:type="gramEnd"/>
      <w:r w:rsidRPr="006A1D31">
        <w:rPr>
          <w:rFonts w:ascii="Times New Roman" w:eastAsia="Times New Roman" w:hAnsi="Times New Roman" w:cs="Times New Roman"/>
          <w:b/>
          <w:bCs/>
          <w:sz w:val="28"/>
          <w:szCs w:val="28"/>
          <w:lang w:eastAsia="ru-RU"/>
        </w:rPr>
        <w:t>; аморфного слова БИ-БИ.</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sz w:val="28"/>
          <w:szCs w:val="28"/>
          <w:lang w:eastAsia="ru-RU"/>
        </w:rPr>
        <w:t>Ход игры: </w:t>
      </w:r>
      <w:r w:rsidRPr="006A1D31">
        <w:rPr>
          <w:rFonts w:ascii="Times New Roman" w:eastAsia="Times New Roman" w:hAnsi="Times New Roman" w:cs="Times New Roman"/>
          <w:sz w:val="28"/>
          <w:szCs w:val="28"/>
          <w:lang w:eastAsia="ru-RU"/>
        </w:rPr>
        <w:t>Предложите детям поиграть в машинки.</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 xml:space="preserve">Послушайте </w:t>
      </w:r>
      <w:proofErr w:type="gramStart"/>
      <w:r w:rsidRPr="006A1D31">
        <w:rPr>
          <w:rFonts w:ascii="Times New Roman" w:eastAsia="Times New Roman" w:hAnsi="Times New Roman" w:cs="Times New Roman"/>
          <w:i/>
          <w:iCs/>
          <w:sz w:val="28"/>
          <w:szCs w:val="28"/>
          <w:lang w:eastAsia="ru-RU"/>
        </w:rPr>
        <w:t>стихотворение про машинку</w:t>
      </w:r>
      <w:proofErr w:type="gramEnd"/>
      <w:r w:rsidRPr="006A1D31">
        <w:rPr>
          <w:rFonts w:ascii="Times New Roman" w:eastAsia="Times New Roman" w:hAnsi="Times New Roman" w:cs="Times New Roman"/>
          <w:i/>
          <w:iCs/>
          <w:sz w:val="28"/>
          <w:szCs w:val="28"/>
          <w:lang w:eastAsia="ru-RU"/>
        </w:rPr>
        <w:t>:</w:t>
      </w:r>
      <w:r w:rsidRPr="006A1D31">
        <w:rPr>
          <w:rFonts w:ascii="Times New Roman" w:eastAsia="Times New Roman" w:hAnsi="Times New Roman" w:cs="Times New Roman"/>
          <w:sz w:val="28"/>
          <w:szCs w:val="28"/>
          <w:lang w:eastAsia="ru-RU"/>
        </w:rPr>
        <w:br/>
      </w:r>
      <w:proofErr w:type="spellStart"/>
      <w:r w:rsidRPr="006A1D31">
        <w:rPr>
          <w:rFonts w:ascii="Times New Roman" w:eastAsia="Times New Roman" w:hAnsi="Times New Roman" w:cs="Times New Roman"/>
          <w:i/>
          <w:iCs/>
          <w:sz w:val="28"/>
          <w:szCs w:val="28"/>
          <w:lang w:eastAsia="ru-RU"/>
        </w:rPr>
        <w:t>Би-би-би</w:t>
      </w:r>
      <w:proofErr w:type="spellEnd"/>
      <w:r w:rsidRPr="006A1D31">
        <w:rPr>
          <w:rFonts w:ascii="Times New Roman" w:eastAsia="Times New Roman" w:hAnsi="Times New Roman" w:cs="Times New Roman"/>
          <w:i/>
          <w:iCs/>
          <w:sz w:val="28"/>
          <w:szCs w:val="28"/>
          <w:lang w:eastAsia="ru-RU"/>
        </w:rPr>
        <w:t xml:space="preserve"> – гудит машина:</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Не поеду без бензина!</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Давайте поиграем в машинки! Поехали машинки: Ж-Ж-Ж! </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Сигналит машинка: БИ-БИ! Освободите дорогу!</w:t>
      </w:r>
      <w:r w:rsidRPr="006A1D31">
        <w:rPr>
          <w:rFonts w:ascii="Times New Roman" w:eastAsia="Times New Roman" w:hAnsi="Times New Roman" w:cs="Times New Roman"/>
          <w:sz w:val="28"/>
          <w:szCs w:val="28"/>
          <w:lang w:eastAsia="ru-RU"/>
        </w:rPr>
        <w:br/>
        <w:t>Ходим по комнате, имитируя при помощи.</w:t>
      </w:r>
    </w:p>
    <w:p w:rsidR="00C8663E" w:rsidRPr="001910C9" w:rsidRDefault="00C8663E" w:rsidP="00C8663E">
      <w:pPr>
        <w:pStyle w:val="a6"/>
        <w:numPr>
          <w:ilvl w:val="0"/>
          <w:numId w:val="4"/>
        </w:numPr>
        <w:shd w:val="clear" w:color="auto" w:fill="FFFFFF"/>
        <w:spacing w:after="0" w:line="240" w:lineRule="auto"/>
        <w:rPr>
          <w:rFonts w:ascii="Times New Roman" w:eastAsia="Times New Roman" w:hAnsi="Times New Roman" w:cs="Times New Roman"/>
          <w:sz w:val="28"/>
          <w:szCs w:val="28"/>
        </w:rPr>
      </w:pPr>
      <w:r w:rsidRPr="001910C9">
        <w:rPr>
          <w:rFonts w:ascii="Times New Roman" w:eastAsia="Times New Roman" w:hAnsi="Times New Roman" w:cs="Times New Roman"/>
          <w:b/>
          <w:bCs/>
          <w:sz w:val="28"/>
          <w:szCs w:val="28"/>
        </w:rPr>
        <w:t>Паровозики</w:t>
      </w:r>
      <w:r w:rsidRPr="001910C9">
        <w:rPr>
          <w:rFonts w:ascii="Times New Roman" w:eastAsia="Times New Roman" w:hAnsi="Times New Roman" w:cs="Times New Roman"/>
          <w:b/>
          <w:bCs/>
          <w:i/>
          <w:iCs/>
          <w:sz w:val="28"/>
          <w:szCs w:val="28"/>
        </w:rPr>
        <w:t>.</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sz w:val="28"/>
          <w:szCs w:val="28"/>
          <w:lang w:eastAsia="ru-RU"/>
        </w:rPr>
        <w:lastRenderedPageBreak/>
        <w:t>Цель: </w:t>
      </w:r>
      <w:r w:rsidRPr="006A1D31">
        <w:rPr>
          <w:rFonts w:ascii="Times New Roman" w:eastAsia="Times New Roman" w:hAnsi="Times New Roman" w:cs="Times New Roman"/>
          <w:sz w:val="28"/>
          <w:szCs w:val="28"/>
          <w:lang w:eastAsia="ru-RU"/>
        </w:rPr>
        <w:t>развитие подражания движениям и речи взрослого – </w:t>
      </w:r>
      <w:r w:rsidRPr="006A1D31">
        <w:rPr>
          <w:rFonts w:ascii="Times New Roman" w:eastAsia="Times New Roman" w:hAnsi="Times New Roman" w:cs="Times New Roman"/>
          <w:b/>
          <w:bCs/>
          <w:sz w:val="28"/>
          <w:szCs w:val="28"/>
          <w:lang w:eastAsia="ru-RU"/>
        </w:rPr>
        <w:t xml:space="preserve">повторение аморфных </w:t>
      </w:r>
      <w:proofErr w:type="gramStart"/>
      <w:r w:rsidRPr="006A1D31">
        <w:rPr>
          <w:rFonts w:ascii="Times New Roman" w:eastAsia="Times New Roman" w:hAnsi="Times New Roman" w:cs="Times New Roman"/>
          <w:b/>
          <w:bCs/>
          <w:sz w:val="28"/>
          <w:szCs w:val="28"/>
          <w:lang w:eastAsia="ru-RU"/>
        </w:rPr>
        <w:t>слов</w:t>
      </w:r>
      <w:proofErr w:type="gramEnd"/>
      <w:r w:rsidRPr="006A1D31">
        <w:rPr>
          <w:rFonts w:ascii="Times New Roman" w:eastAsia="Times New Roman" w:hAnsi="Times New Roman" w:cs="Times New Roman"/>
          <w:b/>
          <w:bCs/>
          <w:sz w:val="28"/>
          <w:szCs w:val="28"/>
          <w:lang w:eastAsia="ru-RU"/>
        </w:rPr>
        <w:t xml:space="preserve"> ЧУ-ЧУ и ТУ-ТУ.</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sz w:val="28"/>
          <w:szCs w:val="28"/>
          <w:lang w:eastAsia="ru-RU"/>
        </w:rPr>
        <w:t>Ход игры: </w:t>
      </w:r>
      <w:r w:rsidRPr="006A1D31">
        <w:rPr>
          <w:rFonts w:ascii="Times New Roman" w:eastAsia="Times New Roman" w:hAnsi="Times New Roman" w:cs="Times New Roman"/>
          <w:sz w:val="28"/>
          <w:szCs w:val="28"/>
          <w:lang w:eastAsia="ru-RU"/>
        </w:rPr>
        <w:t>Предложите детям поиграть в паровозики.</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 xml:space="preserve">Послушайте </w:t>
      </w:r>
      <w:proofErr w:type="gramStart"/>
      <w:r w:rsidRPr="006A1D31">
        <w:rPr>
          <w:rFonts w:ascii="Times New Roman" w:eastAsia="Times New Roman" w:hAnsi="Times New Roman" w:cs="Times New Roman"/>
          <w:i/>
          <w:iCs/>
          <w:sz w:val="28"/>
          <w:szCs w:val="28"/>
          <w:lang w:eastAsia="ru-RU"/>
        </w:rPr>
        <w:t>стихотворение про паровозик</w:t>
      </w:r>
      <w:proofErr w:type="gramEnd"/>
      <w:r w:rsidRPr="006A1D31">
        <w:rPr>
          <w:rFonts w:ascii="Times New Roman" w:eastAsia="Times New Roman" w:hAnsi="Times New Roman" w:cs="Times New Roman"/>
          <w:i/>
          <w:iCs/>
          <w:sz w:val="28"/>
          <w:szCs w:val="28"/>
          <w:lang w:eastAsia="ru-RU"/>
        </w:rPr>
        <w:t>:</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Весёлый паровозик</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Вагончики возит!</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Трубой пыхтит,</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Колёсами стучит!</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 xml:space="preserve">Давайте поиграем в паровозики! Поехал паровозик: ЧУ-ЧУ-ЧУ! Сигналит поезд: </w:t>
      </w:r>
      <w:proofErr w:type="gramStart"/>
      <w:r w:rsidRPr="006A1D31">
        <w:rPr>
          <w:rFonts w:ascii="Times New Roman" w:eastAsia="Times New Roman" w:hAnsi="Times New Roman" w:cs="Times New Roman"/>
          <w:i/>
          <w:iCs/>
          <w:sz w:val="28"/>
          <w:szCs w:val="28"/>
          <w:lang w:eastAsia="ru-RU"/>
        </w:rPr>
        <w:t>ТУ-ТУ</w:t>
      </w:r>
      <w:proofErr w:type="gramEnd"/>
      <w:r w:rsidRPr="006A1D31">
        <w:rPr>
          <w:rFonts w:ascii="Times New Roman" w:eastAsia="Times New Roman" w:hAnsi="Times New Roman" w:cs="Times New Roman"/>
          <w:i/>
          <w:iCs/>
          <w:sz w:val="28"/>
          <w:szCs w:val="28"/>
          <w:lang w:eastAsia="ru-RU"/>
        </w:rPr>
        <w:t>!</w:t>
      </w:r>
      <w:r w:rsidRPr="006A1D31">
        <w:rPr>
          <w:rFonts w:ascii="Times New Roman" w:eastAsia="Times New Roman" w:hAnsi="Times New Roman" w:cs="Times New Roman"/>
          <w:sz w:val="28"/>
          <w:szCs w:val="28"/>
          <w:lang w:eastAsia="ru-RU"/>
        </w:rPr>
        <w:br/>
        <w:t>Ходим, изображая при помощи круговых движений руками, согнутыми в локтях, движения колес поезда.</w:t>
      </w:r>
    </w:p>
    <w:p w:rsidR="00C8663E" w:rsidRPr="001910C9" w:rsidRDefault="00C8663E" w:rsidP="00C8663E">
      <w:pPr>
        <w:pStyle w:val="a6"/>
        <w:numPr>
          <w:ilvl w:val="0"/>
          <w:numId w:val="4"/>
        </w:numPr>
        <w:shd w:val="clear" w:color="auto" w:fill="FFFFFF"/>
        <w:spacing w:after="0" w:line="240" w:lineRule="auto"/>
        <w:rPr>
          <w:rFonts w:ascii="Times New Roman" w:eastAsia="Times New Roman" w:hAnsi="Times New Roman" w:cs="Times New Roman"/>
          <w:sz w:val="28"/>
          <w:szCs w:val="28"/>
        </w:rPr>
      </w:pPr>
      <w:r w:rsidRPr="001910C9">
        <w:rPr>
          <w:rFonts w:ascii="Times New Roman" w:eastAsia="Times New Roman" w:hAnsi="Times New Roman" w:cs="Times New Roman"/>
          <w:b/>
          <w:bCs/>
          <w:sz w:val="28"/>
          <w:szCs w:val="28"/>
        </w:rPr>
        <w:t>Гости.</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sz w:val="28"/>
          <w:szCs w:val="28"/>
          <w:lang w:eastAsia="ru-RU"/>
        </w:rPr>
        <w:t>Цель: </w:t>
      </w:r>
      <w:r w:rsidRPr="006A1D31">
        <w:rPr>
          <w:rFonts w:ascii="Times New Roman" w:eastAsia="Times New Roman" w:hAnsi="Times New Roman" w:cs="Times New Roman"/>
          <w:sz w:val="28"/>
          <w:szCs w:val="28"/>
          <w:lang w:eastAsia="ru-RU"/>
        </w:rPr>
        <w:t>развитие подражания речи взрослого – </w:t>
      </w:r>
      <w:r w:rsidRPr="006A1D31">
        <w:rPr>
          <w:rFonts w:ascii="Times New Roman" w:eastAsia="Times New Roman" w:hAnsi="Times New Roman" w:cs="Times New Roman"/>
          <w:b/>
          <w:bCs/>
          <w:sz w:val="28"/>
          <w:szCs w:val="28"/>
          <w:lang w:eastAsia="ru-RU"/>
        </w:rPr>
        <w:t xml:space="preserve">повторение аморфного слова ТУК-ТУК и подражаний крикам животных: </w:t>
      </w:r>
      <w:proofErr w:type="gramStart"/>
      <w:r w:rsidRPr="006A1D31">
        <w:rPr>
          <w:rFonts w:ascii="Times New Roman" w:eastAsia="Times New Roman" w:hAnsi="Times New Roman" w:cs="Times New Roman"/>
          <w:b/>
          <w:bCs/>
          <w:sz w:val="28"/>
          <w:szCs w:val="28"/>
          <w:lang w:eastAsia="ru-RU"/>
        </w:rPr>
        <w:t>КО-КО-КО, АВ-АВ, МЯУ, МУ, ГА-ГА-ГА, КРЯ-КРЯ, И-ГО-ГО и др.; слов КУРИЦА, СОБАКА, КОШКА, КОРОВА, ГУСЬ, УТКА, ЛОШАДКА  и др.; фраз КТО ТАМ, СОБАЧКА АВ-АВ, КУРОЧКА КЛЮЁТ и др.</w:t>
      </w:r>
      <w:proofErr w:type="gramEnd"/>
    </w:p>
    <w:p w:rsidR="00C8663E" w:rsidRPr="006A1D31" w:rsidRDefault="00C8663E" w:rsidP="00C8663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sz w:val="28"/>
          <w:szCs w:val="28"/>
          <w:lang w:eastAsia="ru-RU"/>
        </w:rPr>
        <w:t>Ход игры: </w:t>
      </w:r>
      <w:r w:rsidRPr="006A1D31">
        <w:rPr>
          <w:rFonts w:ascii="Times New Roman" w:eastAsia="Times New Roman" w:hAnsi="Times New Roman" w:cs="Times New Roman"/>
          <w:sz w:val="28"/>
          <w:szCs w:val="28"/>
          <w:lang w:eastAsia="ru-RU"/>
        </w:rPr>
        <w:t>Постройте вместе с малышами домик из конструктора (можно соорудить домик из стула, столика, накрытого одеялом, и т.п.) и предложите поиграть в игру «Гости». Заранее приготовьте следующие игрушки (мягкие или резиновые): курочка, собачка, кошка, коровка, гусь, утка, лошадка и др. </w:t>
      </w:r>
      <w:r w:rsidRPr="006A1D31">
        <w:rPr>
          <w:rFonts w:ascii="Times New Roman" w:eastAsia="Times New Roman" w:hAnsi="Times New Roman" w:cs="Times New Roman"/>
          <w:sz w:val="28"/>
          <w:szCs w:val="28"/>
          <w:lang w:eastAsia="ru-RU"/>
        </w:rPr>
        <w:br/>
        <w:t xml:space="preserve">Можно варьировать количество и перечень персонажей игры в зависимости от того, какие игрушки есть у вас в наличии. </w:t>
      </w:r>
      <w:proofErr w:type="gramStart"/>
      <w:r w:rsidRPr="006A1D31">
        <w:rPr>
          <w:rFonts w:ascii="Times New Roman" w:eastAsia="Times New Roman" w:hAnsi="Times New Roman" w:cs="Times New Roman"/>
          <w:sz w:val="28"/>
          <w:szCs w:val="28"/>
          <w:lang w:eastAsia="ru-RU"/>
        </w:rPr>
        <w:t>Например, можно использовать ослика – </w:t>
      </w:r>
      <w:r w:rsidRPr="006A1D31">
        <w:rPr>
          <w:rFonts w:ascii="Times New Roman" w:eastAsia="Times New Roman" w:hAnsi="Times New Roman" w:cs="Times New Roman"/>
          <w:b/>
          <w:bCs/>
          <w:sz w:val="28"/>
          <w:szCs w:val="28"/>
          <w:lang w:eastAsia="ru-RU"/>
        </w:rPr>
        <w:t>ИА, </w:t>
      </w:r>
      <w:r w:rsidRPr="006A1D31">
        <w:rPr>
          <w:rFonts w:ascii="Times New Roman" w:eastAsia="Times New Roman" w:hAnsi="Times New Roman" w:cs="Times New Roman"/>
          <w:sz w:val="28"/>
          <w:szCs w:val="28"/>
          <w:lang w:eastAsia="ru-RU"/>
        </w:rPr>
        <w:t>козлика – </w:t>
      </w:r>
      <w:r w:rsidRPr="006A1D31">
        <w:rPr>
          <w:rFonts w:ascii="Times New Roman" w:eastAsia="Times New Roman" w:hAnsi="Times New Roman" w:cs="Times New Roman"/>
          <w:b/>
          <w:bCs/>
          <w:sz w:val="28"/>
          <w:szCs w:val="28"/>
          <w:lang w:eastAsia="ru-RU"/>
        </w:rPr>
        <w:t>БЕ, </w:t>
      </w:r>
      <w:r w:rsidRPr="006A1D31">
        <w:rPr>
          <w:rFonts w:ascii="Times New Roman" w:eastAsia="Times New Roman" w:hAnsi="Times New Roman" w:cs="Times New Roman"/>
          <w:sz w:val="28"/>
          <w:szCs w:val="28"/>
          <w:lang w:eastAsia="ru-RU"/>
        </w:rPr>
        <w:t>голубя – </w:t>
      </w:r>
      <w:r w:rsidRPr="006A1D31">
        <w:rPr>
          <w:rFonts w:ascii="Times New Roman" w:eastAsia="Times New Roman" w:hAnsi="Times New Roman" w:cs="Times New Roman"/>
          <w:b/>
          <w:bCs/>
          <w:sz w:val="28"/>
          <w:szCs w:val="28"/>
          <w:lang w:eastAsia="ru-RU"/>
        </w:rPr>
        <w:t>ГУЛИ-ГУЛИ, </w:t>
      </w:r>
      <w:r w:rsidRPr="006A1D31">
        <w:rPr>
          <w:rFonts w:ascii="Times New Roman" w:eastAsia="Times New Roman" w:hAnsi="Times New Roman" w:cs="Times New Roman"/>
          <w:sz w:val="28"/>
          <w:szCs w:val="28"/>
          <w:lang w:eastAsia="ru-RU"/>
        </w:rPr>
        <w:t>ворону – </w:t>
      </w:r>
      <w:r w:rsidRPr="006A1D31">
        <w:rPr>
          <w:rFonts w:ascii="Times New Roman" w:eastAsia="Times New Roman" w:hAnsi="Times New Roman" w:cs="Times New Roman"/>
          <w:b/>
          <w:bCs/>
          <w:sz w:val="28"/>
          <w:szCs w:val="28"/>
          <w:lang w:eastAsia="ru-RU"/>
        </w:rPr>
        <w:t>КАР, </w:t>
      </w:r>
      <w:r w:rsidRPr="006A1D31">
        <w:rPr>
          <w:rFonts w:ascii="Times New Roman" w:eastAsia="Times New Roman" w:hAnsi="Times New Roman" w:cs="Times New Roman"/>
          <w:sz w:val="28"/>
          <w:szCs w:val="28"/>
          <w:lang w:eastAsia="ru-RU"/>
        </w:rPr>
        <w:t>мышку – </w:t>
      </w:r>
      <w:r w:rsidRPr="006A1D31">
        <w:rPr>
          <w:rFonts w:ascii="Times New Roman" w:eastAsia="Times New Roman" w:hAnsi="Times New Roman" w:cs="Times New Roman"/>
          <w:b/>
          <w:bCs/>
          <w:sz w:val="28"/>
          <w:szCs w:val="28"/>
          <w:lang w:eastAsia="ru-RU"/>
        </w:rPr>
        <w:t>ПИ-ПИ, </w:t>
      </w:r>
      <w:r w:rsidRPr="006A1D31">
        <w:rPr>
          <w:rFonts w:ascii="Times New Roman" w:eastAsia="Times New Roman" w:hAnsi="Times New Roman" w:cs="Times New Roman"/>
          <w:sz w:val="28"/>
          <w:szCs w:val="28"/>
          <w:lang w:eastAsia="ru-RU"/>
        </w:rPr>
        <w:t>и др. Главное, чтобы эти персонажи издавали крики, доступные для подражания.</w:t>
      </w:r>
      <w:proofErr w:type="gramEnd"/>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Вот какой у нас домик получился замечательный – большой и красивый! Кто к нам сегодня в гости пришёл? ТУК-ТУК! Кто там? </w:t>
      </w:r>
      <w:r w:rsidRPr="006A1D31">
        <w:rPr>
          <w:rFonts w:ascii="Times New Roman" w:eastAsia="Times New Roman" w:hAnsi="Times New Roman" w:cs="Times New Roman"/>
          <w:sz w:val="28"/>
          <w:szCs w:val="28"/>
          <w:lang w:eastAsia="ru-RU"/>
        </w:rPr>
        <w:t>(игрушка не видна) </w:t>
      </w:r>
      <w:r w:rsidRPr="006A1D31">
        <w:rPr>
          <w:rFonts w:ascii="Times New Roman" w:eastAsia="Times New Roman" w:hAnsi="Times New Roman" w:cs="Times New Roman"/>
          <w:i/>
          <w:iCs/>
          <w:sz w:val="28"/>
          <w:szCs w:val="28"/>
          <w:lang w:eastAsia="ru-RU"/>
        </w:rPr>
        <w:t>АВ-АВ! Кто же это, догадались? Правильно, СОБАКА. Заходи, собака, к нам в гости. Давайте поговорим с собачкой на ее собачьем языке: АВ-АВ!</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ТУК-ТУК! Кто-то ещё пожаловал к нам в гости</w:t>
      </w:r>
      <w:proofErr w:type="gramStart"/>
      <w:r w:rsidRPr="006A1D31">
        <w:rPr>
          <w:rFonts w:ascii="Times New Roman" w:eastAsia="Times New Roman" w:hAnsi="Times New Roman" w:cs="Times New Roman"/>
          <w:i/>
          <w:iCs/>
          <w:sz w:val="28"/>
          <w:szCs w:val="28"/>
          <w:lang w:eastAsia="ru-RU"/>
        </w:rPr>
        <w:t>…</w:t>
      </w:r>
      <w:r w:rsidRPr="006A1D31">
        <w:rPr>
          <w:rFonts w:ascii="Times New Roman" w:eastAsia="Times New Roman" w:hAnsi="Times New Roman" w:cs="Times New Roman"/>
          <w:sz w:val="28"/>
          <w:szCs w:val="28"/>
          <w:lang w:eastAsia="ru-RU"/>
        </w:rPr>
        <w:br/>
        <w:t>П</w:t>
      </w:r>
      <w:proofErr w:type="gramEnd"/>
      <w:r w:rsidRPr="006A1D31">
        <w:rPr>
          <w:rFonts w:ascii="Times New Roman" w:eastAsia="Times New Roman" w:hAnsi="Times New Roman" w:cs="Times New Roman"/>
          <w:sz w:val="28"/>
          <w:szCs w:val="28"/>
          <w:lang w:eastAsia="ru-RU"/>
        </w:rPr>
        <w:t>обуждайте детей повторять за вами звукоподражания, слова и фразы. Для этого используйте вопросы, как показано в образце.</w:t>
      </w:r>
      <w:r w:rsidRPr="006A1D31">
        <w:rPr>
          <w:rFonts w:ascii="Times New Roman" w:eastAsia="Times New Roman" w:hAnsi="Times New Roman" w:cs="Times New Roman"/>
          <w:sz w:val="28"/>
          <w:szCs w:val="28"/>
          <w:lang w:eastAsia="ru-RU"/>
        </w:rPr>
        <w:br/>
        <w:t>Игра продолжается со следующим персонажем. В описании игры предложены одновременно возможные персонажи, однако их количество и, соответственно, продолжительность игры следует гибко варьировать. При признаках утомления у малышей, сверните игру. Советуем менять персонажей, постепенно увеличивать количество «гостей».</w:t>
      </w:r>
    </w:p>
    <w:p w:rsidR="00C8663E" w:rsidRPr="006A1D31" w:rsidRDefault="00C8663E" w:rsidP="00C8663E">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C8663E" w:rsidRPr="001910C9" w:rsidRDefault="00C8663E" w:rsidP="00C8663E">
      <w:pPr>
        <w:pStyle w:val="a6"/>
        <w:numPr>
          <w:ilvl w:val="0"/>
          <w:numId w:val="4"/>
        </w:numPr>
        <w:shd w:val="clear" w:color="auto" w:fill="FFFFFF"/>
        <w:spacing w:after="0" w:line="240" w:lineRule="auto"/>
        <w:rPr>
          <w:rFonts w:ascii="Times New Roman" w:eastAsia="Times New Roman" w:hAnsi="Times New Roman" w:cs="Times New Roman"/>
          <w:sz w:val="28"/>
          <w:szCs w:val="28"/>
        </w:rPr>
      </w:pPr>
      <w:r w:rsidRPr="001910C9">
        <w:rPr>
          <w:rFonts w:ascii="Times New Roman" w:eastAsia="Times New Roman" w:hAnsi="Times New Roman" w:cs="Times New Roman"/>
          <w:b/>
          <w:bCs/>
          <w:sz w:val="28"/>
          <w:szCs w:val="28"/>
        </w:rPr>
        <w:t>На! Дай!</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sz w:val="28"/>
          <w:szCs w:val="28"/>
          <w:lang w:eastAsia="ru-RU"/>
        </w:rPr>
        <w:t>Цель: </w:t>
      </w:r>
      <w:r w:rsidRPr="006A1D31">
        <w:rPr>
          <w:rFonts w:ascii="Times New Roman" w:eastAsia="Times New Roman" w:hAnsi="Times New Roman" w:cs="Times New Roman"/>
          <w:sz w:val="28"/>
          <w:szCs w:val="28"/>
          <w:lang w:eastAsia="ru-RU"/>
        </w:rPr>
        <w:t>развитие подражания движениям и речи взрослого – </w:t>
      </w:r>
      <w:r w:rsidRPr="006A1D31">
        <w:rPr>
          <w:rFonts w:ascii="Times New Roman" w:eastAsia="Times New Roman" w:hAnsi="Times New Roman" w:cs="Times New Roman"/>
          <w:b/>
          <w:bCs/>
          <w:sz w:val="28"/>
          <w:szCs w:val="28"/>
          <w:lang w:eastAsia="ru-RU"/>
        </w:rPr>
        <w:t xml:space="preserve">повторение слов НА и ДАЙ; повторение фраз НА МЯЧИК, ДАЙ КУБИК, НА </w:t>
      </w:r>
      <w:r w:rsidRPr="006A1D31">
        <w:rPr>
          <w:rFonts w:ascii="Times New Roman" w:eastAsia="Times New Roman" w:hAnsi="Times New Roman" w:cs="Times New Roman"/>
          <w:b/>
          <w:bCs/>
          <w:sz w:val="28"/>
          <w:szCs w:val="28"/>
          <w:lang w:eastAsia="ru-RU"/>
        </w:rPr>
        <w:lastRenderedPageBreak/>
        <w:t>ЛОЖКУ и т.д. в самых разных ситуациях (игровых и бытовых) с самыми разными предметами.</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i/>
          <w:iCs/>
          <w:sz w:val="28"/>
          <w:szCs w:val="28"/>
          <w:lang w:eastAsia="ru-RU"/>
        </w:rPr>
        <w:t>Ход игры:</w:t>
      </w:r>
      <w:r w:rsidRPr="006A1D31">
        <w:rPr>
          <w:rFonts w:ascii="Times New Roman" w:eastAsia="Times New Roman" w:hAnsi="Times New Roman" w:cs="Times New Roman"/>
          <w:i/>
          <w:iCs/>
          <w:sz w:val="28"/>
          <w:szCs w:val="28"/>
          <w:lang w:eastAsia="ru-RU"/>
        </w:rPr>
        <w:t> Продемонстрируйте детям игру с игрушечным зайчиком. Протягиваем зайчику маленький мячик со словами:</w:t>
      </w:r>
      <w:r w:rsidRPr="006A1D31">
        <w:rPr>
          <w:rFonts w:ascii="Times New Roman" w:eastAsia="Times New Roman" w:hAnsi="Times New Roman" w:cs="Times New Roman"/>
          <w:i/>
          <w:iCs/>
          <w:sz w:val="28"/>
          <w:szCs w:val="28"/>
          <w:lang w:eastAsia="ru-RU"/>
        </w:rPr>
        <w:br/>
      </w:r>
      <w:proofErr w:type="gramStart"/>
      <w:r w:rsidRPr="006A1D31">
        <w:rPr>
          <w:rFonts w:ascii="Times New Roman" w:eastAsia="Times New Roman" w:hAnsi="Times New Roman" w:cs="Times New Roman"/>
          <w:i/>
          <w:iCs/>
          <w:sz w:val="28"/>
          <w:szCs w:val="28"/>
          <w:lang w:eastAsia="ru-RU"/>
        </w:rPr>
        <w:t>НА</w:t>
      </w:r>
      <w:proofErr w:type="gramEnd"/>
      <w:r w:rsidRPr="006A1D31">
        <w:rPr>
          <w:rFonts w:ascii="Times New Roman" w:eastAsia="Times New Roman" w:hAnsi="Times New Roman" w:cs="Times New Roman"/>
          <w:i/>
          <w:iCs/>
          <w:sz w:val="28"/>
          <w:szCs w:val="28"/>
          <w:lang w:eastAsia="ru-RU"/>
        </w:rPr>
        <w:t xml:space="preserve">, </w:t>
      </w:r>
      <w:proofErr w:type="gramStart"/>
      <w:r w:rsidRPr="006A1D31">
        <w:rPr>
          <w:rFonts w:ascii="Times New Roman" w:eastAsia="Times New Roman" w:hAnsi="Times New Roman" w:cs="Times New Roman"/>
          <w:i/>
          <w:iCs/>
          <w:sz w:val="28"/>
          <w:szCs w:val="28"/>
          <w:lang w:eastAsia="ru-RU"/>
        </w:rPr>
        <w:t>зайка</w:t>
      </w:r>
      <w:proofErr w:type="gramEnd"/>
      <w:r w:rsidRPr="006A1D31">
        <w:rPr>
          <w:rFonts w:ascii="Times New Roman" w:eastAsia="Times New Roman" w:hAnsi="Times New Roman" w:cs="Times New Roman"/>
          <w:i/>
          <w:iCs/>
          <w:sz w:val="28"/>
          <w:szCs w:val="28"/>
          <w:lang w:eastAsia="ru-RU"/>
        </w:rPr>
        <w:t>, МЯЧИК! На! </w:t>
      </w:r>
      <w:r w:rsidRPr="006A1D31">
        <w:rPr>
          <w:rFonts w:ascii="Times New Roman" w:eastAsia="Times New Roman" w:hAnsi="Times New Roman" w:cs="Times New Roman"/>
          <w:i/>
          <w:iCs/>
          <w:sz w:val="28"/>
          <w:szCs w:val="28"/>
          <w:lang w:eastAsia="ru-RU"/>
        </w:rPr>
        <w:br/>
        <w:t>Затем просим у зайки мячик, сопровождая слова жестом – протягиваем руку, производим ладонью «просительное» движение по направлению к себе.</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i/>
          <w:iCs/>
          <w:sz w:val="28"/>
          <w:szCs w:val="28"/>
          <w:lang w:eastAsia="ru-RU"/>
        </w:rPr>
        <w:t>А теперь попросим у зайки мячик: «Зайка ДАЙ МЯЧИК! ДАЙ!»</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i/>
          <w:iCs/>
          <w:sz w:val="28"/>
          <w:szCs w:val="28"/>
          <w:lang w:eastAsia="ru-RU"/>
        </w:rPr>
        <w:t>Такая игра проводится с самыми разнообразными игрушками. Раздайте малышам игрушки и предложите повторить игру. </w:t>
      </w:r>
      <w:r w:rsidRPr="006A1D31">
        <w:rPr>
          <w:rFonts w:ascii="Times New Roman" w:eastAsia="Times New Roman" w:hAnsi="Times New Roman" w:cs="Times New Roman"/>
          <w:i/>
          <w:iCs/>
          <w:sz w:val="28"/>
          <w:szCs w:val="28"/>
          <w:lang w:eastAsia="ru-RU"/>
        </w:rPr>
        <w:br/>
        <w:t>Эту игру можно продолжать в бытовых ситуациях. При этом дети учатся просить то, что им необходимо у взрослых и сверстников, учатся делиться.</w:t>
      </w:r>
    </w:p>
    <w:p w:rsidR="00C8663E" w:rsidRPr="001910C9" w:rsidRDefault="00C8663E" w:rsidP="00C8663E">
      <w:pPr>
        <w:pStyle w:val="a6"/>
        <w:numPr>
          <w:ilvl w:val="0"/>
          <w:numId w:val="4"/>
        </w:numPr>
        <w:shd w:val="clear" w:color="auto" w:fill="FFFFFF"/>
        <w:spacing w:after="0" w:line="240" w:lineRule="auto"/>
        <w:rPr>
          <w:rFonts w:ascii="Times New Roman" w:eastAsia="Times New Roman" w:hAnsi="Times New Roman" w:cs="Times New Roman"/>
          <w:sz w:val="28"/>
          <w:szCs w:val="28"/>
        </w:rPr>
      </w:pPr>
      <w:r w:rsidRPr="001910C9">
        <w:rPr>
          <w:rFonts w:ascii="Times New Roman" w:eastAsia="Times New Roman" w:hAnsi="Times New Roman" w:cs="Times New Roman"/>
          <w:b/>
          <w:bCs/>
          <w:sz w:val="28"/>
          <w:szCs w:val="28"/>
        </w:rPr>
        <w:t>Куколка.</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sz w:val="28"/>
          <w:szCs w:val="28"/>
          <w:lang w:eastAsia="ru-RU"/>
        </w:rPr>
        <w:t>Цель: </w:t>
      </w:r>
      <w:r w:rsidRPr="006A1D31">
        <w:rPr>
          <w:rFonts w:ascii="Times New Roman" w:eastAsia="Times New Roman" w:hAnsi="Times New Roman" w:cs="Times New Roman"/>
          <w:sz w:val="28"/>
          <w:szCs w:val="28"/>
          <w:lang w:eastAsia="ru-RU"/>
        </w:rPr>
        <w:t>развитие подражания движениям и речи взрослого – </w:t>
      </w:r>
      <w:r w:rsidRPr="006A1D31">
        <w:rPr>
          <w:rFonts w:ascii="Times New Roman" w:eastAsia="Times New Roman" w:hAnsi="Times New Roman" w:cs="Times New Roman"/>
          <w:b/>
          <w:bCs/>
          <w:sz w:val="28"/>
          <w:szCs w:val="28"/>
          <w:lang w:eastAsia="ru-RU"/>
        </w:rPr>
        <w:t>повторение звука</w:t>
      </w:r>
      <w:proofErr w:type="gramStart"/>
      <w:r w:rsidRPr="006A1D31">
        <w:rPr>
          <w:rFonts w:ascii="Times New Roman" w:eastAsia="Times New Roman" w:hAnsi="Times New Roman" w:cs="Times New Roman"/>
          <w:b/>
          <w:bCs/>
          <w:sz w:val="28"/>
          <w:szCs w:val="28"/>
          <w:lang w:eastAsia="ru-RU"/>
        </w:rPr>
        <w:t xml:space="preserve"> А</w:t>
      </w:r>
      <w:proofErr w:type="gramEnd"/>
      <w:r w:rsidRPr="006A1D31">
        <w:rPr>
          <w:rFonts w:ascii="Times New Roman" w:eastAsia="Times New Roman" w:hAnsi="Times New Roman" w:cs="Times New Roman"/>
          <w:b/>
          <w:bCs/>
          <w:sz w:val="28"/>
          <w:szCs w:val="28"/>
          <w:lang w:eastAsia="ru-RU"/>
        </w:rPr>
        <w:t>; аморфного слова ЛЯ-ЛЯ; слова КУКЛА; фраз КУКЛА СПИТ, КУКЛА ТАНЦУЕТ, КУКОЛКА ПОЁТ ПЕСЕНКУ и др.</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sz w:val="28"/>
          <w:szCs w:val="28"/>
          <w:lang w:eastAsia="ru-RU"/>
        </w:rPr>
        <w:t>Ход игры: </w:t>
      </w:r>
      <w:r w:rsidRPr="006A1D31">
        <w:rPr>
          <w:rFonts w:ascii="Times New Roman" w:eastAsia="Times New Roman" w:hAnsi="Times New Roman" w:cs="Times New Roman"/>
          <w:sz w:val="28"/>
          <w:szCs w:val="28"/>
          <w:lang w:eastAsia="ru-RU"/>
        </w:rPr>
        <w:t>Раздайте детям кукол и предложите игру.</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Куколка устала, она хочет спать. Давайте уложим куколку спать: покачаем и споем ей песенку: А-А-А!</w:t>
      </w:r>
      <w:r w:rsidRPr="006A1D31">
        <w:rPr>
          <w:rFonts w:ascii="Times New Roman" w:eastAsia="Times New Roman" w:hAnsi="Times New Roman" w:cs="Times New Roman"/>
          <w:sz w:val="28"/>
          <w:szCs w:val="28"/>
          <w:lang w:eastAsia="ru-RU"/>
        </w:rPr>
        <w:br/>
        <w:t>Прижав куколку к груди, покачиваем ее и напеваем тихим голосом. Дети повторяют за взрослым, укачивая своих кукол. Следите, чтобы малыши повторяли интонацию напева.</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Проснулась куколка. Смотри, как куколка танцует!</w:t>
      </w:r>
      <w:r w:rsidRPr="006A1D31">
        <w:rPr>
          <w:rFonts w:ascii="Times New Roman" w:eastAsia="Times New Roman" w:hAnsi="Times New Roman" w:cs="Times New Roman"/>
          <w:i/>
          <w:iCs/>
          <w:sz w:val="28"/>
          <w:szCs w:val="28"/>
          <w:lang w:eastAsia="ru-RU"/>
        </w:rPr>
        <w:br/>
      </w:r>
      <w:r w:rsidRPr="006A1D31">
        <w:rPr>
          <w:rFonts w:ascii="Times New Roman" w:eastAsia="Times New Roman" w:hAnsi="Times New Roman" w:cs="Times New Roman"/>
          <w:sz w:val="28"/>
          <w:szCs w:val="28"/>
          <w:lang w:eastAsia="ru-RU"/>
        </w:rPr>
        <w:t>Кукла «танцует и кланяется».</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А теперь куколка поет песенку: ЛЯ-ЛЯ-ЛЯ! ЛЯ-ЛЯ-ЛЯ! Помогите своим куколкам потанцевать и спеть песенку.</w:t>
      </w:r>
      <w:r w:rsidRPr="006A1D31">
        <w:rPr>
          <w:rFonts w:ascii="Times New Roman" w:eastAsia="Times New Roman" w:hAnsi="Times New Roman" w:cs="Times New Roman"/>
          <w:i/>
          <w:iCs/>
          <w:sz w:val="28"/>
          <w:szCs w:val="28"/>
          <w:lang w:eastAsia="ru-RU"/>
        </w:rPr>
        <w:br/>
      </w:r>
      <w:r w:rsidRPr="006A1D31">
        <w:rPr>
          <w:rFonts w:ascii="Times New Roman" w:eastAsia="Times New Roman" w:hAnsi="Times New Roman" w:cs="Times New Roman"/>
          <w:sz w:val="28"/>
          <w:szCs w:val="28"/>
          <w:lang w:eastAsia="ru-RU"/>
        </w:rPr>
        <w:t>При необходимости помогите детям совершать игровые действия с куклой. Стимулируйте повторение слов и фраз с помощью вопросов: Кто это? Что делает куколка? Как куколка поёт песенку? и т.д.</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p>
    <w:p w:rsidR="00C8663E" w:rsidRPr="001910C9" w:rsidRDefault="00C8663E" w:rsidP="00C8663E">
      <w:pPr>
        <w:pStyle w:val="a6"/>
        <w:numPr>
          <w:ilvl w:val="0"/>
          <w:numId w:val="4"/>
        </w:numPr>
        <w:shd w:val="clear" w:color="auto" w:fill="FFFFFF"/>
        <w:spacing w:after="0" w:line="240" w:lineRule="auto"/>
        <w:rPr>
          <w:rFonts w:ascii="Times New Roman" w:eastAsia="Times New Roman" w:hAnsi="Times New Roman" w:cs="Times New Roman"/>
          <w:sz w:val="28"/>
          <w:szCs w:val="28"/>
        </w:rPr>
      </w:pPr>
      <w:r w:rsidRPr="001910C9">
        <w:rPr>
          <w:rFonts w:ascii="Times New Roman" w:eastAsia="Times New Roman" w:hAnsi="Times New Roman" w:cs="Times New Roman"/>
          <w:b/>
          <w:bCs/>
          <w:sz w:val="28"/>
          <w:szCs w:val="28"/>
        </w:rPr>
        <w:t>Большие ноги идут по дороге.</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sz w:val="28"/>
          <w:szCs w:val="28"/>
          <w:lang w:eastAsia="ru-RU"/>
        </w:rPr>
        <w:t>Цель: </w:t>
      </w:r>
      <w:r w:rsidRPr="006A1D31">
        <w:rPr>
          <w:rFonts w:ascii="Times New Roman" w:eastAsia="Times New Roman" w:hAnsi="Times New Roman" w:cs="Times New Roman"/>
          <w:sz w:val="28"/>
          <w:szCs w:val="28"/>
          <w:lang w:eastAsia="ru-RU"/>
        </w:rPr>
        <w:t>развитие подражания движениям и речи взрослого – </w:t>
      </w:r>
      <w:r w:rsidRPr="006A1D31">
        <w:rPr>
          <w:rFonts w:ascii="Times New Roman" w:eastAsia="Times New Roman" w:hAnsi="Times New Roman" w:cs="Times New Roman"/>
          <w:b/>
          <w:bCs/>
          <w:sz w:val="28"/>
          <w:szCs w:val="28"/>
          <w:lang w:eastAsia="ru-RU"/>
        </w:rPr>
        <w:t>повторение аморфных слов ТОП-ТОП; слов НОГИ, НОЖКИ, ДОРОГА; фраз БОЛЬШИЕ НОГИ, НОГИ ИДУТ и т.д.</w:t>
      </w:r>
      <w:r w:rsidRPr="006A1D31">
        <w:rPr>
          <w:rFonts w:ascii="Times New Roman" w:eastAsia="Times New Roman" w:hAnsi="Times New Roman" w:cs="Times New Roman"/>
          <w:sz w:val="28"/>
          <w:szCs w:val="28"/>
          <w:lang w:eastAsia="ru-RU"/>
        </w:rPr>
        <w:t>; развитие движений.</w:t>
      </w:r>
    </w:p>
    <w:p w:rsidR="00C8663E" w:rsidRPr="006A1D31"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b/>
          <w:bCs/>
          <w:sz w:val="28"/>
          <w:szCs w:val="28"/>
          <w:lang w:eastAsia="ru-RU"/>
        </w:rPr>
        <w:t>Ход игры: </w:t>
      </w:r>
      <w:r w:rsidRPr="006A1D31">
        <w:rPr>
          <w:rFonts w:ascii="Times New Roman" w:eastAsia="Times New Roman" w:hAnsi="Times New Roman" w:cs="Times New Roman"/>
          <w:sz w:val="28"/>
          <w:szCs w:val="28"/>
          <w:lang w:eastAsia="ru-RU"/>
        </w:rPr>
        <w:t>Предложите детям игру «Ноги и ножки».</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Давайте поиграем в игру «Ноги и ножки» – будем ходить и бегать. Слушайте стихотворение, повторяйте за мной!</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Большие ноги идут по дороге:</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ТОП-ТОП-ТОП!</w:t>
      </w:r>
      <w:r w:rsidRPr="006A1D31">
        <w:rPr>
          <w:rFonts w:ascii="Times New Roman" w:eastAsia="Times New Roman" w:hAnsi="Times New Roman" w:cs="Times New Roman"/>
          <w:sz w:val="28"/>
          <w:szCs w:val="28"/>
          <w:lang w:eastAsia="ru-RU"/>
        </w:rPr>
        <w:br/>
        <w:t>(говорим низким голосом, высоко поднимаем ноги, делаем широкие шаги)</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Маленькие ножки побежали по дорожке:</w:t>
      </w:r>
      <w:r w:rsidRPr="006A1D31">
        <w:rPr>
          <w:rFonts w:ascii="Times New Roman" w:eastAsia="Times New Roman" w:hAnsi="Times New Roman" w:cs="Times New Roman"/>
          <w:sz w:val="28"/>
          <w:szCs w:val="28"/>
          <w:lang w:eastAsia="ru-RU"/>
        </w:rPr>
        <w:br/>
      </w:r>
      <w:r w:rsidRPr="006A1D31">
        <w:rPr>
          <w:rFonts w:ascii="Times New Roman" w:eastAsia="Times New Roman" w:hAnsi="Times New Roman" w:cs="Times New Roman"/>
          <w:i/>
          <w:iCs/>
          <w:sz w:val="28"/>
          <w:szCs w:val="28"/>
          <w:lang w:eastAsia="ru-RU"/>
        </w:rPr>
        <w:t>Топ-топ-топ, топ-топ-топ!</w:t>
      </w:r>
      <w:r w:rsidRPr="006A1D31">
        <w:rPr>
          <w:rFonts w:ascii="Times New Roman" w:eastAsia="Times New Roman" w:hAnsi="Times New Roman" w:cs="Times New Roman"/>
          <w:sz w:val="28"/>
          <w:szCs w:val="28"/>
          <w:lang w:eastAsia="ru-RU"/>
        </w:rPr>
        <w:br/>
        <w:t>(говорим тонким голосом, бежим мелкими шажками)</w:t>
      </w:r>
      <w:r w:rsidRPr="006A1D31">
        <w:rPr>
          <w:rFonts w:ascii="Times New Roman" w:eastAsia="Times New Roman" w:hAnsi="Times New Roman" w:cs="Times New Roman"/>
          <w:sz w:val="28"/>
          <w:szCs w:val="28"/>
          <w:lang w:eastAsia="ru-RU"/>
        </w:rPr>
        <w:br/>
        <w:t xml:space="preserve">Можно двигаться в одном направлении, затем в обратном направлении (соответственно первой и второй частям стихотворения), а можно двигаться </w:t>
      </w:r>
      <w:r w:rsidRPr="006A1D31">
        <w:rPr>
          <w:rFonts w:ascii="Times New Roman" w:eastAsia="Times New Roman" w:hAnsi="Times New Roman" w:cs="Times New Roman"/>
          <w:sz w:val="28"/>
          <w:szCs w:val="28"/>
          <w:lang w:eastAsia="ru-RU"/>
        </w:rPr>
        <w:lastRenderedPageBreak/>
        <w:t>по кругу. Следите, чтобы всем детям было достаточно места для выполнения движений.</w:t>
      </w:r>
    </w:p>
    <w:p w:rsidR="00C8663E" w:rsidRPr="001910C9" w:rsidRDefault="00C8663E" w:rsidP="00C8663E">
      <w:pPr>
        <w:pStyle w:val="a6"/>
        <w:numPr>
          <w:ilvl w:val="0"/>
          <w:numId w:val="4"/>
        </w:numPr>
        <w:shd w:val="clear" w:color="auto" w:fill="FFFFFF"/>
        <w:spacing w:after="0" w:line="240" w:lineRule="auto"/>
        <w:rPr>
          <w:rFonts w:ascii="Times New Roman" w:eastAsia="Times New Roman" w:hAnsi="Times New Roman" w:cs="Times New Roman"/>
          <w:sz w:val="28"/>
          <w:szCs w:val="28"/>
        </w:rPr>
      </w:pPr>
      <w:r w:rsidRPr="001910C9">
        <w:rPr>
          <w:rFonts w:ascii="Times New Roman" w:eastAsia="Times New Roman" w:hAnsi="Times New Roman" w:cs="Times New Roman"/>
          <w:b/>
          <w:bCs/>
          <w:sz w:val="28"/>
          <w:szCs w:val="28"/>
        </w:rPr>
        <w:t>Развитие глагольного словаря.</w:t>
      </w:r>
    </w:p>
    <w:p w:rsidR="00C8663E" w:rsidRDefault="00C8663E" w:rsidP="00C8663E">
      <w:pPr>
        <w:shd w:val="clear" w:color="auto" w:fill="FFFFFF"/>
        <w:spacing w:after="0" w:line="240" w:lineRule="auto"/>
        <w:ind w:firstLine="567"/>
        <w:rPr>
          <w:rFonts w:ascii="Times New Roman" w:eastAsia="Times New Roman" w:hAnsi="Times New Roman" w:cs="Times New Roman"/>
          <w:sz w:val="28"/>
          <w:szCs w:val="28"/>
          <w:lang w:eastAsia="ru-RU"/>
        </w:rPr>
      </w:pPr>
      <w:r w:rsidRPr="006A1D31">
        <w:rPr>
          <w:rFonts w:ascii="Times New Roman" w:eastAsia="Times New Roman" w:hAnsi="Times New Roman" w:cs="Times New Roman"/>
          <w:sz w:val="28"/>
          <w:szCs w:val="28"/>
          <w:lang w:eastAsia="ru-RU"/>
        </w:rPr>
        <w:t>Особое внимание следует уделить обучению детей употреблению слов-глаголов (слов-действий), так как именно они играют ключевую роль в процессе развития детской речи. К таким глаголам относятся: </w:t>
      </w:r>
      <w:proofErr w:type="gramStart"/>
      <w:r w:rsidRPr="006A1D31">
        <w:rPr>
          <w:rFonts w:ascii="Times New Roman" w:eastAsia="Times New Roman" w:hAnsi="Times New Roman" w:cs="Times New Roman"/>
          <w:b/>
          <w:bCs/>
          <w:sz w:val="28"/>
          <w:szCs w:val="28"/>
          <w:lang w:eastAsia="ru-RU"/>
        </w:rPr>
        <w:t>ДАЙ, НА, ИДИ, КАТИ, ЛОВИ, СТОЙ </w:t>
      </w:r>
      <w:r w:rsidRPr="006A1D31">
        <w:rPr>
          <w:rFonts w:ascii="Times New Roman" w:eastAsia="Times New Roman" w:hAnsi="Times New Roman" w:cs="Times New Roman"/>
          <w:sz w:val="28"/>
          <w:szCs w:val="28"/>
          <w:lang w:eastAsia="ru-RU"/>
        </w:rPr>
        <w:t>и др.</w:t>
      </w:r>
      <w:r w:rsidRPr="006A1D31">
        <w:rPr>
          <w:rFonts w:ascii="Times New Roman" w:eastAsia="Times New Roman" w:hAnsi="Times New Roman" w:cs="Times New Roman"/>
          <w:sz w:val="28"/>
          <w:szCs w:val="28"/>
          <w:lang w:eastAsia="ru-RU"/>
        </w:rPr>
        <w:br/>
        <w:t>Детям раннего возраста можно предлагать более легкие («детские») варианты некоторых глаголов.</w:t>
      </w:r>
      <w:proofErr w:type="gramEnd"/>
      <w:r w:rsidRPr="006A1D31">
        <w:rPr>
          <w:rFonts w:ascii="Times New Roman" w:eastAsia="Times New Roman" w:hAnsi="Times New Roman" w:cs="Times New Roman"/>
          <w:sz w:val="28"/>
          <w:szCs w:val="28"/>
          <w:lang w:eastAsia="ru-RU"/>
        </w:rPr>
        <w:t xml:space="preserve"> </w:t>
      </w:r>
      <w:proofErr w:type="gramStart"/>
      <w:r w:rsidRPr="006A1D31">
        <w:rPr>
          <w:rFonts w:ascii="Times New Roman" w:eastAsia="Times New Roman" w:hAnsi="Times New Roman" w:cs="Times New Roman"/>
          <w:sz w:val="28"/>
          <w:szCs w:val="28"/>
          <w:lang w:eastAsia="ru-RU"/>
        </w:rPr>
        <w:t xml:space="preserve">Например: </w:t>
      </w:r>
      <w:r w:rsidRPr="006A1D31">
        <w:rPr>
          <w:rFonts w:ascii="Times New Roman" w:eastAsia="Times New Roman" w:hAnsi="Times New Roman" w:cs="Times New Roman"/>
          <w:b/>
          <w:bCs/>
          <w:sz w:val="28"/>
          <w:szCs w:val="28"/>
          <w:lang w:eastAsia="ru-RU"/>
        </w:rPr>
        <w:t>спит – БАЮ-БАЙ; встаёт – АП-АП; кушает – АМ-АМ; моет – БУЛЬ-БУЛЬ; гуляет – ТОП-ТОП; упал – БУХ; качается – КАЧ-КАЧ; купается – КУП-КУП; смеётся – ХА-ХА-ХА </w:t>
      </w:r>
      <w:r w:rsidRPr="006A1D31">
        <w:rPr>
          <w:rFonts w:ascii="Times New Roman" w:eastAsia="Times New Roman" w:hAnsi="Times New Roman" w:cs="Times New Roman"/>
          <w:sz w:val="28"/>
          <w:szCs w:val="28"/>
          <w:lang w:eastAsia="ru-RU"/>
        </w:rPr>
        <w:t>и др.</w:t>
      </w:r>
      <w:proofErr w:type="gramEnd"/>
    </w:p>
    <w:p w:rsidR="00B07342" w:rsidRDefault="004E7704" w:rsidP="00C8663E">
      <w:pPr>
        <w:shd w:val="clear" w:color="auto" w:fill="FFFFFF"/>
        <w:spacing w:after="0" w:line="240" w:lineRule="auto"/>
        <w:ind w:firstLine="567"/>
        <w:rPr>
          <w:rFonts w:ascii="Times New Roman" w:eastAsia="Times New Roman" w:hAnsi="Times New Roman" w:cs="Times New Roman"/>
          <w:sz w:val="28"/>
          <w:szCs w:val="28"/>
          <w:lang w:eastAsia="ru-RU"/>
        </w:rPr>
      </w:pPr>
      <w:r>
        <w:rPr>
          <w:noProof/>
        </w:rPr>
        <w:pict>
          <v:shape id="_x0000_s1027" type="#_x0000_t75" style="position:absolute;left:0;text-align:left;margin-left:-58.05pt;margin-top:4.35pt;width:230.25pt;height:189.05pt;z-index:-251654144" wrapcoords="-35 0 -35 21565 21600 21565 21600 0 -35 0">
            <v:imagedata r:id="rId6" o:title="pngtree-mom-png-image_5635764"/>
            <w10:wrap type="through"/>
          </v:shape>
        </w:pict>
      </w:r>
    </w:p>
    <w:p w:rsidR="00B07342" w:rsidRPr="004E7704" w:rsidRDefault="00B07342" w:rsidP="004E7704">
      <w:pPr>
        <w:jc w:val="both"/>
        <w:rPr>
          <w:rFonts w:ascii="Times New Roman" w:hAnsi="Times New Roman" w:cs="Times New Roman"/>
          <w:sz w:val="28"/>
          <w:szCs w:val="28"/>
        </w:rPr>
      </w:pPr>
      <w:r w:rsidRPr="004E7704">
        <w:rPr>
          <w:rFonts w:ascii="Times New Roman" w:hAnsi="Times New Roman" w:cs="Times New Roman"/>
          <w:sz w:val="28"/>
          <w:szCs w:val="28"/>
        </w:rPr>
        <w:t xml:space="preserve">Когда </w:t>
      </w:r>
      <w:proofErr w:type="gramStart"/>
      <w:r w:rsidRPr="004E7704">
        <w:rPr>
          <w:rFonts w:ascii="Times New Roman" w:hAnsi="Times New Roman" w:cs="Times New Roman"/>
          <w:sz w:val="28"/>
          <w:szCs w:val="28"/>
        </w:rPr>
        <w:t>вы вместе с ребенком рассматриваете</w:t>
      </w:r>
      <w:proofErr w:type="gramEnd"/>
      <w:r w:rsidRPr="004E7704">
        <w:rPr>
          <w:rFonts w:ascii="Times New Roman" w:hAnsi="Times New Roman" w:cs="Times New Roman"/>
          <w:sz w:val="28"/>
          <w:szCs w:val="28"/>
        </w:rPr>
        <w:t xml:space="preserve"> какой-то предмет, задавайте ему самые разнообразные вопросы: «Какой он величины? Какого цвета? Из чего </w:t>
      </w:r>
      <w:proofErr w:type="gramStart"/>
      <w:r w:rsidRPr="004E7704">
        <w:rPr>
          <w:rFonts w:ascii="Times New Roman" w:hAnsi="Times New Roman" w:cs="Times New Roman"/>
          <w:sz w:val="28"/>
          <w:szCs w:val="28"/>
        </w:rPr>
        <w:t>сделан</w:t>
      </w:r>
      <w:proofErr w:type="gramEnd"/>
      <w:r w:rsidRPr="004E7704">
        <w:rPr>
          <w:rFonts w:ascii="Times New Roman" w:hAnsi="Times New Roman" w:cs="Times New Roman"/>
          <w:sz w:val="28"/>
          <w:szCs w:val="28"/>
        </w:rPr>
        <w:t xml:space="preserve">? Для чего </w:t>
      </w:r>
      <w:proofErr w:type="gramStart"/>
      <w:r w:rsidRPr="004E7704">
        <w:rPr>
          <w:rFonts w:ascii="Times New Roman" w:hAnsi="Times New Roman" w:cs="Times New Roman"/>
          <w:sz w:val="28"/>
          <w:szCs w:val="28"/>
        </w:rPr>
        <w:t>нужен</w:t>
      </w:r>
      <w:proofErr w:type="gramEnd"/>
      <w:r w:rsidRPr="004E7704">
        <w:rPr>
          <w:rFonts w:ascii="Times New Roman" w:hAnsi="Times New Roman" w:cs="Times New Roman"/>
          <w:sz w:val="28"/>
          <w:szCs w:val="28"/>
        </w:rPr>
        <w:t>?». Можно просто спросить: «Какой он?»</w:t>
      </w:r>
      <w:proofErr w:type="gramStart"/>
      <w:r w:rsidRPr="004E7704">
        <w:rPr>
          <w:rFonts w:ascii="Times New Roman" w:hAnsi="Times New Roman" w:cs="Times New Roman"/>
          <w:sz w:val="28"/>
          <w:szCs w:val="28"/>
        </w:rPr>
        <w:t>,т</w:t>
      </w:r>
      <w:proofErr w:type="gramEnd"/>
      <w:r w:rsidRPr="004E7704">
        <w:rPr>
          <w:rFonts w:ascii="Times New Roman" w:hAnsi="Times New Roman" w:cs="Times New Roman"/>
          <w:sz w:val="28"/>
          <w:szCs w:val="28"/>
        </w:rPr>
        <w:t>ак вы побуждаете называть самые разные признаки предметов, помогаете развитию связной речи.</w:t>
      </w:r>
      <w:r w:rsidR="004E7704" w:rsidRPr="004E7704">
        <w:rPr>
          <w:rFonts w:ascii="Times New Roman" w:hAnsi="Times New Roman" w:cs="Times New Roman"/>
          <w:sz w:val="28"/>
          <w:szCs w:val="28"/>
        </w:rPr>
        <w:t xml:space="preserve">  </w:t>
      </w:r>
      <w:r w:rsidRPr="004E7704">
        <w:rPr>
          <w:rFonts w:ascii="Times New Roman" w:hAnsi="Times New Roman" w:cs="Times New Roman"/>
          <w:sz w:val="28"/>
          <w:szCs w:val="28"/>
        </w:rPr>
        <w:t xml:space="preserve">Названия свойств предметов закрепляются и в словесных </w:t>
      </w:r>
      <w:proofErr w:type="spellStart"/>
      <w:r w:rsidRPr="004E7704">
        <w:rPr>
          <w:rFonts w:ascii="Times New Roman" w:hAnsi="Times New Roman" w:cs="Times New Roman"/>
          <w:sz w:val="28"/>
          <w:szCs w:val="28"/>
        </w:rPr>
        <w:t>играх</w:t>
      </w:r>
      <w:proofErr w:type="gramStart"/>
      <w:r w:rsidRPr="004E7704">
        <w:rPr>
          <w:rFonts w:ascii="Times New Roman" w:hAnsi="Times New Roman" w:cs="Times New Roman"/>
          <w:sz w:val="28"/>
          <w:szCs w:val="28"/>
        </w:rPr>
        <w:t>.С</w:t>
      </w:r>
      <w:proofErr w:type="gramEnd"/>
      <w:r w:rsidRPr="004E7704">
        <w:rPr>
          <w:rFonts w:ascii="Times New Roman" w:hAnsi="Times New Roman" w:cs="Times New Roman"/>
          <w:sz w:val="28"/>
          <w:szCs w:val="28"/>
        </w:rPr>
        <w:t>просите</w:t>
      </w:r>
      <w:proofErr w:type="spellEnd"/>
      <w:r w:rsidRPr="004E7704">
        <w:rPr>
          <w:rFonts w:ascii="Times New Roman" w:hAnsi="Times New Roman" w:cs="Times New Roman"/>
          <w:sz w:val="28"/>
          <w:szCs w:val="28"/>
        </w:rPr>
        <w:t xml:space="preserve"> у ребенка: «Что бывает высоким?» - «Дом, дерево, человек...» - «А что выше - дерево или человек? Может ли человек быть выше дерева? Когда?». Или: «Что бывает широким?» - «Река, улица, лента...» - «А что шире - ручеек или река?». Так дети учатся сравнивать, обобщать, начинают понимать значение отвлеченных слов «высота», «ширина» и др. Можно использовать для игры и другие вопросы, которые помогают освоить свойства предметов: «Что бывает белым? Пушистым? Холодным? Твердым? Гладким? Круглым?». Можно сыграть с ребенком в игру «На что похоже?». Гуляя по лесу, задавайте ему такие вопросы: «На что похож лист, облако, тень от дерева?». Отвечайте сами, но слушайте внимательно и ребенка. Ведь у наших малышей такое непосредственное мышление и восприятие.</w:t>
      </w:r>
    </w:p>
    <w:p w:rsidR="00B07342" w:rsidRPr="004E7704" w:rsidRDefault="00B07342" w:rsidP="004E7704">
      <w:pPr>
        <w:jc w:val="both"/>
        <w:rPr>
          <w:rFonts w:ascii="Times New Roman" w:hAnsi="Times New Roman" w:cs="Times New Roman"/>
          <w:sz w:val="28"/>
          <w:szCs w:val="28"/>
        </w:rPr>
      </w:pPr>
      <w:r w:rsidRPr="004E7704">
        <w:rPr>
          <w:rFonts w:ascii="Times New Roman" w:hAnsi="Times New Roman" w:cs="Times New Roman"/>
          <w:sz w:val="28"/>
          <w:szCs w:val="28"/>
        </w:rPr>
        <w:t> Целесообразно видоизменить игру, уделяя больше внимания сходству различных предметов:</w:t>
      </w:r>
    </w:p>
    <w:p w:rsidR="00B07342" w:rsidRPr="004E7704" w:rsidRDefault="00B07342" w:rsidP="004E7704">
      <w:pPr>
        <w:jc w:val="both"/>
        <w:rPr>
          <w:rFonts w:ascii="Times New Roman" w:hAnsi="Times New Roman" w:cs="Times New Roman"/>
          <w:sz w:val="28"/>
          <w:szCs w:val="28"/>
        </w:rPr>
      </w:pPr>
      <w:r w:rsidRPr="004E7704">
        <w:rPr>
          <w:rFonts w:ascii="Times New Roman" w:hAnsi="Times New Roman" w:cs="Times New Roman"/>
          <w:sz w:val="28"/>
          <w:szCs w:val="28"/>
        </w:rPr>
        <w:t>- «Чем лист похож на бумагу? (Толщиной, легкостью.) А на траву? (Цветом.) А на каплю? (Формой.)»</w:t>
      </w:r>
    </w:p>
    <w:p w:rsidR="00B07342" w:rsidRPr="004E7704" w:rsidRDefault="00B07342" w:rsidP="004E7704">
      <w:pPr>
        <w:jc w:val="both"/>
        <w:rPr>
          <w:rFonts w:ascii="Times New Roman" w:hAnsi="Times New Roman" w:cs="Times New Roman"/>
          <w:sz w:val="28"/>
          <w:szCs w:val="28"/>
        </w:rPr>
      </w:pPr>
      <w:r w:rsidRPr="004E7704">
        <w:rPr>
          <w:rFonts w:ascii="Times New Roman" w:hAnsi="Times New Roman" w:cs="Times New Roman"/>
          <w:sz w:val="28"/>
          <w:szCs w:val="28"/>
        </w:rPr>
        <w:lastRenderedPageBreak/>
        <w:t xml:space="preserve"> Следующий вид упражнений – </w:t>
      </w:r>
      <w:proofErr w:type="spellStart"/>
      <w:r w:rsidRPr="004E7704">
        <w:rPr>
          <w:rFonts w:ascii="Times New Roman" w:hAnsi="Times New Roman" w:cs="Times New Roman"/>
          <w:sz w:val="28"/>
          <w:szCs w:val="28"/>
        </w:rPr>
        <w:t>чистоговорки</w:t>
      </w:r>
      <w:proofErr w:type="spellEnd"/>
      <w:r w:rsidRPr="004E7704">
        <w:rPr>
          <w:rFonts w:ascii="Times New Roman" w:hAnsi="Times New Roman" w:cs="Times New Roman"/>
          <w:sz w:val="28"/>
          <w:szCs w:val="28"/>
        </w:rPr>
        <w:t xml:space="preserve">, скороговорки. Важно, чтобы дети поняли, что необходимо </w:t>
      </w:r>
      <w:proofErr w:type="gramStart"/>
      <w:r w:rsidRPr="004E7704">
        <w:rPr>
          <w:rFonts w:ascii="Times New Roman" w:hAnsi="Times New Roman" w:cs="Times New Roman"/>
          <w:sz w:val="28"/>
          <w:szCs w:val="28"/>
        </w:rPr>
        <w:t>говорить</w:t>
      </w:r>
      <w:proofErr w:type="gramEnd"/>
      <w:r w:rsidRPr="004E7704">
        <w:rPr>
          <w:rFonts w:ascii="Times New Roman" w:hAnsi="Times New Roman" w:cs="Times New Roman"/>
          <w:sz w:val="28"/>
          <w:szCs w:val="28"/>
        </w:rPr>
        <w:t xml:space="preserve"> не только быстро, но и чисто, ясно для окружающих. Скороговорки можно найти в разных детских книжках: «Из-под топота копыт пыль по полю летит», «На горе трава, на траве дрова».</w:t>
      </w:r>
    </w:p>
    <w:p w:rsidR="00B07342" w:rsidRPr="004E7704" w:rsidRDefault="004E7704" w:rsidP="004E7704">
      <w:pPr>
        <w:jc w:val="both"/>
        <w:rPr>
          <w:rFonts w:ascii="Times New Roman" w:hAnsi="Times New Roman" w:cs="Times New Roman"/>
          <w:sz w:val="28"/>
          <w:szCs w:val="28"/>
        </w:rPr>
      </w:pPr>
      <w:r>
        <w:rPr>
          <w:noProof/>
        </w:rPr>
        <w:pict>
          <v:shape id="_x0000_s1028" type="#_x0000_t75" style="position:absolute;left:0;text-align:left;margin-left:-46.8pt;margin-top:16pt;width:149.25pt;height:137.25pt;z-index:-251652096" wrapcoords="-35 0 -35 21565 21600 21565 21600 0 -35 0">
            <v:imagedata r:id="rId7" o:title="pngtree-hand-painted-mother-s-companion-baby-child-warm-family-png-image_4372542"/>
            <w10:wrap type="through"/>
          </v:shape>
        </w:pict>
      </w:r>
      <w:r w:rsidR="00B07342" w:rsidRPr="004E7704">
        <w:rPr>
          <w:rFonts w:ascii="Times New Roman" w:hAnsi="Times New Roman" w:cs="Times New Roman"/>
          <w:sz w:val="28"/>
          <w:szCs w:val="28"/>
        </w:rPr>
        <w:t xml:space="preserve"> Очень нравится детям такое упражнение. </w:t>
      </w:r>
      <w:proofErr w:type="gramStart"/>
      <w:r w:rsidR="00B07342" w:rsidRPr="004E7704">
        <w:rPr>
          <w:rFonts w:ascii="Times New Roman" w:hAnsi="Times New Roman" w:cs="Times New Roman"/>
          <w:sz w:val="28"/>
          <w:szCs w:val="28"/>
        </w:rPr>
        <w:t>Попросите произнести одну и ту же фразу с разными интонациями (нежно, зло, вопросительно, с удивлением, с радостью, со страхом, приказывая, прося, умоляя, громко, тихо):</w:t>
      </w:r>
      <w:proofErr w:type="gramEnd"/>
      <w:r w:rsidR="00B07342" w:rsidRPr="004E7704">
        <w:rPr>
          <w:rFonts w:ascii="Times New Roman" w:hAnsi="Times New Roman" w:cs="Times New Roman"/>
          <w:sz w:val="28"/>
          <w:szCs w:val="28"/>
        </w:rPr>
        <w:t xml:space="preserve"> «Милая моя, ты не спишь!»; «Вы ели на завтрак мороженое?»; «Мама купила (купи) виноград»; «Скорее домой!»; «У нас кончился хлеб».</w:t>
      </w:r>
      <w:r w:rsidRPr="004E7704">
        <w:rPr>
          <w:rFonts w:ascii="Times New Roman" w:hAnsi="Times New Roman" w:cs="Times New Roman"/>
          <w:sz w:val="28"/>
          <w:szCs w:val="28"/>
        </w:rPr>
        <w:t xml:space="preserve"> </w:t>
      </w:r>
      <w:r w:rsidR="00B07342" w:rsidRPr="004E7704">
        <w:rPr>
          <w:rFonts w:ascii="Times New Roman" w:hAnsi="Times New Roman" w:cs="Times New Roman"/>
          <w:sz w:val="28"/>
          <w:szCs w:val="28"/>
        </w:rPr>
        <w:t>Научиться пересказывать малышам хорошо помогает так называемый отраженный пересказ. Взрослый начинает фразу: «Жили-были дед...», а ребенок ее заканчивает: «...да баба»; взрослый: «И была у них...», ребенок: «...курочка Ряба» и т. д. Потом можно перейти к пересказу по вопросам: «Кого встретил Колобок?» - «Зайчика» - «Какую песенку Колобок ему спел?» и т. д.</w:t>
      </w:r>
      <w:r w:rsidRPr="004E7704">
        <w:rPr>
          <w:rFonts w:ascii="Times New Roman" w:hAnsi="Times New Roman" w:cs="Times New Roman"/>
          <w:sz w:val="28"/>
          <w:szCs w:val="28"/>
        </w:rPr>
        <w:t xml:space="preserve">  </w:t>
      </w:r>
      <w:r w:rsidR="00B07342" w:rsidRPr="004E7704">
        <w:rPr>
          <w:rFonts w:ascii="Times New Roman" w:hAnsi="Times New Roman" w:cs="Times New Roman"/>
          <w:sz w:val="28"/>
          <w:szCs w:val="28"/>
        </w:rPr>
        <w:t>Когда ребенок овладеет умением пересказывать сказки, предложите ему для пересказа небольшие рассказы с несложным сюжетом. Очень охотно дети передают сюжеты мультфильмов, кукольных спектаклей, цирковых представлений, когда содержание захватывает их эмоционально. </w:t>
      </w:r>
    </w:p>
    <w:p w:rsidR="004E7704" w:rsidRDefault="00B07342" w:rsidP="004E7704">
      <w:pPr>
        <w:jc w:val="both"/>
        <w:rPr>
          <w:b/>
          <w:bCs/>
          <w:color w:val="FF0000"/>
          <w:sz w:val="28"/>
          <w:szCs w:val="28"/>
        </w:rPr>
      </w:pPr>
      <w:r w:rsidRPr="00A74B5B">
        <w:rPr>
          <w:rFonts w:ascii="Times New Roman" w:hAnsi="Times New Roman" w:cs="Times New Roman"/>
          <w:noProof/>
          <w:color w:val="474646"/>
          <w:sz w:val="28"/>
          <w:szCs w:val="28"/>
          <w:lang w:eastAsia="ru-RU"/>
        </w:rPr>
        <w:drawing>
          <wp:inline distT="0" distB="0" distL="0" distR="0">
            <wp:extent cx="2867025" cy="1529080"/>
            <wp:effectExtent l="19050" t="0" r="9525" b="0"/>
            <wp:docPr id="1" name="Рисунок 1" descr="https://86ds7-nyagan.edusite.ru/images/p335_buhf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86ds7-nyagan.edusite.ru/images/p335_buhfz.jpg"/>
                    <pic:cNvPicPr>
                      <a:picLocks noChangeAspect="1" noChangeArrowheads="1"/>
                    </pic:cNvPicPr>
                  </pic:nvPicPr>
                  <pic:blipFill>
                    <a:blip r:embed="rId8"/>
                    <a:srcRect/>
                    <a:stretch>
                      <a:fillRect/>
                    </a:stretch>
                  </pic:blipFill>
                  <pic:spPr bwMode="auto">
                    <a:xfrm>
                      <a:off x="0" y="0"/>
                      <a:ext cx="2867025" cy="1529080"/>
                    </a:xfrm>
                    <a:prstGeom prst="rect">
                      <a:avLst/>
                    </a:prstGeom>
                    <a:noFill/>
                    <a:ln w="9525">
                      <a:noFill/>
                      <a:miter lim="800000"/>
                      <a:headEnd/>
                      <a:tailEnd/>
                    </a:ln>
                  </pic:spPr>
                </pic:pic>
              </a:graphicData>
            </a:graphic>
          </wp:inline>
        </w:drawing>
      </w:r>
    </w:p>
    <w:p w:rsidR="004E7704" w:rsidRPr="004E7704" w:rsidRDefault="004E7704" w:rsidP="004E7704">
      <w:pPr>
        <w:jc w:val="both"/>
        <w:rPr>
          <w:rFonts w:ascii="Times New Roman" w:hAnsi="Times New Roman" w:cs="Times New Roman"/>
          <w:color w:val="474646"/>
          <w:sz w:val="28"/>
          <w:szCs w:val="28"/>
        </w:rPr>
      </w:pPr>
      <w:r w:rsidRPr="002E793A">
        <w:rPr>
          <w:b/>
          <w:bCs/>
          <w:color w:val="FF0000"/>
          <w:sz w:val="28"/>
          <w:szCs w:val="28"/>
        </w:rPr>
        <w:t>"Шаги»</w:t>
      </w:r>
    </w:p>
    <w:p w:rsidR="004E7704" w:rsidRPr="006A1D31" w:rsidRDefault="004E7704" w:rsidP="004E7704">
      <w:pPr>
        <w:pStyle w:val="a3"/>
        <w:shd w:val="clear" w:color="auto" w:fill="FFFFFF"/>
        <w:spacing w:before="0" w:beforeAutospacing="0" w:after="0" w:afterAutospacing="0"/>
        <w:ind w:firstLine="567"/>
        <w:jc w:val="both"/>
        <w:rPr>
          <w:color w:val="000000"/>
          <w:sz w:val="28"/>
          <w:szCs w:val="28"/>
        </w:rPr>
      </w:pPr>
      <w:r w:rsidRPr="006A1D31">
        <w:rPr>
          <w:color w:val="000000"/>
          <w:sz w:val="28"/>
          <w:szCs w:val="28"/>
        </w:rPr>
        <w:t>С помощью этой нехитрой игры с элементами соревнования можно заниматься с ребенком расширением его словарного запаса, и развитием речи в целом.</w:t>
      </w:r>
    </w:p>
    <w:p w:rsidR="004E7704" w:rsidRPr="006A1D31" w:rsidRDefault="004E7704" w:rsidP="004E7704">
      <w:pPr>
        <w:pStyle w:val="a3"/>
        <w:shd w:val="clear" w:color="auto" w:fill="FFFFFF"/>
        <w:spacing w:before="0" w:beforeAutospacing="0" w:after="0" w:afterAutospacing="0"/>
        <w:ind w:firstLine="567"/>
        <w:jc w:val="both"/>
        <w:rPr>
          <w:color w:val="000000"/>
          <w:sz w:val="28"/>
          <w:szCs w:val="28"/>
        </w:rPr>
      </w:pPr>
      <w:r w:rsidRPr="006A1D31">
        <w:rPr>
          <w:color w:val="000000"/>
          <w:sz w:val="28"/>
          <w:szCs w:val="28"/>
        </w:rPr>
        <w:t>Игроки становятся рядом, договариваются о том, где будет финиш (на расстоянии 8-10 шагов). И оговаривают т</w:t>
      </w:r>
      <w:r>
        <w:rPr>
          <w:color w:val="000000"/>
          <w:sz w:val="28"/>
          <w:szCs w:val="28"/>
        </w:rPr>
        <w:t>ему шагов. Например "Домашние животные</w:t>
      </w:r>
      <w:r w:rsidRPr="006A1D31">
        <w:rPr>
          <w:color w:val="000000"/>
          <w:sz w:val="28"/>
          <w:szCs w:val="28"/>
        </w:rPr>
        <w:t xml:space="preserve">". Каждый игрок может сделать шаг, назвав </w:t>
      </w:r>
      <w:r>
        <w:rPr>
          <w:color w:val="000000"/>
          <w:sz w:val="28"/>
          <w:szCs w:val="28"/>
        </w:rPr>
        <w:t>какое либо домашнее животное (кошка, лошадка, корова ит.д.)</w:t>
      </w:r>
    </w:p>
    <w:p w:rsidR="004E7704" w:rsidRPr="002E793A" w:rsidRDefault="004E7704" w:rsidP="004E7704">
      <w:pPr>
        <w:pStyle w:val="a3"/>
        <w:shd w:val="clear" w:color="auto" w:fill="FFFFFF"/>
        <w:spacing w:before="0" w:beforeAutospacing="0" w:after="0" w:afterAutospacing="0"/>
        <w:ind w:firstLine="567"/>
        <w:rPr>
          <w:b/>
          <w:color w:val="000000"/>
          <w:sz w:val="28"/>
          <w:szCs w:val="28"/>
        </w:rPr>
      </w:pPr>
      <w:r w:rsidRPr="002E793A">
        <w:rPr>
          <w:b/>
          <w:color w:val="000000"/>
          <w:sz w:val="28"/>
          <w:szCs w:val="28"/>
        </w:rPr>
        <w:t>Другие темы:</w:t>
      </w:r>
    </w:p>
    <w:p w:rsidR="004E7704" w:rsidRDefault="004E7704" w:rsidP="004E7704">
      <w:pPr>
        <w:pStyle w:val="a3"/>
        <w:numPr>
          <w:ilvl w:val="0"/>
          <w:numId w:val="1"/>
        </w:numPr>
        <w:shd w:val="clear" w:color="auto" w:fill="FFFFFF"/>
        <w:spacing w:before="0" w:beforeAutospacing="0" w:after="0" w:afterAutospacing="0"/>
        <w:ind w:left="0" w:firstLine="567"/>
        <w:jc w:val="both"/>
        <w:rPr>
          <w:color w:val="000000"/>
          <w:sz w:val="28"/>
          <w:szCs w:val="28"/>
        </w:rPr>
      </w:pPr>
      <w:r>
        <w:rPr>
          <w:color w:val="000000"/>
          <w:sz w:val="28"/>
          <w:szCs w:val="28"/>
        </w:rPr>
        <w:t>«Дикие животные»</w:t>
      </w:r>
    </w:p>
    <w:p w:rsidR="004E7704" w:rsidRDefault="004E7704" w:rsidP="004E7704">
      <w:pPr>
        <w:pStyle w:val="a3"/>
        <w:numPr>
          <w:ilvl w:val="0"/>
          <w:numId w:val="1"/>
        </w:numPr>
        <w:shd w:val="clear" w:color="auto" w:fill="FFFFFF"/>
        <w:spacing w:before="0" w:beforeAutospacing="0" w:after="0" w:afterAutospacing="0"/>
        <w:ind w:left="0" w:firstLine="567"/>
        <w:jc w:val="both"/>
        <w:rPr>
          <w:color w:val="000000"/>
          <w:sz w:val="28"/>
          <w:szCs w:val="28"/>
        </w:rPr>
      </w:pPr>
      <w:r>
        <w:rPr>
          <w:color w:val="000000"/>
          <w:sz w:val="28"/>
          <w:szCs w:val="28"/>
        </w:rPr>
        <w:t>«Насекомые»</w:t>
      </w:r>
    </w:p>
    <w:p w:rsidR="004E7704" w:rsidRPr="006A1D31" w:rsidRDefault="004E7704" w:rsidP="004E7704">
      <w:pPr>
        <w:pStyle w:val="a3"/>
        <w:numPr>
          <w:ilvl w:val="0"/>
          <w:numId w:val="1"/>
        </w:numPr>
        <w:shd w:val="clear" w:color="auto" w:fill="FFFFFF"/>
        <w:spacing w:before="0" w:beforeAutospacing="0" w:after="0" w:afterAutospacing="0"/>
        <w:ind w:left="0" w:firstLine="567"/>
        <w:jc w:val="both"/>
        <w:rPr>
          <w:color w:val="000000"/>
          <w:sz w:val="28"/>
          <w:szCs w:val="28"/>
        </w:rPr>
      </w:pPr>
      <w:proofErr w:type="gramStart"/>
      <w:r w:rsidRPr="006A1D31">
        <w:rPr>
          <w:color w:val="000000"/>
          <w:sz w:val="28"/>
          <w:szCs w:val="28"/>
        </w:rPr>
        <w:lastRenderedPageBreak/>
        <w:t>"все горячее" (плита, огонь, чайник, солнце, батарея, горячая вода, кастрюля, чай),</w:t>
      </w:r>
      <w:proofErr w:type="gramEnd"/>
    </w:p>
    <w:p w:rsidR="004E7704" w:rsidRPr="006A1D31" w:rsidRDefault="004E7704" w:rsidP="004E7704">
      <w:pPr>
        <w:pStyle w:val="a3"/>
        <w:numPr>
          <w:ilvl w:val="0"/>
          <w:numId w:val="1"/>
        </w:numPr>
        <w:shd w:val="clear" w:color="auto" w:fill="FFFFFF"/>
        <w:spacing w:before="0" w:beforeAutospacing="0" w:after="0" w:afterAutospacing="0"/>
        <w:ind w:left="0" w:firstLine="567"/>
        <w:jc w:val="both"/>
        <w:rPr>
          <w:color w:val="000000"/>
          <w:sz w:val="28"/>
          <w:szCs w:val="28"/>
        </w:rPr>
      </w:pPr>
      <w:proofErr w:type="gramStart"/>
      <w:r w:rsidRPr="006A1D31">
        <w:rPr>
          <w:color w:val="000000"/>
          <w:sz w:val="28"/>
          <w:szCs w:val="28"/>
        </w:rPr>
        <w:t>"все мокрое" (зонт, руки, ноги, плащ, волосы, бельё, пол, дорога, трава),</w:t>
      </w:r>
      <w:proofErr w:type="gramEnd"/>
    </w:p>
    <w:p w:rsidR="004E7704" w:rsidRPr="006A1D31" w:rsidRDefault="004E7704" w:rsidP="004E7704">
      <w:pPr>
        <w:pStyle w:val="a3"/>
        <w:numPr>
          <w:ilvl w:val="0"/>
          <w:numId w:val="1"/>
        </w:numPr>
        <w:shd w:val="clear" w:color="auto" w:fill="FFFFFF"/>
        <w:spacing w:before="0" w:beforeAutospacing="0" w:after="0" w:afterAutospacing="0"/>
        <w:ind w:left="0" w:firstLine="567"/>
        <w:jc w:val="both"/>
        <w:rPr>
          <w:color w:val="000000"/>
          <w:sz w:val="28"/>
          <w:szCs w:val="28"/>
        </w:rPr>
      </w:pPr>
      <w:r w:rsidRPr="006A1D31">
        <w:rPr>
          <w:color w:val="000000"/>
          <w:sz w:val="28"/>
          <w:szCs w:val="28"/>
        </w:rPr>
        <w:t>«Слова утешения», «Слова радости», «все что едет», «всё красное» и т.д.</w:t>
      </w:r>
    </w:p>
    <w:p w:rsidR="004E7704" w:rsidRPr="002E793A" w:rsidRDefault="004E7704" w:rsidP="004E7704">
      <w:pPr>
        <w:pStyle w:val="a3"/>
        <w:shd w:val="clear" w:color="auto" w:fill="FFFFFF"/>
        <w:spacing w:before="0" w:beforeAutospacing="0" w:after="0" w:afterAutospacing="0"/>
        <w:ind w:firstLine="567"/>
        <w:rPr>
          <w:color w:val="FF0000"/>
          <w:sz w:val="28"/>
          <w:szCs w:val="28"/>
        </w:rPr>
      </w:pPr>
      <w:r w:rsidRPr="006A1D31">
        <w:rPr>
          <w:color w:val="000000"/>
          <w:sz w:val="28"/>
          <w:szCs w:val="28"/>
        </w:rPr>
        <w:br/>
      </w:r>
      <w:r w:rsidRPr="002E793A">
        <w:rPr>
          <w:b/>
          <w:bCs/>
          <w:color w:val="FF0000"/>
          <w:sz w:val="28"/>
          <w:szCs w:val="28"/>
        </w:rPr>
        <w:t>«Волшебный мешочек».</w:t>
      </w:r>
    </w:p>
    <w:p w:rsidR="004E7704" w:rsidRPr="006A1D31" w:rsidRDefault="004E7704" w:rsidP="004E7704">
      <w:pPr>
        <w:pStyle w:val="a3"/>
        <w:shd w:val="clear" w:color="auto" w:fill="FFFFFF"/>
        <w:spacing w:before="0" w:beforeAutospacing="0" w:after="0" w:afterAutospacing="0"/>
        <w:ind w:firstLine="567"/>
        <w:jc w:val="both"/>
        <w:rPr>
          <w:color w:val="000000"/>
          <w:sz w:val="28"/>
          <w:szCs w:val="28"/>
        </w:rPr>
      </w:pPr>
      <w:r w:rsidRPr="006A1D31">
        <w:rPr>
          <w:color w:val="000000"/>
          <w:sz w:val="28"/>
          <w:szCs w:val="28"/>
        </w:rPr>
        <w:t xml:space="preserve">Достать из мешочка предмет, и описать его как можно подробнее. Например: лимон - это фрукт. </w:t>
      </w:r>
      <w:proofErr w:type="gramStart"/>
      <w:r w:rsidRPr="006A1D31">
        <w:rPr>
          <w:color w:val="000000"/>
          <w:sz w:val="28"/>
          <w:szCs w:val="28"/>
        </w:rPr>
        <w:t>Желтого цвета, овальной формы, сочный и кислый на вкус.</w:t>
      </w:r>
      <w:proofErr w:type="gramEnd"/>
      <w:r w:rsidRPr="006A1D31">
        <w:rPr>
          <w:color w:val="000000"/>
          <w:sz w:val="28"/>
          <w:szCs w:val="28"/>
        </w:rPr>
        <w:t xml:space="preserve"> </w:t>
      </w:r>
      <w:proofErr w:type="gramStart"/>
      <w:r w:rsidRPr="006A1D31">
        <w:rPr>
          <w:color w:val="000000"/>
          <w:sz w:val="28"/>
          <w:szCs w:val="28"/>
        </w:rPr>
        <w:t>Предметы в мешочке: виноград, апельсин, банан, арбуз, зайчик, лошадка, лягушка и т.д.</w:t>
      </w:r>
      <w:proofErr w:type="gramEnd"/>
    </w:p>
    <w:p w:rsidR="004E7704" w:rsidRPr="006A1D31" w:rsidRDefault="004E7704" w:rsidP="004E7704">
      <w:pPr>
        <w:pStyle w:val="a3"/>
        <w:shd w:val="clear" w:color="auto" w:fill="FFFFFF"/>
        <w:spacing w:before="0" w:beforeAutospacing="0" w:after="0" w:afterAutospacing="0"/>
        <w:ind w:firstLine="567"/>
        <w:rPr>
          <w:b/>
          <w:bCs/>
          <w:color w:val="000000"/>
          <w:sz w:val="28"/>
          <w:szCs w:val="28"/>
        </w:rPr>
      </w:pPr>
    </w:p>
    <w:p w:rsidR="004E7704" w:rsidRPr="002E793A" w:rsidRDefault="004E7704" w:rsidP="004E7704">
      <w:pPr>
        <w:pStyle w:val="a3"/>
        <w:shd w:val="clear" w:color="auto" w:fill="FFFFFF"/>
        <w:spacing w:before="0" w:beforeAutospacing="0" w:after="0" w:afterAutospacing="0"/>
        <w:ind w:firstLine="567"/>
        <w:rPr>
          <w:color w:val="FF0000"/>
          <w:sz w:val="28"/>
          <w:szCs w:val="28"/>
        </w:rPr>
      </w:pPr>
      <w:r w:rsidRPr="002E793A">
        <w:rPr>
          <w:b/>
          <w:bCs/>
          <w:color w:val="FF0000"/>
          <w:sz w:val="28"/>
          <w:szCs w:val="28"/>
        </w:rPr>
        <w:t>«Ассоциации»</w:t>
      </w:r>
    </w:p>
    <w:p w:rsidR="004E7704" w:rsidRPr="006A1D31" w:rsidRDefault="004E7704" w:rsidP="004E7704">
      <w:pPr>
        <w:pStyle w:val="a3"/>
        <w:shd w:val="clear" w:color="auto" w:fill="FFFFFF"/>
        <w:spacing w:before="0" w:beforeAutospacing="0" w:after="0" w:afterAutospacing="0"/>
        <w:ind w:firstLine="567"/>
        <w:jc w:val="both"/>
        <w:rPr>
          <w:color w:val="000000"/>
          <w:sz w:val="28"/>
          <w:szCs w:val="28"/>
        </w:rPr>
      </w:pPr>
      <w:r w:rsidRPr="006A1D31">
        <w:rPr>
          <w:color w:val="000000"/>
          <w:sz w:val="28"/>
          <w:szCs w:val="28"/>
        </w:rPr>
        <w:t>Детям предлагаются карточки с изображением какого-либо предмета. Игроки должны придумать как можно больше ассоциаций к изо</w:t>
      </w:r>
      <w:r>
        <w:rPr>
          <w:color w:val="000000"/>
          <w:sz w:val="28"/>
          <w:szCs w:val="28"/>
        </w:rPr>
        <w:t xml:space="preserve">браженному на карточке предмету. </w:t>
      </w:r>
      <w:r w:rsidRPr="006A1D31">
        <w:rPr>
          <w:color w:val="000000"/>
          <w:sz w:val="28"/>
          <w:szCs w:val="28"/>
        </w:rPr>
        <w:t xml:space="preserve"> Когда все игроки справятся с заданием, разбираем его в форме диалога.</w:t>
      </w:r>
    </w:p>
    <w:p w:rsidR="004E7704" w:rsidRPr="006A1D31" w:rsidRDefault="004E7704" w:rsidP="004E7704">
      <w:pPr>
        <w:pStyle w:val="a3"/>
        <w:numPr>
          <w:ilvl w:val="0"/>
          <w:numId w:val="2"/>
        </w:numPr>
        <w:shd w:val="clear" w:color="auto" w:fill="FFFFFF"/>
        <w:spacing w:before="0" w:beforeAutospacing="0" w:after="0" w:afterAutospacing="0"/>
        <w:ind w:left="0" w:firstLine="567"/>
        <w:jc w:val="both"/>
        <w:rPr>
          <w:color w:val="000000"/>
          <w:sz w:val="28"/>
          <w:szCs w:val="28"/>
        </w:rPr>
      </w:pPr>
      <w:proofErr w:type="gramStart"/>
      <w:r w:rsidRPr="006A1D31">
        <w:rPr>
          <w:color w:val="000000"/>
          <w:sz w:val="28"/>
          <w:szCs w:val="28"/>
        </w:rPr>
        <w:t>Машина (большая, зеленая, руль, стекло, дверцы, багажник, капот, фары, колеса, сидения, дворники, сигналит, едет, стоит, заводится, останавливается, глохнет, возит, работает, моют, протирают, ремонтируют, ставят…).</w:t>
      </w:r>
      <w:proofErr w:type="gramEnd"/>
    </w:p>
    <w:p w:rsidR="004E7704" w:rsidRPr="006A1D31" w:rsidRDefault="004E7704" w:rsidP="004E7704">
      <w:pPr>
        <w:pStyle w:val="a3"/>
        <w:numPr>
          <w:ilvl w:val="0"/>
          <w:numId w:val="2"/>
        </w:numPr>
        <w:shd w:val="clear" w:color="auto" w:fill="FFFFFF"/>
        <w:spacing w:before="0" w:beforeAutospacing="0" w:after="0" w:afterAutospacing="0"/>
        <w:ind w:left="0" w:firstLine="567"/>
        <w:jc w:val="both"/>
        <w:rPr>
          <w:color w:val="000000"/>
          <w:sz w:val="28"/>
          <w:szCs w:val="28"/>
        </w:rPr>
      </w:pPr>
      <w:proofErr w:type="gramStart"/>
      <w:r w:rsidRPr="006A1D31">
        <w:rPr>
          <w:color w:val="000000"/>
          <w:sz w:val="28"/>
          <w:szCs w:val="28"/>
        </w:rPr>
        <w:t>Лук (овощ, полезный, зеленый, желтый, перьевой, репчатый, горький, полезный, растет на грядке, вытаскивают, сушат, чистят, режут, варят, жарят, едят…).</w:t>
      </w:r>
      <w:proofErr w:type="gramEnd"/>
    </w:p>
    <w:p w:rsidR="004E7704" w:rsidRPr="006A1D31" w:rsidRDefault="004E7704" w:rsidP="004E7704">
      <w:pPr>
        <w:pStyle w:val="a3"/>
        <w:numPr>
          <w:ilvl w:val="0"/>
          <w:numId w:val="2"/>
        </w:numPr>
        <w:shd w:val="clear" w:color="auto" w:fill="FFFFFF"/>
        <w:spacing w:before="0" w:beforeAutospacing="0" w:after="0" w:afterAutospacing="0"/>
        <w:ind w:left="0" w:firstLine="567"/>
        <w:jc w:val="both"/>
        <w:rPr>
          <w:color w:val="000000"/>
          <w:sz w:val="28"/>
          <w:szCs w:val="28"/>
        </w:rPr>
      </w:pPr>
      <w:proofErr w:type="gramStart"/>
      <w:r w:rsidRPr="006A1D31">
        <w:rPr>
          <w:color w:val="000000"/>
          <w:sz w:val="28"/>
          <w:szCs w:val="28"/>
        </w:rPr>
        <w:t>Кастрюля (большая, зеленая, железная, крышка, ручки, дно, стенки, варят, кипятят, греют, готовят, ставят, разогревают, моют, чистят, сушат…).</w:t>
      </w:r>
      <w:proofErr w:type="gramEnd"/>
    </w:p>
    <w:p w:rsidR="004E7704" w:rsidRPr="006A1D31" w:rsidRDefault="004E7704" w:rsidP="004E7704">
      <w:pPr>
        <w:pStyle w:val="a3"/>
        <w:shd w:val="clear" w:color="auto" w:fill="FFFFFF"/>
        <w:spacing w:before="0" w:beforeAutospacing="0" w:after="0" w:afterAutospacing="0"/>
        <w:ind w:firstLine="567"/>
        <w:jc w:val="both"/>
        <w:rPr>
          <w:color w:val="000000"/>
          <w:sz w:val="28"/>
          <w:szCs w:val="28"/>
        </w:rPr>
      </w:pPr>
      <w:r w:rsidRPr="006A1D31">
        <w:rPr>
          <w:color w:val="000000"/>
          <w:sz w:val="28"/>
          <w:szCs w:val="28"/>
        </w:rPr>
        <w:br/>
      </w:r>
    </w:p>
    <w:p w:rsidR="00B07342" w:rsidRPr="004E7704" w:rsidRDefault="00B07342" w:rsidP="004E7704">
      <w:pPr>
        <w:rPr>
          <w:rFonts w:ascii="Times New Roman" w:hAnsi="Times New Roman" w:cs="Times New Roman"/>
          <w:color w:val="FF0000"/>
          <w:sz w:val="28"/>
          <w:szCs w:val="28"/>
        </w:rPr>
      </w:pPr>
      <w:r w:rsidRPr="004E7704">
        <w:rPr>
          <w:rStyle w:val="a7"/>
          <w:rFonts w:ascii="Times New Roman" w:hAnsi="Times New Roman" w:cs="Times New Roman"/>
          <w:color w:val="FF0000"/>
          <w:sz w:val="28"/>
          <w:szCs w:val="28"/>
        </w:rPr>
        <w:t>«Вспомни случай»</w:t>
      </w:r>
    </w:p>
    <w:p w:rsidR="00B07342" w:rsidRPr="004E7704" w:rsidRDefault="00B07342" w:rsidP="004E7704">
      <w:pPr>
        <w:jc w:val="both"/>
        <w:rPr>
          <w:rFonts w:ascii="Times New Roman" w:hAnsi="Times New Roman" w:cs="Times New Roman"/>
          <w:sz w:val="28"/>
          <w:szCs w:val="28"/>
        </w:rPr>
      </w:pPr>
      <w:r w:rsidRPr="004E7704">
        <w:rPr>
          <w:rFonts w:ascii="Times New Roman" w:hAnsi="Times New Roman" w:cs="Times New Roman"/>
          <w:sz w:val="28"/>
          <w:szCs w:val="28"/>
        </w:rPr>
        <w:t>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до тех пор, пока уже не сможете ничего добавить к сказанному.</w:t>
      </w:r>
    </w:p>
    <w:p w:rsidR="00B07342" w:rsidRPr="0008687C" w:rsidRDefault="00B07342" w:rsidP="004E7704">
      <w:pPr>
        <w:rPr>
          <w:rFonts w:ascii="Times New Roman" w:hAnsi="Times New Roman" w:cs="Times New Roman"/>
          <w:color w:val="FF0000"/>
          <w:sz w:val="28"/>
          <w:szCs w:val="28"/>
        </w:rPr>
      </w:pPr>
      <w:r w:rsidRPr="0008687C">
        <w:rPr>
          <w:rFonts w:ascii="Times New Roman" w:hAnsi="Times New Roman" w:cs="Times New Roman"/>
          <w:color w:val="FF0000"/>
          <w:sz w:val="28"/>
          <w:szCs w:val="28"/>
        </w:rPr>
        <w:t> </w:t>
      </w:r>
      <w:r w:rsidRPr="0008687C">
        <w:rPr>
          <w:rStyle w:val="a7"/>
          <w:rFonts w:ascii="Times New Roman" w:hAnsi="Times New Roman" w:cs="Times New Roman"/>
          <w:color w:val="FF0000"/>
          <w:sz w:val="28"/>
          <w:szCs w:val="28"/>
        </w:rPr>
        <w:t>«Бюро путешествий»</w:t>
      </w:r>
    </w:p>
    <w:p w:rsidR="00B07342" w:rsidRPr="0008687C" w:rsidRDefault="00B07342" w:rsidP="0008687C">
      <w:pPr>
        <w:jc w:val="both"/>
        <w:rPr>
          <w:rFonts w:ascii="Times New Roman" w:hAnsi="Times New Roman" w:cs="Times New Roman"/>
          <w:sz w:val="28"/>
          <w:szCs w:val="28"/>
        </w:rPr>
      </w:pPr>
      <w:r w:rsidRPr="004E7704">
        <w:rPr>
          <w:rFonts w:ascii="Times New Roman" w:hAnsi="Times New Roman" w:cs="Times New Roman"/>
          <w:sz w:val="28"/>
          <w:szCs w:val="28"/>
        </w:rPr>
        <w:t xml:space="preserve">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w:t>
      </w:r>
      <w:r w:rsidRPr="004E7704">
        <w:rPr>
          <w:rFonts w:ascii="Times New Roman" w:hAnsi="Times New Roman" w:cs="Times New Roman"/>
          <w:sz w:val="28"/>
          <w:szCs w:val="28"/>
        </w:rPr>
        <w:lastRenderedPageBreak/>
        <w:t>нужно взять с собой, что за опасности вы встретите по дороге, какие достопримечательности увидите... Путешествуя, делитесь впечатлениями.</w:t>
      </w:r>
      <w:r w:rsidRPr="004E7704">
        <w:rPr>
          <w:rFonts w:ascii="Times New Roman" w:hAnsi="Times New Roman" w:cs="Times New Roman"/>
          <w:sz w:val="28"/>
          <w:szCs w:val="28"/>
        </w:rPr>
        <w:br/>
      </w:r>
      <w:r w:rsidR="0008687C">
        <w:rPr>
          <w:noProof/>
        </w:rPr>
        <w:pict>
          <v:shape id="_x0000_s1029" type="#_x0000_t75" style="position:absolute;left:0;text-align:left;margin-left:-38.55pt;margin-top:41.55pt;width:186.75pt;height:156pt;z-index:-251650048;mso-position-horizontal-relative:text;mso-position-vertical-relative:text" wrapcoords="-35 0 -35 21563 21600 21563 21600 0 -35 0">
            <v:imagedata r:id="rId9" o:title="kisspng-parent-child-family-mother-father-cartoon-family-5a902319e30e55" croptop="18665f" cropleft="3670f" cropright="15204f"/>
            <w10:wrap type="through"/>
          </v:shape>
        </w:pict>
      </w:r>
      <w:r w:rsidRPr="004E7704">
        <w:rPr>
          <w:rFonts w:ascii="Times New Roman" w:hAnsi="Times New Roman" w:cs="Times New Roman"/>
          <w:sz w:val="28"/>
          <w:szCs w:val="28"/>
        </w:rPr>
        <w:br/>
      </w:r>
      <w:r w:rsidRPr="0008687C">
        <w:rPr>
          <w:rStyle w:val="a7"/>
          <w:rFonts w:ascii="Times New Roman" w:hAnsi="Times New Roman" w:cs="Times New Roman"/>
          <w:color w:val="FF0000"/>
          <w:sz w:val="28"/>
          <w:szCs w:val="28"/>
        </w:rPr>
        <w:t>«Всегда под рукой»</w:t>
      </w:r>
    </w:p>
    <w:p w:rsidR="00B07342" w:rsidRPr="004E7704" w:rsidRDefault="00B07342" w:rsidP="0008687C">
      <w:pPr>
        <w:jc w:val="both"/>
        <w:rPr>
          <w:rFonts w:ascii="Times New Roman" w:hAnsi="Times New Roman" w:cs="Times New Roman"/>
          <w:sz w:val="28"/>
          <w:szCs w:val="28"/>
        </w:rPr>
      </w:pPr>
      <w:r w:rsidRPr="004E7704">
        <w:rPr>
          <w:rFonts w:ascii="Times New Roman" w:hAnsi="Times New Roman" w:cs="Times New Roman"/>
          <w:sz w:val="28"/>
          <w:szCs w:val="28"/>
        </w:rPr>
        <w:t xml:space="preserve">Всем родителям знакомы ситуации, когда ребенка трудно чем-то занять, например, долгое ожидание в очереди или утомительная поездка в транспорте. Все, что нужно в таких случаях, чтобы в маминой сумочке нашлась пара фломастеров или хотя бы просто ручка. </w:t>
      </w:r>
      <w:proofErr w:type="gramStart"/>
      <w:r w:rsidRPr="004E7704">
        <w:rPr>
          <w:rFonts w:ascii="Times New Roman" w:hAnsi="Times New Roman" w:cs="Times New Roman"/>
          <w:sz w:val="28"/>
          <w:szCs w:val="28"/>
        </w:rPr>
        <w:t>Нарисуйте на пальчиках малыша рожицы: одна - улыбающаяся, другая - печальная, третья - удивляющаяся.</w:t>
      </w:r>
      <w:proofErr w:type="gramEnd"/>
      <w:r w:rsidRPr="004E7704">
        <w:rPr>
          <w:rFonts w:ascii="Times New Roman" w:hAnsi="Times New Roman" w:cs="Times New Roman"/>
          <w:sz w:val="28"/>
          <w:szCs w:val="28"/>
        </w:rPr>
        <w:t xml:space="preserve"> Пусть на одной руке окажется два персонажа, а на другой, допустим, три. Малыш может дать персонажам имена, познакомить их между собой, спеть песенку или разыграть с ними сценку.</w:t>
      </w:r>
    </w:p>
    <w:p w:rsidR="00B07342" w:rsidRPr="0008687C" w:rsidRDefault="00B07342" w:rsidP="004E7704">
      <w:pPr>
        <w:rPr>
          <w:rFonts w:ascii="Times New Roman" w:hAnsi="Times New Roman" w:cs="Times New Roman"/>
          <w:color w:val="FF0000"/>
          <w:sz w:val="28"/>
          <w:szCs w:val="28"/>
        </w:rPr>
      </w:pPr>
      <w:r w:rsidRPr="0008687C">
        <w:rPr>
          <w:rFonts w:ascii="Times New Roman" w:hAnsi="Times New Roman" w:cs="Times New Roman"/>
          <w:color w:val="FF0000"/>
          <w:sz w:val="28"/>
          <w:szCs w:val="28"/>
        </w:rPr>
        <w:t> </w:t>
      </w:r>
      <w:r w:rsidRPr="0008687C">
        <w:rPr>
          <w:rStyle w:val="a7"/>
          <w:rFonts w:ascii="Times New Roman" w:hAnsi="Times New Roman" w:cs="Times New Roman"/>
          <w:color w:val="FF0000"/>
          <w:sz w:val="28"/>
          <w:szCs w:val="28"/>
        </w:rPr>
        <w:t>«Лучший друг»</w:t>
      </w:r>
    </w:p>
    <w:p w:rsidR="00B07342" w:rsidRPr="004E7704" w:rsidRDefault="00B07342" w:rsidP="0008687C">
      <w:pPr>
        <w:jc w:val="both"/>
        <w:rPr>
          <w:rFonts w:ascii="Times New Roman" w:hAnsi="Times New Roman" w:cs="Times New Roman"/>
          <w:sz w:val="28"/>
          <w:szCs w:val="28"/>
        </w:rPr>
      </w:pPr>
      <w:r w:rsidRPr="004E7704">
        <w:rPr>
          <w:rFonts w:ascii="Times New Roman" w:hAnsi="Times New Roman" w:cs="Times New Roman"/>
          <w:sz w:val="28"/>
          <w:szCs w:val="28"/>
        </w:rPr>
        <w:t>Если вы ждете в помещении, где разложены журналы, можете поиграть в «рассказы о лучшем друге». Пусть ребенок выберет картинку, которая ему нравится. Это может быть какой-то человек - большой или маленький - или животное. Попросите его рассказать о своем «лучшем друге». «Где он живет? В какие игры любит играть? Он спокойный или любит побегать? Что еще можно о нем рассказать?».</w:t>
      </w:r>
    </w:p>
    <w:p w:rsidR="00B07342" w:rsidRPr="0008687C" w:rsidRDefault="00B07342" w:rsidP="004E7704">
      <w:pPr>
        <w:rPr>
          <w:rFonts w:ascii="Times New Roman" w:hAnsi="Times New Roman" w:cs="Times New Roman"/>
          <w:color w:val="FF0000"/>
          <w:sz w:val="28"/>
          <w:szCs w:val="28"/>
        </w:rPr>
      </w:pPr>
      <w:r w:rsidRPr="0008687C">
        <w:rPr>
          <w:rFonts w:ascii="Times New Roman" w:hAnsi="Times New Roman" w:cs="Times New Roman"/>
          <w:color w:val="FF0000"/>
          <w:sz w:val="28"/>
          <w:szCs w:val="28"/>
        </w:rPr>
        <w:t> </w:t>
      </w:r>
      <w:r w:rsidRPr="0008687C">
        <w:rPr>
          <w:rStyle w:val="a7"/>
          <w:rFonts w:ascii="Times New Roman" w:hAnsi="Times New Roman" w:cs="Times New Roman"/>
          <w:color w:val="FF0000"/>
          <w:sz w:val="28"/>
          <w:szCs w:val="28"/>
        </w:rPr>
        <w:t>«Рассказы по картинкам»</w:t>
      </w:r>
    </w:p>
    <w:p w:rsidR="0008687C" w:rsidRPr="0008687C" w:rsidRDefault="00B07342" w:rsidP="0008687C">
      <w:pPr>
        <w:jc w:val="both"/>
        <w:rPr>
          <w:rFonts w:ascii="Times New Roman" w:hAnsi="Times New Roman" w:cs="Times New Roman"/>
          <w:color w:val="FF0000"/>
          <w:sz w:val="28"/>
          <w:szCs w:val="28"/>
        </w:rPr>
      </w:pPr>
      <w:r w:rsidRPr="004E7704">
        <w:rPr>
          <w:rFonts w:ascii="Times New Roman" w:hAnsi="Times New Roman" w:cs="Times New Roman"/>
          <w:sz w:val="28"/>
          <w:szCs w:val="28"/>
        </w:rPr>
        <w:t>Хорошо, если вы сможете подобрать несколько картинок, связанных общим сюжетом. Например, из детского журнала (вроде «Веселых картинок»). Сначала смешайте эти картинки и предложите малышу восстановить порядок, чтобы можно было по ним составить рассказ. Если ребенку трудно на первых порах, задайте несколько вопросов. Не окажется под рукой такого набора сюжетных картинок - возьмите просто открытку. Спросите ребенка, что на ней изображено, что происходит сейчас, что могло происходить до этого, а что будет потом.</w:t>
      </w:r>
      <w:r w:rsidRPr="004E7704">
        <w:rPr>
          <w:rFonts w:ascii="Times New Roman" w:hAnsi="Times New Roman" w:cs="Times New Roman"/>
          <w:sz w:val="28"/>
          <w:szCs w:val="28"/>
        </w:rPr>
        <w:br/>
      </w:r>
      <w:r w:rsidRPr="004E7704">
        <w:rPr>
          <w:rFonts w:ascii="Times New Roman" w:hAnsi="Times New Roman" w:cs="Times New Roman"/>
          <w:sz w:val="28"/>
          <w:szCs w:val="28"/>
        </w:rPr>
        <w:br/>
      </w:r>
      <w:r w:rsidRPr="0008687C">
        <w:rPr>
          <w:rStyle w:val="a7"/>
          <w:rFonts w:ascii="Times New Roman" w:hAnsi="Times New Roman" w:cs="Times New Roman"/>
          <w:color w:val="FF0000"/>
          <w:sz w:val="28"/>
          <w:szCs w:val="28"/>
        </w:rPr>
        <w:t>«Истории из жизни»</w:t>
      </w:r>
    </w:p>
    <w:p w:rsidR="00B07342" w:rsidRPr="004E7704" w:rsidRDefault="00B07342" w:rsidP="0008687C">
      <w:pPr>
        <w:jc w:val="both"/>
        <w:rPr>
          <w:rFonts w:ascii="Times New Roman" w:hAnsi="Times New Roman" w:cs="Times New Roman"/>
          <w:sz w:val="28"/>
          <w:szCs w:val="28"/>
        </w:rPr>
      </w:pPr>
      <w:r w:rsidRPr="004E7704">
        <w:rPr>
          <w:rFonts w:ascii="Times New Roman" w:hAnsi="Times New Roman" w:cs="Times New Roman"/>
          <w:sz w:val="28"/>
          <w:szCs w:val="28"/>
        </w:rPr>
        <w:t xml:space="preserve">Дети с удовольствием слушают рассказы о том, что происходило, когда они были совсем маленькими </w:t>
      </w:r>
      <w:proofErr w:type="gramStart"/>
      <w:r w:rsidRPr="004E7704">
        <w:rPr>
          <w:rFonts w:ascii="Times New Roman" w:hAnsi="Times New Roman" w:cs="Times New Roman"/>
          <w:sz w:val="28"/>
          <w:szCs w:val="28"/>
        </w:rPr>
        <w:t>или</w:t>
      </w:r>
      <w:proofErr w:type="gramEnd"/>
      <w:r w:rsidRPr="004E7704">
        <w:rPr>
          <w:rFonts w:ascii="Times New Roman" w:hAnsi="Times New Roman" w:cs="Times New Roman"/>
          <w:sz w:val="28"/>
          <w:szCs w:val="28"/>
        </w:rPr>
        <w:t xml:space="preserve"> когда их вовсе не было на свете. Можно рассказывать эти истории вечером перед сном, а можно на кухне, когда ваши руки заняты, а мысли свободны. О чем рассказывать? Например, как малыш </w:t>
      </w:r>
      <w:proofErr w:type="gramStart"/>
      <w:r w:rsidRPr="004E7704">
        <w:rPr>
          <w:rFonts w:ascii="Times New Roman" w:hAnsi="Times New Roman" w:cs="Times New Roman"/>
          <w:sz w:val="28"/>
          <w:szCs w:val="28"/>
        </w:rPr>
        <w:lastRenderedPageBreak/>
        <w:t>пинался</w:t>
      </w:r>
      <w:proofErr w:type="gramEnd"/>
      <w:r w:rsidRPr="004E7704">
        <w:rPr>
          <w:rFonts w:ascii="Times New Roman" w:hAnsi="Times New Roman" w:cs="Times New Roman"/>
          <w:sz w:val="28"/>
          <w:szCs w:val="28"/>
        </w:rPr>
        <w:t xml:space="preserve"> ножками у вас в животе, когда еще не родился. Или как вы учились кататься на велосипеде. Или как папа первый раз летал самолетом... Некоторые истории вам придется рассказывать даже не один раз. Просите и других членов семьи подключиться к игре.</w:t>
      </w:r>
    </w:p>
    <w:p w:rsidR="00B07342" w:rsidRPr="0008687C" w:rsidRDefault="0008687C" w:rsidP="0008687C">
      <w:pPr>
        <w:jc w:val="both"/>
        <w:rPr>
          <w:rFonts w:ascii="Times New Roman" w:hAnsi="Times New Roman" w:cs="Times New Roman"/>
          <w:color w:val="FF0000"/>
          <w:sz w:val="28"/>
          <w:szCs w:val="28"/>
        </w:rPr>
      </w:pPr>
      <w:r w:rsidRPr="0008687C">
        <w:rPr>
          <w:rStyle w:val="a7"/>
          <w:rFonts w:ascii="Times New Roman" w:hAnsi="Times New Roman" w:cs="Times New Roman"/>
          <w:color w:val="FF0000"/>
          <w:sz w:val="28"/>
          <w:szCs w:val="28"/>
        </w:rPr>
        <w:t xml:space="preserve"> </w:t>
      </w:r>
      <w:r w:rsidR="00B07342" w:rsidRPr="0008687C">
        <w:rPr>
          <w:rStyle w:val="a7"/>
          <w:rFonts w:ascii="Times New Roman" w:hAnsi="Times New Roman" w:cs="Times New Roman"/>
          <w:color w:val="FF0000"/>
          <w:sz w:val="28"/>
          <w:szCs w:val="28"/>
        </w:rPr>
        <w:t>«Семейное ток-шоу»</w:t>
      </w:r>
      <w:r>
        <w:rPr>
          <w:rStyle w:val="a7"/>
          <w:rFonts w:ascii="Times New Roman" w:hAnsi="Times New Roman" w:cs="Times New Roman"/>
          <w:color w:val="FF0000"/>
          <w:sz w:val="28"/>
          <w:szCs w:val="28"/>
        </w:rPr>
        <w:t xml:space="preserve"> </w:t>
      </w:r>
      <w:r w:rsidR="00B07342" w:rsidRPr="004E7704">
        <w:rPr>
          <w:rFonts w:ascii="Times New Roman" w:hAnsi="Times New Roman" w:cs="Times New Roman"/>
          <w:sz w:val="28"/>
          <w:szCs w:val="28"/>
        </w:rPr>
        <w:t xml:space="preserve">Может быть, ребенку понравится идея попробовать себя в роли телевизионного ведущего? Приготовьте магнитофон или диктофон для записи, дайте «журналисту» в руки микрофон - и можно начинать интервью с бабушкой или дедушкой, тетей или сестрой... До начала интервью подскажите ребенку, какие вопросы можно задать. Например: «Какое у тебя любимое блюдо?.. А что ты </w:t>
      </w:r>
      <w:proofErr w:type="gramStart"/>
      <w:r w:rsidR="00B07342" w:rsidRPr="004E7704">
        <w:rPr>
          <w:rFonts w:ascii="Times New Roman" w:hAnsi="Times New Roman" w:cs="Times New Roman"/>
          <w:sz w:val="28"/>
          <w:szCs w:val="28"/>
        </w:rPr>
        <w:t>любил</w:t>
      </w:r>
      <w:proofErr w:type="gramEnd"/>
      <w:r w:rsidR="00B07342" w:rsidRPr="004E7704">
        <w:rPr>
          <w:rFonts w:ascii="Times New Roman" w:hAnsi="Times New Roman" w:cs="Times New Roman"/>
          <w:sz w:val="28"/>
          <w:szCs w:val="28"/>
        </w:rPr>
        <w:t xml:space="preserve"> есть в детстве?.. Куда бы ты хотел поехать?».</w:t>
      </w:r>
    </w:p>
    <w:p w:rsidR="00B07342" w:rsidRPr="0008687C" w:rsidRDefault="00B07342" w:rsidP="0008687C">
      <w:pPr>
        <w:jc w:val="both"/>
        <w:rPr>
          <w:rFonts w:ascii="Times New Roman" w:hAnsi="Times New Roman" w:cs="Times New Roman"/>
          <w:color w:val="FF0000"/>
          <w:sz w:val="28"/>
          <w:szCs w:val="28"/>
        </w:rPr>
      </w:pPr>
      <w:r w:rsidRPr="0008687C">
        <w:rPr>
          <w:rStyle w:val="a7"/>
          <w:rFonts w:ascii="Times New Roman" w:hAnsi="Times New Roman" w:cs="Times New Roman"/>
          <w:color w:val="FF0000"/>
          <w:sz w:val="28"/>
          <w:szCs w:val="28"/>
        </w:rPr>
        <w:t>«Измени песню»</w:t>
      </w:r>
      <w:r w:rsidR="0008687C">
        <w:rPr>
          <w:rFonts w:ascii="Times New Roman" w:hAnsi="Times New Roman" w:cs="Times New Roman"/>
          <w:color w:val="FF0000"/>
          <w:sz w:val="28"/>
          <w:szCs w:val="28"/>
        </w:rPr>
        <w:t xml:space="preserve"> </w:t>
      </w:r>
      <w:r w:rsidRPr="004E7704">
        <w:rPr>
          <w:rFonts w:ascii="Times New Roman" w:hAnsi="Times New Roman" w:cs="Times New Roman"/>
          <w:sz w:val="28"/>
          <w:szCs w:val="28"/>
        </w:rPr>
        <w:t>Детям нравится петь о знакомых вещах - о себе и своей семье, о своих игрушках и о том, что они видели на прогулке... Выберите хорошо известную песню и предложите ребенку придумать к ней новые слова. Ничего, если текст будет не слишком связным, много повторений - тоже не страшно. Рифмы не обязательны. Можете предложить и свой, «взрослый» вариант переделанного текста.</w:t>
      </w:r>
    </w:p>
    <w:p w:rsidR="00B07342" w:rsidRPr="004E7704" w:rsidRDefault="00B07342" w:rsidP="0008687C">
      <w:pPr>
        <w:jc w:val="both"/>
        <w:rPr>
          <w:rFonts w:ascii="Times New Roman" w:hAnsi="Times New Roman" w:cs="Times New Roman"/>
          <w:sz w:val="28"/>
          <w:szCs w:val="28"/>
        </w:rPr>
      </w:pPr>
      <w:r w:rsidRPr="004E7704">
        <w:rPr>
          <w:rFonts w:ascii="Times New Roman" w:hAnsi="Times New Roman" w:cs="Times New Roman"/>
          <w:sz w:val="28"/>
          <w:szCs w:val="28"/>
        </w:rPr>
        <w:t> </w:t>
      </w:r>
      <w:r w:rsidRPr="0008687C">
        <w:rPr>
          <w:rStyle w:val="a7"/>
          <w:rFonts w:ascii="Times New Roman" w:hAnsi="Times New Roman" w:cs="Times New Roman"/>
          <w:color w:val="FF0000"/>
          <w:sz w:val="28"/>
          <w:szCs w:val="28"/>
        </w:rPr>
        <w:t>«Чем закончилось?»</w:t>
      </w:r>
      <w:r w:rsidR="0008687C">
        <w:rPr>
          <w:rFonts w:ascii="Times New Roman" w:hAnsi="Times New Roman" w:cs="Times New Roman"/>
          <w:sz w:val="28"/>
          <w:szCs w:val="28"/>
        </w:rPr>
        <w:t xml:space="preserve">  </w:t>
      </w:r>
      <w:r w:rsidRPr="004E7704">
        <w:rPr>
          <w:rFonts w:ascii="Times New Roman" w:hAnsi="Times New Roman" w:cs="Times New Roman"/>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 захватывающем месте «вспомните»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08687C" w:rsidRDefault="0008687C" w:rsidP="0008687C">
      <w:pPr>
        <w:jc w:val="center"/>
        <w:rPr>
          <w:rFonts w:ascii="Monotype Corsiva" w:hAnsi="Monotype Corsiva" w:cs="Times New Roman"/>
          <w:sz w:val="28"/>
          <w:szCs w:val="28"/>
        </w:rPr>
      </w:pPr>
      <w:r w:rsidRPr="0008687C">
        <w:rPr>
          <w:rFonts w:ascii="Monotype Corsiva" w:hAnsi="Monotype Corsiva" w:cs="Times New Roman"/>
          <w:sz w:val="28"/>
          <w:szCs w:val="28"/>
        </w:rPr>
        <w:t>Игры могут быть интересны и полезны всем членам семьи. В них можно играть в выходные дни, праздники, в будние дни вечерами, когда взрослые и дети собираются вместе после очередного рабочего дня. Играйте с ребёнком на равных, поощряйте его ответы, радуйтесь успехам и маленьким победам!</w:t>
      </w:r>
    </w:p>
    <w:p w:rsidR="0008687C" w:rsidRPr="0008687C" w:rsidRDefault="0008687C" w:rsidP="0008687C">
      <w:pPr>
        <w:jc w:val="center"/>
        <w:rPr>
          <w:rFonts w:ascii="Monotype Corsiva" w:hAnsi="Monotype Corsiva" w:cs="Times New Roman"/>
          <w:sz w:val="28"/>
          <w:szCs w:val="28"/>
        </w:rPr>
      </w:pPr>
      <w:r>
        <w:rPr>
          <w:noProof/>
        </w:rPr>
        <w:pict>
          <v:shape id="_x0000_s1030" type="#_x0000_t75" style="position:absolute;left:0;text-align:left;margin-left:-39.3pt;margin-top:10.25pt;width:255.75pt;height:165.8pt;z-index:-251648000" wrapcoords="-35 0 -35 21551 21600 21551 21600 0 -35 0">
            <v:imagedata r:id="rId10" o:title="scale_1200"/>
            <w10:wrap type="through"/>
          </v:shape>
        </w:pict>
      </w:r>
    </w:p>
    <w:p w:rsidR="00B07342" w:rsidRPr="004E7704" w:rsidRDefault="00B07342" w:rsidP="004E7704">
      <w:pPr>
        <w:rPr>
          <w:rFonts w:ascii="Times New Roman" w:eastAsia="Times New Roman" w:hAnsi="Times New Roman" w:cs="Times New Roman"/>
          <w:sz w:val="28"/>
          <w:szCs w:val="28"/>
          <w:lang w:eastAsia="ru-RU"/>
        </w:rPr>
      </w:pPr>
    </w:p>
    <w:p w:rsidR="0008687C" w:rsidRDefault="0008687C" w:rsidP="0008687C">
      <w:pPr>
        <w:jc w:val="right"/>
        <w:rPr>
          <w:rFonts w:ascii="Times New Roman" w:eastAsia="Times New Roman" w:hAnsi="Times New Roman" w:cs="Times New Roman"/>
          <w:sz w:val="28"/>
          <w:szCs w:val="28"/>
          <w:lang w:eastAsia="ru-RU"/>
        </w:rPr>
      </w:pPr>
    </w:p>
    <w:p w:rsidR="0008687C" w:rsidRDefault="0008687C" w:rsidP="0008687C">
      <w:pPr>
        <w:jc w:val="right"/>
        <w:rPr>
          <w:rFonts w:ascii="Times New Roman" w:eastAsia="Times New Roman" w:hAnsi="Times New Roman" w:cs="Times New Roman"/>
          <w:sz w:val="28"/>
          <w:szCs w:val="28"/>
          <w:lang w:eastAsia="ru-RU"/>
        </w:rPr>
      </w:pPr>
    </w:p>
    <w:p w:rsidR="0008687C" w:rsidRDefault="0008687C" w:rsidP="0008687C">
      <w:pPr>
        <w:jc w:val="right"/>
        <w:rPr>
          <w:rFonts w:ascii="Times New Roman" w:eastAsia="Times New Roman" w:hAnsi="Times New Roman" w:cs="Times New Roman"/>
          <w:sz w:val="28"/>
          <w:szCs w:val="28"/>
          <w:lang w:eastAsia="ru-RU"/>
        </w:rPr>
      </w:pPr>
    </w:p>
    <w:p w:rsidR="00B07342" w:rsidRPr="004E7704" w:rsidRDefault="0008687C" w:rsidP="0008687C">
      <w:pPr>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Воспитатель 1 </w:t>
      </w:r>
      <w:proofErr w:type="spellStart"/>
      <w:r>
        <w:rPr>
          <w:rFonts w:ascii="Times New Roman" w:eastAsia="Times New Roman" w:hAnsi="Times New Roman" w:cs="Times New Roman"/>
          <w:sz w:val="28"/>
          <w:szCs w:val="28"/>
          <w:lang w:eastAsia="ru-RU"/>
        </w:rPr>
        <w:t>мл</w:t>
      </w:r>
      <w:proofErr w:type="gramStart"/>
      <w:r>
        <w:rPr>
          <w:rFonts w:ascii="Times New Roman" w:eastAsia="Times New Roman" w:hAnsi="Times New Roman" w:cs="Times New Roman"/>
          <w:sz w:val="28"/>
          <w:szCs w:val="28"/>
          <w:lang w:eastAsia="ru-RU"/>
        </w:rPr>
        <w:t>.г</w:t>
      </w:r>
      <w:proofErr w:type="gramEnd"/>
      <w:r>
        <w:rPr>
          <w:rFonts w:ascii="Times New Roman" w:eastAsia="Times New Roman" w:hAnsi="Times New Roman" w:cs="Times New Roman"/>
          <w:sz w:val="28"/>
          <w:szCs w:val="28"/>
          <w:lang w:eastAsia="ru-RU"/>
        </w:rPr>
        <w:t>р</w:t>
      </w:r>
      <w:proofErr w:type="spellEnd"/>
      <w:r>
        <w:rPr>
          <w:rFonts w:ascii="Times New Roman" w:eastAsia="Times New Roman" w:hAnsi="Times New Roman" w:cs="Times New Roman"/>
          <w:sz w:val="28"/>
          <w:szCs w:val="28"/>
          <w:lang w:eastAsia="ru-RU"/>
        </w:rPr>
        <w:t>. Парфенова Л.А.</w:t>
      </w:r>
    </w:p>
    <w:p w:rsidR="00B07342" w:rsidRPr="004E7704" w:rsidRDefault="00B07342" w:rsidP="004E7704">
      <w:pPr>
        <w:rPr>
          <w:rFonts w:ascii="Times New Roman" w:eastAsia="Times New Roman" w:hAnsi="Times New Roman" w:cs="Times New Roman"/>
          <w:sz w:val="28"/>
          <w:szCs w:val="28"/>
          <w:lang w:eastAsia="ru-RU"/>
        </w:rPr>
      </w:pPr>
    </w:p>
    <w:p w:rsidR="00B07342" w:rsidRPr="004E7704" w:rsidRDefault="00B07342" w:rsidP="004E7704">
      <w:pPr>
        <w:rPr>
          <w:rFonts w:ascii="Times New Roman" w:eastAsia="Times New Roman" w:hAnsi="Times New Roman" w:cs="Times New Roman"/>
          <w:sz w:val="28"/>
          <w:szCs w:val="28"/>
          <w:lang w:eastAsia="ru-RU"/>
        </w:rPr>
      </w:pPr>
    </w:p>
    <w:p w:rsidR="00C8663E" w:rsidRPr="004E7704" w:rsidRDefault="00C8663E" w:rsidP="004E7704">
      <w:pPr>
        <w:rPr>
          <w:rFonts w:ascii="Times New Roman" w:eastAsia="Times New Roman" w:hAnsi="Times New Roman" w:cs="Times New Roman"/>
          <w:sz w:val="28"/>
          <w:szCs w:val="28"/>
          <w:lang w:eastAsia="ru-RU"/>
        </w:rPr>
      </w:pPr>
    </w:p>
    <w:p w:rsidR="006A1D31" w:rsidRPr="004E7704" w:rsidRDefault="006A1D31" w:rsidP="004E7704">
      <w:pPr>
        <w:rPr>
          <w:rFonts w:ascii="Times New Roman" w:hAnsi="Times New Roman" w:cs="Times New Roman"/>
          <w:color w:val="000000"/>
          <w:sz w:val="28"/>
          <w:szCs w:val="28"/>
        </w:rPr>
      </w:pPr>
    </w:p>
    <w:p w:rsidR="004E7704" w:rsidRPr="004E7704" w:rsidRDefault="004E7704" w:rsidP="004E7704">
      <w:pPr>
        <w:rPr>
          <w:rFonts w:ascii="Times New Roman" w:hAnsi="Times New Roman" w:cs="Times New Roman"/>
          <w:color w:val="000000"/>
          <w:sz w:val="28"/>
          <w:szCs w:val="28"/>
        </w:rPr>
      </w:pPr>
    </w:p>
    <w:sectPr w:rsidR="004E7704" w:rsidRPr="004E7704" w:rsidSect="005909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B36B0"/>
    <w:multiLevelType w:val="multilevel"/>
    <w:tmpl w:val="70F4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E51B6"/>
    <w:multiLevelType w:val="multilevel"/>
    <w:tmpl w:val="6F88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73344C"/>
    <w:multiLevelType w:val="hybridMultilevel"/>
    <w:tmpl w:val="2E7CA58A"/>
    <w:lvl w:ilvl="0" w:tplc="0B5C4A2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7986574B"/>
    <w:multiLevelType w:val="multilevel"/>
    <w:tmpl w:val="58F41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1D31"/>
    <w:rsid w:val="0008687C"/>
    <w:rsid w:val="002E793A"/>
    <w:rsid w:val="00483FB7"/>
    <w:rsid w:val="004E7704"/>
    <w:rsid w:val="005909C5"/>
    <w:rsid w:val="006A1D31"/>
    <w:rsid w:val="006E3F59"/>
    <w:rsid w:val="006E7F53"/>
    <w:rsid w:val="0086273B"/>
    <w:rsid w:val="00B07342"/>
    <w:rsid w:val="00C13324"/>
    <w:rsid w:val="00C8663E"/>
    <w:rsid w:val="00F439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D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1D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A1D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1D31"/>
    <w:rPr>
      <w:rFonts w:ascii="Tahoma" w:hAnsi="Tahoma" w:cs="Tahoma"/>
      <w:sz w:val="16"/>
      <w:szCs w:val="16"/>
    </w:rPr>
  </w:style>
  <w:style w:type="paragraph" w:styleId="a6">
    <w:name w:val="List Paragraph"/>
    <w:basedOn w:val="a"/>
    <w:uiPriority w:val="34"/>
    <w:qFormat/>
    <w:rsid w:val="00C8663E"/>
    <w:pPr>
      <w:ind w:left="720"/>
      <w:contextualSpacing/>
    </w:pPr>
    <w:rPr>
      <w:rFonts w:eastAsiaTheme="minorEastAsia"/>
      <w:lang w:eastAsia="ru-RU"/>
    </w:rPr>
  </w:style>
  <w:style w:type="character" w:styleId="a7">
    <w:name w:val="Strong"/>
    <w:basedOn w:val="a0"/>
    <w:uiPriority w:val="22"/>
    <w:qFormat/>
    <w:rsid w:val="00B0734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2257</Words>
  <Characters>12869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Пользователь</cp:lastModifiedBy>
  <cp:revision>7</cp:revision>
  <dcterms:created xsi:type="dcterms:W3CDTF">2019-02-20T04:29:00Z</dcterms:created>
  <dcterms:modified xsi:type="dcterms:W3CDTF">2021-05-26T15:36:00Z</dcterms:modified>
</cp:coreProperties>
</file>