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9D" w:rsidRPr="0044579D" w:rsidRDefault="0044579D" w:rsidP="0044579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45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ежим дня на летний оздоровительный период</w:t>
      </w:r>
    </w:p>
    <w:p w:rsidR="0044579D" w:rsidRDefault="0044579D" w:rsidP="004457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4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Комфортная организация режимных моментов с учетом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 периода, способствующая</w:t>
      </w:r>
      <w:r w:rsidRPr="0044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удовлетворению ребенка в движении, обеспечению условий для преобладания положительных эмоциональных впечатлений, достаточному сну, укреплению здоровья.</w:t>
      </w:r>
      <w:r w:rsidRPr="0044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579D" w:rsidRPr="0044579D" w:rsidRDefault="0044579D" w:rsidP="004457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№ 1</w:t>
      </w:r>
    </w:p>
    <w:p w:rsidR="0044579D" w:rsidRPr="0044579D" w:rsidRDefault="0044579D" w:rsidP="0044579D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младша</w:t>
      </w:r>
      <w:r w:rsidRPr="0044579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tbl>
      <w:tblPr>
        <w:tblStyle w:val="1"/>
        <w:tblW w:w="10006" w:type="dxa"/>
        <w:tblInd w:w="-459" w:type="dxa"/>
        <w:tblLook w:val="04A0" w:firstRow="1" w:lastRow="0" w:firstColumn="1" w:lastColumn="0" w:noHBand="0" w:noVBand="1"/>
      </w:tblPr>
      <w:tblGrid>
        <w:gridCol w:w="6436"/>
        <w:gridCol w:w="3570"/>
      </w:tblGrid>
      <w:tr w:rsidR="0044579D" w:rsidRPr="0044579D" w:rsidTr="0044579D">
        <w:trPr>
          <w:trHeight w:val="248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Режимный процесс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44579D" w:rsidRPr="0044579D" w:rsidTr="0044579D">
        <w:trPr>
          <w:trHeight w:val="968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Прием детей, осмотр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(прием детей на улице)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7:30 -7:50</w:t>
            </w:r>
          </w:p>
        </w:tc>
      </w:tr>
      <w:tr w:rsidR="0044579D" w:rsidRPr="0044579D" w:rsidTr="0044579D">
        <w:trPr>
          <w:trHeight w:val="255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7:50-8:00</w:t>
            </w:r>
          </w:p>
        </w:tc>
      </w:tr>
      <w:tr w:rsidR="0044579D" w:rsidRPr="0044579D" w:rsidTr="0044579D">
        <w:trPr>
          <w:trHeight w:val="76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8:00 – 8:10</w:t>
            </w:r>
          </w:p>
        </w:tc>
      </w:tr>
      <w:tr w:rsidR="0044579D" w:rsidRPr="0044579D" w:rsidTr="0044579D">
        <w:trPr>
          <w:trHeight w:val="165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8:10 -8:30</w:t>
            </w:r>
          </w:p>
        </w:tc>
      </w:tr>
      <w:tr w:rsidR="0044579D" w:rsidRPr="0044579D" w:rsidTr="0044579D">
        <w:trPr>
          <w:trHeight w:val="58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8:30 – 9:30</w:t>
            </w:r>
          </w:p>
        </w:tc>
      </w:tr>
      <w:tr w:rsidR="0044579D" w:rsidRPr="0044579D" w:rsidTr="0044579D">
        <w:trPr>
          <w:trHeight w:val="58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9:30 – 9:40</w:t>
            </w:r>
          </w:p>
        </w:tc>
      </w:tr>
      <w:tr w:rsidR="0044579D" w:rsidRPr="0044579D" w:rsidTr="0044579D">
        <w:trPr>
          <w:trHeight w:val="2561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Прогулка: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наблюдение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опыт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труд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подвижные игры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сюжетно – ролевая игра</w:t>
            </w:r>
          </w:p>
          <w:p w:rsidR="0044579D" w:rsidRPr="0044579D" w:rsidRDefault="0044579D" w:rsidP="004457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самостоятельная деятельность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9:40 – 11:10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4579D" w:rsidRPr="0044579D" w:rsidTr="0044579D">
        <w:trPr>
          <w:trHeight w:val="118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11:10 -11:20</w:t>
            </w:r>
          </w:p>
        </w:tc>
      </w:tr>
      <w:tr w:rsidR="0044579D" w:rsidRPr="0044579D" w:rsidTr="0044579D">
        <w:trPr>
          <w:trHeight w:val="80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Водные процедуры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579D" w:rsidRPr="0044579D" w:rsidTr="0044579D">
        <w:trPr>
          <w:trHeight w:val="170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11:20 – 11:30</w:t>
            </w:r>
          </w:p>
        </w:tc>
      </w:tr>
      <w:tr w:rsidR="0044579D" w:rsidRPr="0044579D" w:rsidTr="0044579D">
        <w:trPr>
          <w:trHeight w:val="118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11:30 – 12:00</w:t>
            </w:r>
          </w:p>
        </w:tc>
      </w:tr>
      <w:tr w:rsidR="0044579D" w:rsidRPr="0044579D" w:rsidTr="0044579D">
        <w:trPr>
          <w:trHeight w:val="221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12:00 -12:10</w:t>
            </w:r>
          </w:p>
        </w:tc>
      </w:tr>
      <w:tr w:rsidR="0044579D" w:rsidRPr="0044579D" w:rsidTr="0044579D">
        <w:trPr>
          <w:trHeight w:val="156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12:10 -15:10</w:t>
            </w:r>
          </w:p>
        </w:tc>
      </w:tr>
      <w:tr w:rsidR="0044579D" w:rsidRPr="0044579D" w:rsidTr="0044579D">
        <w:trPr>
          <w:trHeight w:val="245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ленивая гимнастика 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15:10 -15:20</w:t>
            </w:r>
          </w:p>
        </w:tc>
      </w:tr>
      <w:tr w:rsidR="0044579D" w:rsidRPr="0044579D" w:rsidTr="0044579D">
        <w:trPr>
          <w:trHeight w:val="208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полднику 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15:20 -15:30</w:t>
            </w:r>
          </w:p>
        </w:tc>
      </w:tr>
      <w:tr w:rsidR="0044579D" w:rsidRPr="0044579D" w:rsidTr="0044579D">
        <w:trPr>
          <w:trHeight w:val="155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15:20 -15:40</w:t>
            </w:r>
          </w:p>
        </w:tc>
      </w:tr>
      <w:tr w:rsidR="0044579D" w:rsidRPr="0044579D" w:rsidTr="0044579D">
        <w:trPr>
          <w:trHeight w:val="529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деятельность, самостоятельная деятельность 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15:40 – 16:00</w:t>
            </w:r>
          </w:p>
        </w:tc>
      </w:tr>
      <w:tr w:rsidR="0044579D" w:rsidRPr="0044579D" w:rsidTr="0044579D">
        <w:trPr>
          <w:trHeight w:val="627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16:00 -16:10</w:t>
            </w:r>
          </w:p>
        </w:tc>
      </w:tr>
      <w:tr w:rsidR="0044579D" w:rsidRPr="0044579D" w:rsidTr="0044579D">
        <w:trPr>
          <w:trHeight w:val="1987"/>
        </w:trPr>
        <w:tc>
          <w:tcPr>
            <w:tcW w:w="6436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Прогулка: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подвижные игры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работа с родителями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самостоятельная деятельность </w:t>
            </w:r>
          </w:p>
        </w:tc>
        <w:tc>
          <w:tcPr>
            <w:tcW w:w="3570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16:10 -18:00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722C93" w:rsidRPr="0044579D" w:rsidRDefault="00722C93" w:rsidP="00722C9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2C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Р</w:t>
      </w:r>
      <w:r w:rsidRPr="004457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ежим дня на летний оздоровительный период</w:t>
      </w:r>
    </w:p>
    <w:p w:rsidR="00722C93" w:rsidRDefault="00722C93" w:rsidP="00722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4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Комфортная организация режимных моментов с учетом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 периода, способствующая</w:t>
      </w:r>
      <w:r w:rsidRPr="0044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удовлетворению ребенка в движении, обеспечению условий для преобладания положительных эмоциональных впечатлений, достаточному сну, укреплению здоровья</w:t>
      </w:r>
    </w:p>
    <w:p w:rsidR="0044579D" w:rsidRPr="0044579D" w:rsidRDefault="0044579D" w:rsidP="00445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57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Группа № 2</w:t>
      </w:r>
    </w:p>
    <w:p w:rsidR="0044579D" w:rsidRPr="0044579D" w:rsidRDefault="0044579D" w:rsidP="00722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57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Средняя</w:t>
      </w:r>
    </w:p>
    <w:tbl>
      <w:tblPr>
        <w:tblStyle w:val="1"/>
        <w:tblW w:w="9810" w:type="dxa"/>
        <w:tblInd w:w="-459" w:type="dxa"/>
        <w:tblLook w:val="04A0" w:firstRow="1" w:lastRow="0" w:firstColumn="1" w:lastColumn="0" w:noHBand="0" w:noVBand="1"/>
      </w:tblPr>
      <w:tblGrid>
        <w:gridCol w:w="5274"/>
        <w:gridCol w:w="4536"/>
      </w:tblGrid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Режимный процесс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Прием детей, осмотр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(прием детей на улице)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7:30 -7:50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7:50-8:00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8:00 – 8:10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8:10 -8:30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8:30 – 9:30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9:30 – 9:40</w:t>
            </w:r>
          </w:p>
        </w:tc>
      </w:tr>
      <w:tr w:rsidR="0044579D" w:rsidRPr="0044579D" w:rsidTr="0044579D">
        <w:trPr>
          <w:trHeight w:val="2592"/>
        </w:trPr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Прогулка: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наблюдение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опыт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труд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подвижные игры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сюжетно – ролевая игра</w:t>
            </w:r>
          </w:p>
          <w:p w:rsidR="0044579D" w:rsidRPr="0044579D" w:rsidRDefault="0044579D" w:rsidP="00445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самостоятельная деятельность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9:40 – 11:25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11:35 -11:40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Водные процедуры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11:40 -11:55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11:55 -12:00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12:00 – 12:20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12:20 -12:30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12:30 -15:00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ленивая гимнастика 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15:00 -15:10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полднику 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15:10 -15:20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15:20 -15:40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деятельность, самостоятельная деятельность 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15:40 – 16:00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16:00 -16:10</w:t>
            </w:r>
          </w:p>
        </w:tc>
      </w:tr>
      <w:tr w:rsidR="0044579D" w:rsidRPr="0044579D" w:rsidTr="0044579D">
        <w:tc>
          <w:tcPr>
            <w:tcW w:w="5274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Прогулка: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подвижные игры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работа с родителями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самостоятельная деятельность </w:t>
            </w:r>
          </w:p>
        </w:tc>
        <w:tc>
          <w:tcPr>
            <w:tcW w:w="4536" w:type="dxa"/>
          </w:tcPr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16:10 -18:00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4579D" w:rsidRPr="0044579D" w:rsidRDefault="0044579D" w:rsidP="00445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22C93" w:rsidRPr="0044579D" w:rsidRDefault="00722C93" w:rsidP="00722C9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2C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Р</w:t>
      </w:r>
      <w:r w:rsidRPr="004457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ежим дня на летний оздоровительный период</w:t>
      </w:r>
    </w:p>
    <w:p w:rsidR="0044579D" w:rsidRDefault="00722C93" w:rsidP="0044579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4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Комфортная организация режимных моментов с учетом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 периода, способствующая</w:t>
      </w:r>
      <w:r w:rsidRPr="0044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удовлетворению ребенка в движении, обеспечению условий для преобладания положительных эмоциональных впечатлений, достаточному сну, укреплению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579D" w:rsidRPr="0044579D" w:rsidRDefault="0044579D" w:rsidP="0044579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79D">
        <w:rPr>
          <w:rFonts w:ascii="Times New Roman" w:hAnsi="Times New Roman" w:cs="Times New Roman"/>
          <w:b/>
          <w:sz w:val="28"/>
          <w:szCs w:val="28"/>
        </w:rPr>
        <w:t>Группа № 4</w:t>
      </w:r>
    </w:p>
    <w:p w:rsidR="0044579D" w:rsidRPr="0044579D" w:rsidRDefault="0044579D" w:rsidP="0044579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79D">
        <w:rPr>
          <w:rFonts w:ascii="Times New Roman" w:hAnsi="Times New Roman" w:cs="Times New Roman"/>
          <w:b/>
          <w:sz w:val="28"/>
          <w:szCs w:val="28"/>
        </w:rPr>
        <w:t>Старшая</w:t>
      </w:r>
    </w:p>
    <w:tbl>
      <w:tblPr>
        <w:tblStyle w:val="2"/>
        <w:tblW w:w="0" w:type="auto"/>
        <w:tblInd w:w="-459" w:type="dxa"/>
        <w:tblLook w:val="04A0" w:firstRow="1" w:lastRow="0" w:firstColumn="1" w:lastColumn="0" w:noHBand="0" w:noVBand="1"/>
      </w:tblPr>
      <w:tblGrid>
        <w:gridCol w:w="5983"/>
        <w:gridCol w:w="3685"/>
      </w:tblGrid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Режимный процесс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Прием детей, осмотр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(прием детей на улице)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7:30 – 8:10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8:10-8:20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8:20 – 8:30 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8:30 – 8:50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8:50 – 9:40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9:40 – 9:50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Прогулка: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наблюдение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опыт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труд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подвижные игры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сюжетно – ролевая игра</w:t>
            </w:r>
          </w:p>
          <w:p w:rsidR="0044579D" w:rsidRPr="0044579D" w:rsidRDefault="0044579D" w:rsidP="004457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самостоятельная деятельность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9:50 -12:00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12:00 -12:10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Водные процедуры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12:10 – 12:25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12:25 -12:30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12:30 – 12:50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12:50 – 13:00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13:00 – 15:15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ленивая гимнастика 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15:15-15:25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полднику 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15:25 -15:30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15:30 -16:45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деятельность, самостоятельная деятельность 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15:45 – 16:30</w:t>
            </w:r>
          </w:p>
        </w:tc>
      </w:tr>
      <w:tr w:rsidR="0044579D" w:rsidRPr="0044579D" w:rsidTr="0044579D"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16:30 – 16:40</w:t>
            </w:r>
          </w:p>
        </w:tc>
      </w:tr>
      <w:tr w:rsidR="0044579D" w:rsidRPr="0044579D" w:rsidTr="0044579D">
        <w:trPr>
          <w:trHeight w:val="1834"/>
        </w:trPr>
        <w:tc>
          <w:tcPr>
            <w:tcW w:w="5983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Прогулка: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подвижные игры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работа с родителями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самостоятельная деятельность </w:t>
            </w:r>
          </w:p>
        </w:tc>
        <w:tc>
          <w:tcPr>
            <w:tcW w:w="3685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16:40 – 18:00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722C93" w:rsidRPr="0044579D" w:rsidRDefault="00722C93" w:rsidP="00722C9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2C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Р</w:t>
      </w:r>
      <w:r w:rsidRPr="004457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ежим дня на летний оздоровительный период</w:t>
      </w:r>
    </w:p>
    <w:p w:rsidR="0044579D" w:rsidRDefault="00722C93" w:rsidP="0044579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4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Комфортная организация режимных моментов с учетом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 периода, способствующая</w:t>
      </w:r>
      <w:r w:rsidRPr="0044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удовлетворению ребенка в движении, обеспечению условий для преобладания положительных эмоциональных впечатлений, достаточному сну, укреплению здоровья</w:t>
      </w:r>
    </w:p>
    <w:p w:rsidR="0044579D" w:rsidRPr="0044579D" w:rsidRDefault="0044579D" w:rsidP="0044579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79D">
        <w:rPr>
          <w:rFonts w:ascii="Times New Roman" w:hAnsi="Times New Roman" w:cs="Times New Roman"/>
          <w:b/>
          <w:sz w:val="28"/>
          <w:szCs w:val="28"/>
        </w:rPr>
        <w:t>Группа № 5</w:t>
      </w:r>
    </w:p>
    <w:p w:rsidR="0044579D" w:rsidRPr="0044579D" w:rsidRDefault="0044579D" w:rsidP="00722C9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79D">
        <w:rPr>
          <w:rFonts w:ascii="Times New Roman" w:hAnsi="Times New Roman" w:cs="Times New Roman"/>
          <w:b/>
          <w:sz w:val="28"/>
          <w:szCs w:val="28"/>
        </w:rPr>
        <w:t>Подготовительная</w:t>
      </w:r>
    </w:p>
    <w:tbl>
      <w:tblPr>
        <w:tblStyle w:val="3"/>
        <w:tblW w:w="0" w:type="auto"/>
        <w:tblInd w:w="-459" w:type="dxa"/>
        <w:tblLook w:val="04A0" w:firstRow="1" w:lastRow="0" w:firstColumn="1" w:lastColumn="0" w:noHBand="0" w:noVBand="1"/>
      </w:tblPr>
      <w:tblGrid>
        <w:gridCol w:w="6124"/>
        <w:gridCol w:w="3261"/>
      </w:tblGrid>
      <w:tr w:rsidR="0044579D" w:rsidRPr="0044579D" w:rsidTr="0044579D">
        <w:tc>
          <w:tcPr>
            <w:tcW w:w="6124" w:type="dxa"/>
          </w:tcPr>
          <w:p w:rsidR="0044579D" w:rsidRPr="0044579D" w:rsidRDefault="0044579D" w:rsidP="00722C9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Режимный процесс</w:t>
            </w:r>
          </w:p>
        </w:tc>
        <w:tc>
          <w:tcPr>
            <w:tcW w:w="3261" w:type="dxa"/>
          </w:tcPr>
          <w:p w:rsidR="0044579D" w:rsidRPr="0044579D" w:rsidRDefault="00722C93" w:rsidP="00722C9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Прием детей, осмотр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(прием детей на улице)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7:30 -8:20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8:20-8:30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8:30-8:40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8:40 – 9:00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 9:00 – 9:50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9:50 – 10:00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Прогулка: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наблюдение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опыт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труд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подвижные игры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сюжетно – ролевая игра</w:t>
            </w:r>
          </w:p>
          <w:p w:rsidR="0044579D" w:rsidRPr="0044579D" w:rsidRDefault="0044579D" w:rsidP="004457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самостоятельная деятельность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10:00 – 12:20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12:20 – 12:30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Водные процедуры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12:30– 12:45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12:45 – 12:50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12:50 – 13:15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13:15 – 13:25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13:25 – 15:15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ленивая гимнастика 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15:15 – 15:25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полднику 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15:25 – 15: 30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15:30-15:45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Игровая деятельность, самостоятельная деятельность 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15:45 – 16:30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16:30 – 16:40</w:t>
            </w:r>
          </w:p>
        </w:tc>
      </w:tr>
      <w:tr w:rsidR="0044579D" w:rsidRPr="0044579D" w:rsidTr="0044579D">
        <w:tc>
          <w:tcPr>
            <w:tcW w:w="6124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Прогулка: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подвижные игры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- работа с родителями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самостоятельная деятельность </w:t>
            </w:r>
          </w:p>
        </w:tc>
        <w:tc>
          <w:tcPr>
            <w:tcW w:w="3261" w:type="dxa"/>
          </w:tcPr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16:40 – 18:00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4579D" w:rsidRPr="0044579D" w:rsidRDefault="0044579D" w:rsidP="004457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EC0D05" w:rsidRDefault="00EC0D05">
      <w:bookmarkStart w:id="0" w:name="_GoBack"/>
      <w:bookmarkEnd w:id="0"/>
    </w:p>
    <w:sectPr w:rsidR="00EC0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66E" w:rsidRDefault="004A766E" w:rsidP="0044579D">
      <w:pPr>
        <w:spacing w:after="0" w:line="240" w:lineRule="auto"/>
      </w:pPr>
      <w:r>
        <w:separator/>
      </w:r>
    </w:p>
  </w:endnote>
  <w:endnote w:type="continuationSeparator" w:id="0">
    <w:p w:rsidR="004A766E" w:rsidRDefault="004A766E" w:rsidP="0044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66E" w:rsidRDefault="004A766E" w:rsidP="0044579D">
      <w:pPr>
        <w:spacing w:after="0" w:line="240" w:lineRule="auto"/>
      </w:pPr>
      <w:r>
        <w:separator/>
      </w:r>
    </w:p>
  </w:footnote>
  <w:footnote w:type="continuationSeparator" w:id="0">
    <w:p w:rsidR="004A766E" w:rsidRDefault="004A766E" w:rsidP="00445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A8"/>
    <w:rsid w:val="000778B4"/>
    <w:rsid w:val="0044579D"/>
    <w:rsid w:val="00471875"/>
    <w:rsid w:val="004A766E"/>
    <w:rsid w:val="00722C93"/>
    <w:rsid w:val="00847EA8"/>
    <w:rsid w:val="00EC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D9CA"/>
  <w15:chartTrackingRefBased/>
  <w15:docId w15:val="{91DAC208-FB99-402B-9005-7E6E1E62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57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4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579D"/>
  </w:style>
  <w:style w:type="paragraph" w:styleId="a6">
    <w:name w:val="footer"/>
    <w:basedOn w:val="a"/>
    <w:link w:val="a7"/>
    <w:uiPriority w:val="99"/>
    <w:unhideWhenUsed/>
    <w:rsid w:val="0044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579D"/>
  </w:style>
  <w:style w:type="table" w:customStyle="1" w:styleId="2">
    <w:name w:val="Сетка таблицы2"/>
    <w:basedOn w:val="a1"/>
    <w:next w:val="a3"/>
    <w:uiPriority w:val="59"/>
    <w:rsid w:val="004457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4457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2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cp:lastPrinted>2024-06-03T10:20:00Z</cp:lastPrinted>
  <dcterms:created xsi:type="dcterms:W3CDTF">2024-06-03T09:56:00Z</dcterms:created>
  <dcterms:modified xsi:type="dcterms:W3CDTF">2024-06-03T10:39:00Z</dcterms:modified>
</cp:coreProperties>
</file>