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615D1" w14:textId="77777777" w:rsidR="00DD054B" w:rsidRPr="00125DEB" w:rsidRDefault="00DD054B" w:rsidP="00B5409B">
      <w:pPr>
        <w:pStyle w:val="a3"/>
        <w:ind w:left="0" w:firstLine="709"/>
        <w:jc w:val="center"/>
      </w:pPr>
    </w:p>
    <w:p w14:paraId="599FA9FF" w14:textId="77777777" w:rsidR="00DD054B" w:rsidRPr="00125DEB" w:rsidRDefault="00DD054B" w:rsidP="00B5409B">
      <w:pPr>
        <w:pStyle w:val="a3"/>
        <w:ind w:left="0" w:firstLine="709"/>
        <w:jc w:val="center"/>
      </w:pPr>
    </w:p>
    <w:p w14:paraId="5D4988E1" w14:textId="77777777" w:rsidR="00DD054B" w:rsidRDefault="00DD054B" w:rsidP="00B5409B">
      <w:pPr>
        <w:pStyle w:val="a3"/>
        <w:ind w:left="0" w:firstLine="709"/>
        <w:jc w:val="center"/>
      </w:pPr>
    </w:p>
    <w:p w14:paraId="6FBE78DE" w14:textId="77777777" w:rsidR="000518D4" w:rsidRDefault="000518D4" w:rsidP="00B5409B">
      <w:pPr>
        <w:pStyle w:val="a3"/>
        <w:ind w:left="0" w:firstLine="709"/>
        <w:jc w:val="center"/>
      </w:pPr>
    </w:p>
    <w:p w14:paraId="3A91DBE1" w14:textId="77777777" w:rsidR="000518D4" w:rsidRDefault="000518D4" w:rsidP="00B5409B">
      <w:pPr>
        <w:pStyle w:val="a3"/>
        <w:ind w:left="0" w:firstLine="709"/>
        <w:jc w:val="center"/>
      </w:pPr>
    </w:p>
    <w:p w14:paraId="7385ADEB" w14:textId="77777777" w:rsidR="000518D4" w:rsidRDefault="000518D4" w:rsidP="00B5409B">
      <w:pPr>
        <w:pStyle w:val="a3"/>
        <w:ind w:left="0" w:firstLine="709"/>
        <w:jc w:val="center"/>
      </w:pPr>
    </w:p>
    <w:p w14:paraId="1B9B67DC" w14:textId="77777777" w:rsidR="000518D4" w:rsidRDefault="000518D4" w:rsidP="00B5409B">
      <w:pPr>
        <w:pStyle w:val="a3"/>
        <w:ind w:left="0" w:firstLine="709"/>
        <w:jc w:val="center"/>
      </w:pPr>
    </w:p>
    <w:p w14:paraId="2AF6B588" w14:textId="77777777" w:rsidR="000518D4" w:rsidRPr="00125DEB" w:rsidRDefault="000518D4" w:rsidP="00B5409B">
      <w:pPr>
        <w:pStyle w:val="a3"/>
        <w:ind w:left="0" w:firstLine="709"/>
        <w:jc w:val="center"/>
      </w:pPr>
    </w:p>
    <w:p w14:paraId="6915197F" w14:textId="77777777" w:rsidR="00DD054B" w:rsidRPr="00125DEB" w:rsidRDefault="00DD054B" w:rsidP="00B5409B">
      <w:pPr>
        <w:pStyle w:val="a3"/>
        <w:ind w:left="0" w:firstLine="709"/>
        <w:jc w:val="center"/>
      </w:pPr>
    </w:p>
    <w:p w14:paraId="697FFD58" w14:textId="77777777" w:rsidR="00DD054B" w:rsidRPr="00125DEB" w:rsidRDefault="00DD054B" w:rsidP="00B5409B">
      <w:pPr>
        <w:pStyle w:val="a3"/>
        <w:ind w:left="0" w:firstLine="709"/>
      </w:pPr>
    </w:p>
    <w:p w14:paraId="6E26FB7F" w14:textId="77777777" w:rsidR="00802ECC" w:rsidRPr="00125DEB" w:rsidRDefault="00802ECC" w:rsidP="00B5409B">
      <w:pPr>
        <w:pStyle w:val="a4"/>
        <w:spacing w:before="0"/>
        <w:ind w:left="0" w:right="0" w:firstLine="709"/>
        <w:rPr>
          <w:sz w:val="28"/>
          <w:szCs w:val="28"/>
        </w:rPr>
      </w:pPr>
    </w:p>
    <w:p w14:paraId="688B31DE" w14:textId="77777777" w:rsidR="00802ECC" w:rsidRPr="00125DEB" w:rsidRDefault="00802ECC" w:rsidP="00B5409B">
      <w:pPr>
        <w:pStyle w:val="a4"/>
        <w:spacing w:before="0"/>
        <w:ind w:left="0" w:right="0" w:firstLine="709"/>
        <w:rPr>
          <w:sz w:val="28"/>
          <w:szCs w:val="28"/>
        </w:rPr>
      </w:pPr>
    </w:p>
    <w:p w14:paraId="3F04FFDE" w14:textId="77777777" w:rsidR="00DD054B" w:rsidRPr="00125DEB" w:rsidRDefault="00802ECC" w:rsidP="00B5409B">
      <w:pPr>
        <w:pStyle w:val="a4"/>
        <w:spacing w:before="0"/>
        <w:ind w:left="0" w:right="0" w:firstLine="709"/>
        <w:rPr>
          <w:sz w:val="32"/>
          <w:szCs w:val="28"/>
        </w:rPr>
      </w:pPr>
      <w:r w:rsidRPr="00125DEB">
        <w:rPr>
          <w:sz w:val="32"/>
          <w:szCs w:val="28"/>
        </w:rPr>
        <w:t>ПЛАН</w:t>
      </w:r>
      <w:r w:rsidR="00125DEB" w:rsidRPr="00125DEB">
        <w:rPr>
          <w:sz w:val="32"/>
          <w:szCs w:val="28"/>
        </w:rPr>
        <w:t xml:space="preserve"> </w:t>
      </w:r>
      <w:r w:rsidRPr="00125DEB">
        <w:rPr>
          <w:sz w:val="32"/>
          <w:szCs w:val="28"/>
        </w:rPr>
        <w:t>ПО</w:t>
      </w:r>
      <w:r w:rsidR="00125DEB" w:rsidRPr="00125DEB">
        <w:rPr>
          <w:sz w:val="32"/>
          <w:szCs w:val="28"/>
        </w:rPr>
        <w:t xml:space="preserve"> </w:t>
      </w:r>
      <w:r w:rsidRPr="00125DEB">
        <w:rPr>
          <w:sz w:val="32"/>
          <w:szCs w:val="28"/>
        </w:rPr>
        <w:t>САМООБРАЗОВАНИЮ</w:t>
      </w:r>
    </w:p>
    <w:p w14:paraId="3DD8C8E8" w14:textId="77777777" w:rsidR="00802ECC" w:rsidRPr="00125DEB" w:rsidRDefault="00802ECC" w:rsidP="00B5409B">
      <w:pPr>
        <w:ind w:firstLine="709"/>
        <w:rPr>
          <w:b/>
          <w:sz w:val="28"/>
          <w:szCs w:val="28"/>
        </w:rPr>
      </w:pPr>
    </w:p>
    <w:p w14:paraId="40A03D47" w14:textId="77777777" w:rsidR="00802ECC" w:rsidRPr="00125DEB" w:rsidRDefault="00802ECC" w:rsidP="00B5409B">
      <w:pPr>
        <w:ind w:firstLine="709"/>
        <w:rPr>
          <w:b/>
          <w:sz w:val="28"/>
          <w:szCs w:val="28"/>
        </w:rPr>
      </w:pPr>
    </w:p>
    <w:p w14:paraId="5E5BB431" w14:textId="77777777" w:rsidR="00802ECC" w:rsidRPr="00125DEB" w:rsidRDefault="00802ECC" w:rsidP="00B5409B">
      <w:pPr>
        <w:ind w:firstLine="709"/>
        <w:rPr>
          <w:b/>
          <w:sz w:val="28"/>
          <w:szCs w:val="28"/>
        </w:rPr>
      </w:pPr>
    </w:p>
    <w:p w14:paraId="7F1CAF1D" w14:textId="77777777" w:rsidR="00802ECC" w:rsidRPr="00125DEB" w:rsidRDefault="00802ECC" w:rsidP="00B5409B">
      <w:pPr>
        <w:ind w:firstLine="709"/>
        <w:rPr>
          <w:b/>
          <w:sz w:val="28"/>
          <w:szCs w:val="28"/>
        </w:rPr>
      </w:pPr>
    </w:p>
    <w:p w14:paraId="0A76DA48" w14:textId="77777777" w:rsidR="00802ECC" w:rsidRDefault="00802ECC" w:rsidP="00B5409B">
      <w:pPr>
        <w:ind w:firstLine="709"/>
        <w:rPr>
          <w:b/>
          <w:sz w:val="28"/>
          <w:szCs w:val="28"/>
        </w:rPr>
      </w:pPr>
    </w:p>
    <w:p w14:paraId="0E308C7D" w14:textId="77777777" w:rsidR="00125DEB" w:rsidRPr="00125DEB" w:rsidRDefault="00125DEB" w:rsidP="000518D4">
      <w:pPr>
        <w:rPr>
          <w:b/>
          <w:sz w:val="28"/>
          <w:szCs w:val="28"/>
        </w:rPr>
      </w:pPr>
    </w:p>
    <w:p w14:paraId="778A52D3" w14:textId="77777777" w:rsidR="00576D5B" w:rsidRPr="00125DEB" w:rsidRDefault="00576D5B" w:rsidP="00B5409B">
      <w:pPr>
        <w:ind w:firstLine="709"/>
        <w:rPr>
          <w:b/>
          <w:sz w:val="28"/>
          <w:szCs w:val="28"/>
        </w:rPr>
      </w:pPr>
    </w:p>
    <w:p w14:paraId="10986A6E" w14:textId="77777777" w:rsidR="00576D5B" w:rsidRPr="00125DEB" w:rsidRDefault="00576D5B" w:rsidP="00B5409B">
      <w:pPr>
        <w:ind w:firstLine="709"/>
        <w:rPr>
          <w:b/>
          <w:sz w:val="28"/>
          <w:szCs w:val="28"/>
        </w:rPr>
      </w:pPr>
    </w:p>
    <w:p w14:paraId="4237C884" w14:textId="080AFCDA" w:rsidR="00DD054B" w:rsidRPr="00125DEB" w:rsidRDefault="00802ECC" w:rsidP="002B0273">
      <w:pPr>
        <w:ind w:firstLine="709"/>
        <w:jc w:val="center"/>
        <w:rPr>
          <w:b/>
          <w:sz w:val="32"/>
          <w:szCs w:val="28"/>
        </w:rPr>
      </w:pPr>
      <w:r w:rsidRPr="00125DEB">
        <w:rPr>
          <w:b/>
          <w:sz w:val="32"/>
          <w:szCs w:val="28"/>
        </w:rPr>
        <w:t>Тема: «</w:t>
      </w:r>
      <w:r w:rsidR="002B0273" w:rsidRPr="002B0273">
        <w:rPr>
          <w:b/>
          <w:sz w:val="32"/>
          <w:szCs w:val="28"/>
        </w:rPr>
        <w:t>Р</w:t>
      </w:r>
      <w:r w:rsidR="002B0273">
        <w:rPr>
          <w:b/>
          <w:sz w:val="32"/>
          <w:szCs w:val="28"/>
        </w:rPr>
        <w:t>азвитие математических представлений</w:t>
      </w:r>
      <w:r w:rsidRPr="00125DEB">
        <w:rPr>
          <w:b/>
          <w:sz w:val="32"/>
          <w:szCs w:val="28"/>
        </w:rPr>
        <w:t>»</w:t>
      </w:r>
    </w:p>
    <w:p w14:paraId="71143F86" w14:textId="77777777" w:rsidR="00802ECC" w:rsidRPr="00125DEB" w:rsidRDefault="00802ECC" w:rsidP="00B5409B">
      <w:pPr>
        <w:ind w:firstLine="709"/>
        <w:jc w:val="center"/>
        <w:rPr>
          <w:sz w:val="28"/>
          <w:szCs w:val="28"/>
        </w:rPr>
      </w:pPr>
    </w:p>
    <w:p w14:paraId="30D5F423" w14:textId="77777777" w:rsidR="00802ECC" w:rsidRPr="00125DEB" w:rsidRDefault="00802ECC" w:rsidP="00B5409B">
      <w:pPr>
        <w:ind w:firstLine="709"/>
        <w:jc w:val="center"/>
        <w:rPr>
          <w:sz w:val="28"/>
          <w:szCs w:val="28"/>
        </w:rPr>
      </w:pPr>
    </w:p>
    <w:p w14:paraId="1B03B151" w14:textId="295A6104" w:rsidR="00DD054B" w:rsidRPr="00125DEB" w:rsidRDefault="002B0273" w:rsidP="00B5409B">
      <w:pPr>
        <w:ind w:firstLine="709"/>
        <w:jc w:val="center"/>
        <w:rPr>
          <w:i/>
          <w:sz w:val="28"/>
          <w:szCs w:val="28"/>
        </w:rPr>
      </w:pPr>
      <w:r>
        <w:rPr>
          <w:sz w:val="28"/>
          <w:szCs w:val="28"/>
        </w:rPr>
        <w:t>Средняя</w:t>
      </w:r>
      <w:r w:rsidR="008D1E33">
        <w:rPr>
          <w:sz w:val="28"/>
          <w:szCs w:val="28"/>
        </w:rPr>
        <w:t xml:space="preserve"> </w:t>
      </w:r>
      <w:r w:rsidR="00802ECC" w:rsidRPr="00125DEB">
        <w:rPr>
          <w:sz w:val="28"/>
          <w:szCs w:val="28"/>
        </w:rPr>
        <w:t>группа</w:t>
      </w:r>
    </w:p>
    <w:p w14:paraId="77B638A7" w14:textId="77777777"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p w14:paraId="24A862C5" w14:textId="77777777"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p w14:paraId="6AE1DC08" w14:textId="77777777" w:rsidR="00802ECC" w:rsidRDefault="00802ECC" w:rsidP="00B5409B">
      <w:pPr>
        <w:pStyle w:val="a3"/>
        <w:ind w:left="0" w:firstLine="709"/>
        <w:rPr>
          <w:i/>
        </w:rPr>
      </w:pPr>
    </w:p>
    <w:p w14:paraId="75C30F25" w14:textId="77777777" w:rsidR="00125DEB" w:rsidRPr="00125DEB" w:rsidRDefault="00125DEB" w:rsidP="00B5409B">
      <w:pPr>
        <w:pStyle w:val="a3"/>
        <w:ind w:left="0" w:firstLine="709"/>
        <w:rPr>
          <w:i/>
        </w:rPr>
      </w:pPr>
    </w:p>
    <w:p w14:paraId="5729028A" w14:textId="77777777" w:rsidR="00125DEB" w:rsidRPr="00125DEB" w:rsidRDefault="00125DEB" w:rsidP="00B5409B">
      <w:pPr>
        <w:pStyle w:val="a3"/>
        <w:ind w:left="0" w:firstLine="709"/>
        <w:jc w:val="center"/>
        <w:rPr>
          <w:i/>
        </w:rPr>
      </w:pPr>
    </w:p>
    <w:p w14:paraId="5B534AF6" w14:textId="77777777"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p w14:paraId="256FAF9D" w14:textId="77777777"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969"/>
      </w:tblGrid>
      <w:tr w:rsidR="00802ECC" w:rsidRPr="00125DEB" w14:paraId="0E10414D" w14:textId="77777777" w:rsidTr="00802ECC">
        <w:tc>
          <w:tcPr>
            <w:tcW w:w="5813" w:type="dxa"/>
          </w:tcPr>
          <w:p w14:paraId="48B0D142" w14:textId="77777777" w:rsidR="00802ECC" w:rsidRPr="00125DEB" w:rsidRDefault="00802ECC" w:rsidP="00B5409B">
            <w:pPr>
              <w:ind w:firstLine="709"/>
              <w:rPr>
                <w:i/>
                <w:sz w:val="28"/>
              </w:rPr>
            </w:pPr>
          </w:p>
        </w:tc>
        <w:tc>
          <w:tcPr>
            <w:tcW w:w="5813" w:type="dxa"/>
          </w:tcPr>
          <w:p w14:paraId="4258A5CC" w14:textId="77777777" w:rsidR="00802ECC" w:rsidRPr="00125DEB" w:rsidRDefault="00802ECC" w:rsidP="00B5409B">
            <w:pPr>
              <w:jc w:val="both"/>
              <w:rPr>
                <w:sz w:val="28"/>
              </w:rPr>
            </w:pPr>
            <w:r w:rsidRPr="00125DEB">
              <w:rPr>
                <w:sz w:val="28"/>
              </w:rPr>
              <w:t>Разработано: Воспитателем МБДОУ «Детский сад № 20»</w:t>
            </w:r>
            <w:r w:rsidR="00125DEB" w:rsidRPr="00125DEB">
              <w:rPr>
                <w:sz w:val="28"/>
              </w:rPr>
              <w:t xml:space="preserve"> </w:t>
            </w:r>
            <w:r w:rsidR="00AD3045" w:rsidRPr="00125DEB">
              <w:rPr>
                <w:sz w:val="28"/>
              </w:rPr>
              <w:t>Потаповой</w:t>
            </w:r>
            <w:r w:rsidR="00B5409B">
              <w:rPr>
                <w:sz w:val="28"/>
              </w:rPr>
              <w:t xml:space="preserve"> </w:t>
            </w:r>
            <w:r w:rsidRPr="00125DEB">
              <w:rPr>
                <w:sz w:val="28"/>
              </w:rPr>
              <w:t>К. А.</w:t>
            </w:r>
          </w:p>
          <w:p w14:paraId="5DDD4E43" w14:textId="77777777" w:rsidR="00802ECC" w:rsidRPr="00125DEB" w:rsidRDefault="00802ECC" w:rsidP="00B5409B">
            <w:pPr>
              <w:ind w:firstLine="709"/>
              <w:rPr>
                <w:i/>
                <w:sz w:val="28"/>
              </w:rPr>
            </w:pPr>
          </w:p>
        </w:tc>
      </w:tr>
    </w:tbl>
    <w:p w14:paraId="20A5DC19" w14:textId="77777777" w:rsidR="00DD054B" w:rsidRPr="00125DEB" w:rsidRDefault="00DD054B" w:rsidP="00B5409B">
      <w:pPr>
        <w:pStyle w:val="a3"/>
        <w:ind w:left="0" w:firstLine="709"/>
        <w:jc w:val="center"/>
        <w:rPr>
          <w:i/>
        </w:rPr>
      </w:pPr>
    </w:p>
    <w:p w14:paraId="456C3C4F" w14:textId="77777777" w:rsidR="00576D5B" w:rsidRPr="00125DEB" w:rsidRDefault="00576D5B" w:rsidP="000518D4">
      <w:pPr>
        <w:pStyle w:val="a3"/>
        <w:ind w:left="0"/>
        <w:rPr>
          <w:b/>
        </w:rPr>
      </w:pPr>
    </w:p>
    <w:p w14:paraId="64526DB3" w14:textId="11EC648D" w:rsidR="00DD054B" w:rsidRPr="00125DEB" w:rsidRDefault="00802ECC" w:rsidP="00B5409B">
      <w:pPr>
        <w:ind w:firstLine="709"/>
        <w:rPr>
          <w:sz w:val="28"/>
          <w:szCs w:val="28"/>
        </w:rPr>
      </w:pPr>
      <w:r w:rsidRPr="00125DEB">
        <w:rPr>
          <w:b/>
          <w:sz w:val="28"/>
          <w:szCs w:val="28"/>
        </w:rPr>
        <w:t>Дата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начала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работы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над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темой:</w:t>
      </w:r>
      <w:r w:rsidR="00B5409B">
        <w:rPr>
          <w:b/>
          <w:sz w:val="28"/>
          <w:szCs w:val="28"/>
        </w:rPr>
        <w:t xml:space="preserve"> </w:t>
      </w:r>
      <w:r w:rsidRPr="00125DEB">
        <w:rPr>
          <w:sz w:val="28"/>
          <w:szCs w:val="28"/>
          <w:u w:val="single"/>
        </w:rPr>
        <w:t>сентябрь</w:t>
      </w:r>
      <w:r w:rsidR="00B5409B">
        <w:rPr>
          <w:sz w:val="28"/>
          <w:szCs w:val="28"/>
          <w:u w:val="single"/>
        </w:rPr>
        <w:t xml:space="preserve"> </w:t>
      </w:r>
      <w:r w:rsidRPr="00125DEB">
        <w:rPr>
          <w:sz w:val="28"/>
          <w:szCs w:val="28"/>
          <w:u w:val="single"/>
        </w:rPr>
        <w:t>202</w:t>
      </w:r>
      <w:r w:rsidR="002B0273">
        <w:rPr>
          <w:sz w:val="28"/>
          <w:szCs w:val="28"/>
          <w:u w:val="single"/>
        </w:rPr>
        <w:t xml:space="preserve">4 </w:t>
      </w:r>
      <w:r w:rsidRPr="00125DEB">
        <w:rPr>
          <w:sz w:val="28"/>
          <w:szCs w:val="28"/>
          <w:u w:val="single"/>
        </w:rPr>
        <w:t>г.</w:t>
      </w:r>
    </w:p>
    <w:p w14:paraId="49476569" w14:textId="2437629B" w:rsidR="00DD054B" w:rsidRPr="00125DEB" w:rsidRDefault="00802ECC" w:rsidP="00B5409B">
      <w:pPr>
        <w:ind w:firstLine="709"/>
        <w:rPr>
          <w:sz w:val="28"/>
          <w:szCs w:val="28"/>
        </w:rPr>
      </w:pPr>
      <w:r w:rsidRPr="00125DEB">
        <w:rPr>
          <w:b/>
          <w:sz w:val="28"/>
          <w:szCs w:val="28"/>
        </w:rPr>
        <w:t>Предполагаемая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дата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окончания</w:t>
      </w:r>
      <w:r w:rsidR="00B5409B">
        <w:rPr>
          <w:b/>
          <w:sz w:val="28"/>
          <w:szCs w:val="28"/>
        </w:rPr>
        <w:t xml:space="preserve"> </w:t>
      </w:r>
      <w:r w:rsidRPr="00125DEB">
        <w:rPr>
          <w:b/>
          <w:sz w:val="28"/>
          <w:szCs w:val="28"/>
        </w:rPr>
        <w:t>работы:</w:t>
      </w:r>
      <w:r w:rsidR="00B5409B">
        <w:rPr>
          <w:b/>
          <w:sz w:val="28"/>
          <w:szCs w:val="28"/>
        </w:rPr>
        <w:t xml:space="preserve"> </w:t>
      </w:r>
      <w:r w:rsidRPr="00125DEB">
        <w:rPr>
          <w:sz w:val="28"/>
          <w:szCs w:val="28"/>
          <w:u w:val="single"/>
        </w:rPr>
        <w:t>май</w:t>
      </w:r>
      <w:r w:rsidR="00B5409B">
        <w:rPr>
          <w:sz w:val="28"/>
          <w:szCs w:val="28"/>
          <w:u w:val="single"/>
        </w:rPr>
        <w:t xml:space="preserve"> </w:t>
      </w:r>
      <w:r w:rsidRPr="00125DEB">
        <w:rPr>
          <w:sz w:val="28"/>
          <w:szCs w:val="28"/>
          <w:u w:val="single"/>
        </w:rPr>
        <w:t>202</w:t>
      </w:r>
      <w:r w:rsidR="002B0273">
        <w:rPr>
          <w:sz w:val="28"/>
          <w:szCs w:val="28"/>
          <w:u w:val="single"/>
        </w:rPr>
        <w:t xml:space="preserve">5 </w:t>
      </w:r>
      <w:r w:rsidRPr="00125DEB">
        <w:rPr>
          <w:sz w:val="28"/>
          <w:szCs w:val="28"/>
          <w:u w:val="single"/>
        </w:rPr>
        <w:t>г.</w:t>
      </w:r>
    </w:p>
    <w:p w14:paraId="530A50E0" w14:textId="77777777" w:rsidR="00DD054B" w:rsidRPr="00125DEB" w:rsidRDefault="00DD054B" w:rsidP="00B5409B">
      <w:pPr>
        <w:pStyle w:val="a3"/>
        <w:ind w:left="0" w:firstLine="709"/>
        <w:jc w:val="center"/>
      </w:pPr>
    </w:p>
    <w:p w14:paraId="4DCD7226" w14:textId="77777777" w:rsidR="00DD054B" w:rsidRPr="00125DEB" w:rsidRDefault="00DD054B" w:rsidP="00BD1645">
      <w:pPr>
        <w:pStyle w:val="a3"/>
        <w:ind w:left="0" w:firstLine="720"/>
      </w:pPr>
    </w:p>
    <w:p w14:paraId="5DA0EE4D" w14:textId="77777777" w:rsidR="00DD054B" w:rsidRPr="00125DEB" w:rsidRDefault="00DD054B" w:rsidP="00BD1645">
      <w:pPr>
        <w:pStyle w:val="a3"/>
        <w:ind w:left="0" w:firstLine="720"/>
        <w:jc w:val="center"/>
      </w:pPr>
    </w:p>
    <w:p w14:paraId="01E2D94B" w14:textId="77777777" w:rsidR="00DD054B" w:rsidRPr="00125DEB" w:rsidRDefault="00DD054B" w:rsidP="00BD1645">
      <w:pPr>
        <w:pStyle w:val="a3"/>
        <w:ind w:left="0" w:firstLine="720"/>
      </w:pPr>
    </w:p>
    <w:p w14:paraId="76B6B323" w14:textId="77777777" w:rsidR="00DD054B" w:rsidRPr="00576D5B" w:rsidRDefault="00DD054B" w:rsidP="00BD1645">
      <w:pPr>
        <w:pStyle w:val="a3"/>
        <w:ind w:left="0" w:firstLine="720"/>
        <w:jc w:val="center"/>
        <w:rPr>
          <w:sz w:val="24"/>
        </w:rPr>
      </w:pPr>
    </w:p>
    <w:p w14:paraId="5A033BF4" w14:textId="41954E82" w:rsidR="00DD054B" w:rsidRPr="00BD1645" w:rsidRDefault="00802ECC" w:rsidP="00BD1645">
      <w:pPr>
        <w:pStyle w:val="a3"/>
        <w:ind w:left="0" w:firstLine="720"/>
        <w:jc w:val="center"/>
      </w:pPr>
      <w:r w:rsidRPr="00BD1645">
        <w:t>202</w:t>
      </w:r>
      <w:r w:rsidR="002B0273">
        <w:t>4</w:t>
      </w:r>
      <w:r w:rsidRPr="00BD1645">
        <w:t>-202</w:t>
      </w:r>
      <w:r w:rsidR="002B0273">
        <w:t>5</w:t>
      </w:r>
    </w:p>
    <w:p w14:paraId="491FE252" w14:textId="77777777" w:rsidR="00DD054B" w:rsidRDefault="00DD054B">
      <w:pPr>
        <w:jc w:val="center"/>
        <w:sectPr w:rsidR="00DD054B" w:rsidSect="006C35A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07859415"/>
      </w:sdtPr>
      <w:sdtContent>
        <w:p w14:paraId="673A4618" w14:textId="77777777" w:rsidR="00576D5B" w:rsidRPr="007D7074" w:rsidRDefault="00576D5B" w:rsidP="007D7074">
          <w:pPr>
            <w:pStyle w:val="a7"/>
            <w:spacing w:before="0" w:line="240" w:lineRule="auto"/>
            <w:ind w:firstLine="720"/>
            <w:jc w:val="center"/>
            <w:rPr>
              <w:rFonts w:ascii="Times New Roman" w:hAnsi="Times New Roman" w:cs="Times New Roman"/>
              <w:color w:val="auto"/>
            </w:rPr>
          </w:pPr>
          <w:r w:rsidRPr="007D7074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19FEC8C" w14:textId="5EAEE179" w:rsidR="007D7074" w:rsidRPr="007D7074" w:rsidRDefault="00E83FD4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7D7074">
            <w:rPr>
              <w:sz w:val="28"/>
              <w:szCs w:val="28"/>
            </w:rPr>
            <w:fldChar w:fldCharType="begin"/>
          </w:r>
          <w:r w:rsidR="00576D5B" w:rsidRPr="007D7074">
            <w:rPr>
              <w:sz w:val="28"/>
              <w:szCs w:val="28"/>
            </w:rPr>
            <w:instrText xml:space="preserve"> TOC \o "1-3" \h \z \u </w:instrText>
          </w:r>
          <w:r w:rsidRPr="007D7074">
            <w:rPr>
              <w:sz w:val="28"/>
              <w:szCs w:val="28"/>
            </w:rPr>
            <w:fldChar w:fldCharType="separate"/>
          </w:r>
          <w:hyperlink w:anchor="_Toc148885336" w:history="1">
            <w:r w:rsidR="007D7074" w:rsidRPr="007D7074">
              <w:rPr>
                <w:rStyle w:val="a8"/>
                <w:noProof/>
                <w:sz w:val="28"/>
                <w:szCs w:val="28"/>
              </w:rPr>
              <w:t>Актуальность</w:t>
            </w:r>
            <w:r w:rsidR="007D7074" w:rsidRPr="007D7074">
              <w:rPr>
                <w:noProof/>
                <w:webHidden/>
                <w:sz w:val="28"/>
                <w:szCs w:val="28"/>
              </w:rPr>
              <w:tab/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="007D7074" w:rsidRPr="007D7074">
              <w:rPr>
                <w:noProof/>
                <w:webHidden/>
                <w:sz w:val="28"/>
                <w:szCs w:val="28"/>
              </w:rPr>
              <w:instrText xml:space="preserve"> PAGEREF _Toc148885336 \h </w:instrText>
            </w:r>
            <w:r w:rsidR="007D7074" w:rsidRPr="007D7074">
              <w:rPr>
                <w:noProof/>
                <w:webHidden/>
                <w:sz w:val="28"/>
                <w:szCs w:val="28"/>
              </w:rPr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18D4">
              <w:rPr>
                <w:noProof/>
                <w:webHidden/>
                <w:sz w:val="28"/>
                <w:szCs w:val="28"/>
              </w:rPr>
              <w:t>3</w:t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428AEE" w14:textId="2DDD36F6" w:rsidR="007D7074" w:rsidRPr="007D7074" w:rsidRDefault="00000000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885337" w:history="1">
            <w:r w:rsidR="007D7074" w:rsidRPr="007D7074">
              <w:rPr>
                <w:rStyle w:val="a8"/>
                <w:noProof/>
                <w:sz w:val="28"/>
                <w:szCs w:val="28"/>
              </w:rPr>
              <w:t>Перспективный план работы совместной деятельности воспитателя с детьми</w:t>
            </w:r>
            <w:r w:rsidR="007D7074" w:rsidRPr="007D7074">
              <w:rPr>
                <w:noProof/>
                <w:webHidden/>
                <w:sz w:val="28"/>
                <w:szCs w:val="28"/>
              </w:rPr>
              <w:tab/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="007D7074" w:rsidRPr="007D7074">
              <w:rPr>
                <w:noProof/>
                <w:webHidden/>
                <w:sz w:val="28"/>
                <w:szCs w:val="28"/>
              </w:rPr>
              <w:instrText xml:space="preserve"> PAGEREF _Toc148885337 \h </w:instrText>
            </w:r>
            <w:r w:rsidR="007D7074" w:rsidRPr="007D7074">
              <w:rPr>
                <w:noProof/>
                <w:webHidden/>
                <w:sz w:val="28"/>
                <w:szCs w:val="28"/>
              </w:rPr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18D4">
              <w:rPr>
                <w:noProof/>
                <w:webHidden/>
                <w:sz w:val="28"/>
                <w:szCs w:val="28"/>
              </w:rPr>
              <w:t>5</w:t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D89EA9" w14:textId="77498D0C" w:rsidR="007D7074" w:rsidRPr="007D7074" w:rsidRDefault="00000000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885338" w:history="1">
            <w:r w:rsidR="007D7074" w:rsidRPr="007D7074">
              <w:rPr>
                <w:rStyle w:val="a8"/>
                <w:noProof/>
                <w:sz w:val="28"/>
                <w:szCs w:val="28"/>
              </w:rPr>
              <w:t>Перспективный план работы совместной деятельности воспитателя с родителями</w:t>
            </w:r>
            <w:r w:rsidR="007D7074" w:rsidRPr="007D7074">
              <w:rPr>
                <w:noProof/>
                <w:webHidden/>
                <w:sz w:val="28"/>
                <w:szCs w:val="28"/>
              </w:rPr>
              <w:tab/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="007D7074" w:rsidRPr="007D7074">
              <w:rPr>
                <w:noProof/>
                <w:webHidden/>
                <w:sz w:val="28"/>
                <w:szCs w:val="28"/>
              </w:rPr>
              <w:instrText xml:space="preserve"> PAGEREF _Toc148885338 \h </w:instrText>
            </w:r>
            <w:r w:rsidR="007D7074" w:rsidRPr="007D7074">
              <w:rPr>
                <w:noProof/>
                <w:webHidden/>
                <w:sz w:val="28"/>
                <w:szCs w:val="28"/>
              </w:rPr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18D4">
              <w:rPr>
                <w:noProof/>
                <w:webHidden/>
                <w:sz w:val="28"/>
                <w:szCs w:val="28"/>
              </w:rPr>
              <w:t>6</w:t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4B76D6" w14:textId="4B7DAD3B" w:rsidR="007D7074" w:rsidRPr="007D7074" w:rsidRDefault="00000000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885339" w:history="1">
            <w:r w:rsidR="007D7074" w:rsidRPr="007D7074">
              <w:rPr>
                <w:rStyle w:val="a8"/>
                <w:noProof/>
                <w:sz w:val="28"/>
                <w:szCs w:val="28"/>
              </w:rPr>
              <w:t>Перспективный план работы совместной деятельности воспитателя с педагогами</w:t>
            </w:r>
            <w:r w:rsidR="007D7074" w:rsidRPr="007D7074">
              <w:rPr>
                <w:noProof/>
                <w:webHidden/>
                <w:sz w:val="28"/>
                <w:szCs w:val="28"/>
              </w:rPr>
              <w:tab/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="007D7074" w:rsidRPr="007D7074">
              <w:rPr>
                <w:noProof/>
                <w:webHidden/>
                <w:sz w:val="28"/>
                <w:szCs w:val="28"/>
              </w:rPr>
              <w:instrText xml:space="preserve"> PAGEREF _Toc148885339 \h </w:instrText>
            </w:r>
            <w:r w:rsidR="007D7074" w:rsidRPr="007D7074">
              <w:rPr>
                <w:noProof/>
                <w:webHidden/>
                <w:sz w:val="28"/>
                <w:szCs w:val="28"/>
              </w:rPr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18D4">
              <w:rPr>
                <w:noProof/>
                <w:webHidden/>
                <w:sz w:val="28"/>
                <w:szCs w:val="28"/>
              </w:rPr>
              <w:t>7</w:t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1AC77B" w14:textId="4BAD10B7" w:rsidR="007D7074" w:rsidRPr="007D7074" w:rsidRDefault="00000000" w:rsidP="007D7074">
          <w:pPr>
            <w:pStyle w:val="10"/>
            <w:tabs>
              <w:tab w:val="right" w:leader="dot" w:pos="9349"/>
            </w:tabs>
            <w:spacing w:after="0"/>
            <w:ind w:firstLine="720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48885340" w:history="1">
            <w:r w:rsidR="007D7074" w:rsidRPr="007D7074">
              <w:rPr>
                <w:rStyle w:val="a8"/>
                <w:noProof/>
                <w:sz w:val="28"/>
                <w:szCs w:val="28"/>
              </w:rPr>
              <w:t>Список использованной литературы</w:t>
            </w:r>
            <w:r w:rsidR="007D7074" w:rsidRPr="007D7074">
              <w:rPr>
                <w:noProof/>
                <w:webHidden/>
                <w:sz w:val="28"/>
                <w:szCs w:val="28"/>
              </w:rPr>
              <w:tab/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begin"/>
            </w:r>
            <w:r w:rsidR="007D7074" w:rsidRPr="007D7074">
              <w:rPr>
                <w:noProof/>
                <w:webHidden/>
                <w:sz w:val="28"/>
                <w:szCs w:val="28"/>
              </w:rPr>
              <w:instrText xml:space="preserve"> PAGEREF _Toc148885340 \h </w:instrText>
            </w:r>
            <w:r w:rsidR="007D7074" w:rsidRPr="007D7074">
              <w:rPr>
                <w:noProof/>
                <w:webHidden/>
                <w:sz w:val="28"/>
                <w:szCs w:val="28"/>
              </w:rPr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518D4">
              <w:rPr>
                <w:noProof/>
                <w:webHidden/>
                <w:sz w:val="28"/>
                <w:szCs w:val="28"/>
              </w:rPr>
              <w:t>8</w:t>
            </w:r>
            <w:r w:rsidR="007D7074" w:rsidRPr="007D70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63AE6C" w14:textId="77777777" w:rsidR="00576D5B" w:rsidRDefault="00E83FD4" w:rsidP="007D7074">
          <w:pPr>
            <w:ind w:firstLine="720"/>
            <w:jc w:val="both"/>
          </w:pPr>
          <w:r w:rsidRPr="007D7074">
            <w:rPr>
              <w:bCs/>
              <w:sz w:val="28"/>
              <w:szCs w:val="28"/>
            </w:rPr>
            <w:fldChar w:fldCharType="end"/>
          </w:r>
        </w:p>
      </w:sdtContent>
    </w:sdt>
    <w:p w14:paraId="06273F14" w14:textId="77777777" w:rsidR="006C35A2" w:rsidRDefault="006C35A2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2AAB8D93" w14:textId="77777777" w:rsidR="003D02A3" w:rsidRPr="00125DEB" w:rsidRDefault="003D02A3" w:rsidP="000518D4">
      <w:pPr>
        <w:pStyle w:val="1"/>
        <w:ind w:left="0" w:firstLine="709"/>
        <w:jc w:val="center"/>
        <w:rPr>
          <w:szCs w:val="24"/>
        </w:rPr>
      </w:pPr>
      <w:bookmarkStart w:id="0" w:name="_Toc148885336"/>
      <w:r w:rsidRPr="00125DEB">
        <w:rPr>
          <w:szCs w:val="24"/>
        </w:rPr>
        <w:lastRenderedPageBreak/>
        <w:t>Актуальность</w:t>
      </w:r>
      <w:bookmarkEnd w:id="0"/>
    </w:p>
    <w:p w14:paraId="52B43178" w14:textId="1BE40C67" w:rsidR="000D74F1" w:rsidRPr="000D74F1" w:rsidRDefault="000D74F1" w:rsidP="000518D4">
      <w:pPr>
        <w:ind w:firstLine="709"/>
        <w:jc w:val="both"/>
        <w:rPr>
          <w:bCs/>
          <w:sz w:val="28"/>
          <w:szCs w:val="24"/>
        </w:rPr>
      </w:pPr>
      <w:r w:rsidRPr="000D74F1">
        <w:rPr>
          <w:bCs/>
          <w:sz w:val="28"/>
          <w:szCs w:val="24"/>
        </w:rPr>
        <w:t>Огромную роль в умственном воспитании и в развитии интеллекта ребёнка играет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математическое развитие. Математика обладает уникальным развивающим эффектом. Ее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изучение способствует развитию памяти, речи, воображения, эмоций; формирует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настойчивость, терпение, творческий потенциал личности.</w:t>
      </w:r>
    </w:p>
    <w:p w14:paraId="6A22210B" w14:textId="7B57C57B" w:rsidR="000D74F1" w:rsidRDefault="000D74F1" w:rsidP="000518D4">
      <w:pPr>
        <w:ind w:firstLine="709"/>
        <w:jc w:val="both"/>
        <w:rPr>
          <w:bCs/>
          <w:sz w:val="28"/>
          <w:szCs w:val="24"/>
        </w:rPr>
      </w:pPr>
      <w:r w:rsidRPr="000D74F1">
        <w:rPr>
          <w:bCs/>
          <w:sz w:val="28"/>
          <w:szCs w:val="24"/>
        </w:rPr>
        <w:t>Математика – один из наиболее трудных учебных предметов. В математике заложены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огромные возможности для развития мышления детей,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процессе их обучения с самого раннего возраста. И потенциал педагога дошкольного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учреждения состоит не в передаче тех или иных математических знаний и навыков, а в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приобщении детей к материалу, дающему пищу воображению, затрагивающему не только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чисто интеллектуальную, но и эмоциональную сферу ребёнка. Педагог дошкольного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учреждения должен дать ребёнку почувствовать, что он сможет понять, усвоить не только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частные понятия, но и общие закономерности. А главное познать радость при преодолении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трудностей. Наглядность, сознательность и активность, доступность и мера, научность, учет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возрастных и индивидуальных особенностей детей, систематичность и последовательность,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прочность усвоения знаний, связь теории с практикой обучения и жизнью, воспитание в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процессе обучения, вариативный подход – вот содержательная полнота, актуальная для</w:t>
      </w:r>
      <w:r>
        <w:rPr>
          <w:bCs/>
          <w:sz w:val="28"/>
          <w:szCs w:val="24"/>
        </w:rPr>
        <w:t xml:space="preserve"> </w:t>
      </w:r>
      <w:r w:rsidRPr="000D74F1">
        <w:rPr>
          <w:bCs/>
          <w:sz w:val="28"/>
          <w:szCs w:val="24"/>
        </w:rPr>
        <w:t>ребёнка.</w:t>
      </w:r>
    </w:p>
    <w:p w14:paraId="412EEA40" w14:textId="30AF21B4" w:rsidR="003D02A3" w:rsidRPr="00125DEB" w:rsidRDefault="003D02A3" w:rsidP="000518D4">
      <w:pPr>
        <w:ind w:firstLine="709"/>
        <w:jc w:val="both"/>
        <w:rPr>
          <w:b/>
          <w:sz w:val="28"/>
          <w:szCs w:val="24"/>
        </w:rPr>
      </w:pPr>
      <w:r w:rsidRPr="00125DEB">
        <w:rPr>
          <w:b/>
          <w:sz w:val="28"/>
          <w:szCs w:val="24"/>
        </w:rPr>
        <w:t>Формы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работы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с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детьми:</w:t>
      </w:r>
    </w:p>
    <w:p w14:paraId="3FDD7F3A" w14:textId="77777777" w:rsidR="003D02A3" w:rsidRPr="00125DEB" w:rsidRDefault="003D02A3" w:rsidP="000518D4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совместная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деятельность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воспитателя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с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детьми:</w:t>
      </w:r>
    </w:p>
    <w:p w14:paraId="2F66B614" w14:textId="77777777" w:rsidR="003D02A3" w:rsidRPr="00125DEB" w:rsidRDefault="003D02A3" w:rsidP="000518D4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индивидуальная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работа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с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детьми</w:t>
      </w:r>
    </w:p>
    <w:p w14:paraId="1263E739" w14:textId="77777777" w:rsidR="003D02A3" w:rsidRPr="00125DEB" w:rsidRDefault="003D02A3" w:rsidP="000518D4">
      <w:pPr>
        <w:pStyle w:val="a5"/>
        <w:numPr>
          <w:ilvl w:val="0"/>
          <w:numId w:val="4"/>
        </w:numPr>
        <w:tabs>
          <w:tab w:val="left" w:pos="1655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свободная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самостоятельная деятельность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детей.</w:t>
      </w:r>
    </w:p>
    <w:p w14:paraId="1DAA33E6" w14:textId="77777777" w:rsidR="003D02A3" w:rsidRPr="00125DEB" w:rsidRDefault="003D02A3" w:rsidP="000518D4">
      <w:pPr>
        <w:ind w:firstLine="709"/>
        <w:jc w:val="both"/>
        <w:rPr>
          <w:b/>
          <w:sz w:val="28"/>
          <w:szCs w:val="24"/>
        </w:rPr>
      </w:pPr>
      <w:r w:rsidRPr="00125DEB">
        <w:rPr>
          <w:b/>
          <w:sz w:val="28"/>
          <w:szCs w:val="24"/>
        </w:rPr>
        <w:t>Формы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работы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с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родителями:</w:t>
      </w:r>
    </w:p>
    <w:p w14:paraId="7F3CBC23" w14:textId="77777777" w:rsidR="003D02A3" w:rsidRPr="00125DEB" w:rsidRDefault="003D02A3" w:rsidP="000518D4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консультации</w:t>
      </w:r>
    </w:p>
    <w:p w14:paraId="580A8E83" w14:textId="77777777" w:rsidR="003D02A3" w:rsidRPr="00125DEB" w:rsidRDefault="003D02A3" w:rsidP="000518D4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индивидуальные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групповые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беседы</w:t>
      </w:r>
    </w:p>
    <w:p w14:paraId="280A24E9" w14:textId="5C3BE6BF" w:rsidR="003D02A3" w:rsidRPr="00125DEB" w:rsidRDefault="003D02A3" w:rsidP="000518D4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родительские</w:t>
      </w:r>
      <w:r w:rsidR="004601A0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собрания</w:t>
      </w:r>
    </w:p>
    <w:p w14:paraId="2836D903" w14:textId="77777777" w:rsidR="006C35A2" w:rsidRPr="00125DEB" w:rsidRDefault="003D02A3" w:rsidP="000518D4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оформление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наглядной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информации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(стенды,</w:t>
      </w:r>
      <w:r w:rsidR="00B5409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папки-передвижки)</w:t>
      </w:r>
    </w:p>
    <w:p w14:paraId="5B2FFDD0" w14:textId="011002BC" w:rsidR="003D02A3" w:rsidRPr="00125DEB" w:rsidRDefault="003D02A3" w:rsidP="000518D4">
      <w:pPr>
        <w:pStyle w:val="a5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  <w:szCs w:val="24"/>
        </w:rPr>
      </w:pPr>
      <w:r w:rsidRPr="00125DEB">
        <w:rPr>
          <w:sz w:val="28"/>
          <w:szCs w:val="24"/>
        </w:rPr>
        <w:t>привлечение к обогащению развивающей предметно-развивающей среды</w:t>
      </w:r>
      <w:r w:rsidR="004601A0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группы.</w:t>
      </w:r>
    </w:p>
    <w:p w14:paraId="5B28F777" w14:textId="77777777" w:rsidR="003D02A3" w:rsidRPr="00125DEB" w:rsidRDefault="003D02A3" w:rsidP="000518D4">
      <w:pPr>
        <w:ind w:firstLine="709"/>
        <w:jc w:val="both"/>
        <w:rPr>
          <w:b/>
          <w:sz w:val="28"/>
          <w:szCs w:val="24"/>
        </w:rPr>
      </w:pPr>
      <w:r w:rsidRPr="00125DEB">
        <w:rPr>
          <w:b/>
          <w:sz w:val="28"/>
          <w:szCs w:val="24"/>
        </w:rPr>
        <w:t>Этапы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проработки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по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теме:</w:t>
      </w:r>
    </w:p>
    <w:p w14:paraId="4DAA8771" w14:textId="480DEF08" w:rsidR="003D02A3" w:rsidRPr="00125DEB" w:rsidRDefault="003D02A3" w:rsidP="000518D4">
      <w:pPr>
        <w:pStyle w:val="a3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125DEB">
        <w:rPr>
          <w:szCs w:val="24"/>
        </w:rPr>
        <w:t>Планирование</w:t>
      </w:r>
      <w:r w:rsidR="004601A0">
        <w:rPr>
          <w:szCs w:val="24"/>
        </w:rPr>
        <w:t xml:space="preserve"> </w:t>
      </w:r>
      <w:r w:rsidRPr="00125DEB">
        <w:rPr>
          <w:szCs w:val="24"/>
        </w:rPr>
        <w:t>работы</w:t>
      </w:r>
      <w:r w:rsidR="004601A0">
        <w:rPr>
          <w:szCs w:val="24"/>
        </w:rPr>
        <w:t xml:space="preserve"> </w:t>
      </w:r>
      <w:r w:rsidRPr="00125DEB">
        <w:rPr>
          <w:szCs w:val="24"/>
        </w:rPr>
        <w:t>по</w:t>
      </w:r>
      <w:r w:rsidR="004601A0">
        <w:rPr>
          <w:szCs w:val="24"/>
        </w:rPr>
        <w:t xml:space="preserve"> </w:t>
      </w:r>
      <w:r w:rsidRPr="00125DEB">
        <w:rPr>
          <w:szCs w:val="24"/>
        </w:rPr>
        <w:t>самообразованию</w:t>
      </w:r>
    </w:p>
    <w:p w14:paraId="221AD384" w14:textId="77777777" w:rsidR="003D02A3" w:rsidRPr="00125DEB" w:rsidRDefault="003D02A3" w:rsidP="000518D4">
      <w:pPr>
        <w:pStyle w:val="a3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125DEB">
        <w:rPr>
          <w:szCs w:val="24"/>
        </w:rPr>
        <w:t>Практическая деятельность (применение знаний, навыков и умений на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практике: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изготовление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пособий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и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атрибутов,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организация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и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проведение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практической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работы с</w:t>
      </w:r>
      <w:r w:rsidR="00B5409B">
        <w:rPr>
          <w:szCs w:val="24"/>
        </w:rPr>
        <w:t xml:space="preserve"> </w:t>
      </w:r>
      <w:r w:rsidRPr="00125DEB">
        <w:rPr>
          <w:szCs w:val="24"/>
        </w:rPr>
        <w:t>детьми)</w:t>
      </w:r>
    </w:p>
    <w:p w14:paraId="7A314425" w14:textId="320AD896" w:rsidR="003D02A3" w:rsidRPr="00125DEB" w:rsidRDefault="003D02A3" w:rsidP="000518D4">
      <w:pPr>
        <w:pStyle w:val="a3"/>
        <w:numPr>
          <w:ilvl w:val="0"/>
          <w:numId w:val="6"/>
        </w:numPr>
        <w:ind w:left="0" w:firstLine="709"/>
        <w:jc w:val="both"/>
        <w:rPr>
          <w:szCs w:val="24"/>
        </w:rPr>
      </w:pPr>
      <w:r w:rsidRPr="00125DEB">
        <w:rPr>
          <w:szCs w:val="24"/>
        </w:rPr>
        <w:t>Подведение</w:t>
      </w:r>
      <w:r w:rsidR="004601A0">
        <w:rPr>
          <w:szCs w:val="24"/>
        </w:rPr>
        <w:t xml:space="preserve"> </w:t>
      </w:r>
      <w:r w:rsidRPr="00125DEB">
        <w:rPr>
          <w:szCs w:val="24"/>
        </w:rPr>
        <w:t>итогов</w:t>
      </w:r>
      <w:r w:rsidR="004601A0">
        <w:rPr>
          <w:szCs w:val="24"/>
        </w:rPr>
        <w:t xml:space="preserve"> </w:t>
      </w:r>
      <w:r w:rsidRPr="00125DEB">
        <w:rPr>
          <w:szCs w:val="24"/>
        </w:rPr>
        <w:t>самообразования.</w:t>
      </w:r>
    </w:p>
    <w:p w14:paraId="4F102D6F" w14:textId="77777777" w:rsidR="003D02A3" w:rsidRPr="00125DEB" w:rsidRDefault="003D02A3" w:rsidP="000518D4">
      <w:pPr>
        <w:ind w:firstLine="709"/>
        <w:jc w:val="both"/>
        <w:rPr>
          <w:sz w:val="28"/>
          <w:szCs w:val="24"/>
        </w:rPr>
      </w:pPr>
      <w:r w:rsidRPr="00125DEB">
        <w:rPr>
          <w:b/>
          <w:sz w:val="28"/>
          <w:szCs w:val="24"/>
        </w:rPr>
        <w:t>Используемые</w:t>
      </w:r>
      <w:r w:rsidR="00125DEB">
        <w:rPr>
          <w:b/>
          <w:sz w:val="28"/>
          <w:szCs w:val="24"/>
        </w:rPr>
        <w:t xml:space="preserve"> </w:t>
      </w:r>
      <w:r w:rsidRPr="00125DEB">
        <w:rPr>
          <w:b/>
          <w:sz w:val="28"/>
          <w:szCs w:val="24"/>
        </w:rPr>
        <w:t>технологии</w:t>
      </w:r>
      <w:r w:rsidRPr="00125DEB">
        <w:rPr>
          <w:sz w:val="28"/>
          <w:szCs w:val="24"/>
        </w:rPr>
        <w:t>:</w:t>
      </w:r>
      <w:r w:rsid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здоровьесберегающие,</w:t>
      </w:r>
      <w:r w:rsid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игровые,</w:t>
      </w:r>
      <w:r w:rsid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информационно-коммуникационные,</w:t>
      </w:r>
      <w:r w:rsidR="00125DEB">
        <w:rPr>
          <w:sz w:val="28"/>
          <w:szCs w:val="24"/>
        </w:rPr>
        <w:t xml:space="preserve"> </w:t>
      </w:r>
      <w:r w:rsidRPr="00125DEB">
        <w:rPr>
          <w:sz w:val="28"/>
          <w:szCs w:val="24"/>
        </w:rPr>
        <w:t>личностно-ориентированные.</w:t>
      </w:r>
    </w:p>
    <w:p w14:paraId="5899DC4E" w14:textId="77777777" w:rsidR="000D74F1" w:rsidRDefault="003D02A3" w:rsidP="000518D4">
      <w:pPr>
        <w:pStyle w:val="a3"/>
        <w:ind w:left="0" w:firstLine="709"/>
        <w:jc w:val="both"/>
        <w:rPr>
          <w:szCs w:val="24"/>
        </w:rPr>
      </w:pPr>
      <w:r w:rsidRPr="00125DEB">
        <w:rPr>
          <w:b/>
          <w:szCs w:val="24"/>
        </w:rPr>
        <w:t>Планируемы результаты:</w:t>
      </w:r>
      <w:r w:rsidR="00125DEB">
        <w:rPr>
          <w:b/>
          <w:szCs w:val="24"/>
        </w:rPr>
        <w:t xml:space="preserve"> </w:t>
      </w:r>
    </w:p>
    <w:p w14:paraId="14833274" w14:textId="77777777" w:rsidR="000D74F1" w:rsidRPr="000D74F1" w:rsidRDefault="000D74F1" w:rsidP="000518D4">
      <w:pPr>
        <w:pStyle w:val="a3"/>
        <w:ind w:left="0" w:firstLine="709"/>
        <w:jc w:val="both"/>
        <w:rPr>
          <w:bCs/>
          <w:szCs w:val="24"/>
        </w:rPr>
      </w:pPr>
      <w:r w:rsidRPr="000D74F1">
        <w:rPr>
          <w:b/>
          <w:szCs w:val="24"/>
        </w:rPr>
        <w:t xml:space="preserve">Цель: </w:t>
      </w:r>
      <w:r w:rsidRPr="000D74F1">
        <w:rPr>
          <w:bCs/>
          <w:szCs w:val="24"/>
        </w:rPr>
        <w:t xml:space="preserve">повышение своего теоретического уровня, профессионального мастерства и компетентности по данной теме. Развитие математических </w:t>
      </w:r>
      <w:r w:rsidRPr="000D74F1">
        <w:rPr>
          <w:bCs/>
          <w:szCs w:val="24"/>
        </w:rPr>
        <w:lastRenderedPageBreak/>
        <w:t xml:space="preserve">способностей у детей, </w:t>
      </w:r>
      <w:proofErr w:type="spellStart"/>
      <w:r w:rsidRPr="000D74F1">
        <w:rPr>
          <w:bCs/>
          <w:szCs w:val="24"/>
        </w:rPr>
        <w:t>логико</w:t>
      </w:r>
      <w:proofErr w:type="spellEnd"/>
      <w:r w:rsidRPr="000D74F1">
        <w:rPr>
          <w:bCs/>
          <w:szCs w:val="24"/>
        </w:rPr>
        <w:t xml:space="preserve"> - математического мышления.</w:t>
      </w:r>
    </w:p>
    <w:p w14:paraId="4C5E5226" w14:textId="77777777" w:rsidR="000D74F1" w:rsidRDefault="000D74F1" w:rsidP="000518D4">
      <w:pPr>
        <w:pStyle w:val="a3"/>
        <w:ind w:left="0" w:firstLine="709"/>
        <w:jc w:val="both"/>
        <w:rPr>
          <w:szCs w:val="24"/>
        </w:rPr>
      </w:pPr>
      <w:r w:rsidRPr="000D74F1">
        <w:rPr>
          <w:b/>
          <w:szCs w:val="24"/>
        </w:rPr>
        <w:t>Задачи:</w:t>
      </w:r>
    </w:p>
    <w:p w14:paraId="621D5C77" w14:textId="7D7D67E0" w:rsidR="000D74F1" w:rsidRPr="000D74F1" w:rsidRDefault="000D74F1" w:rsidP="000518D4">
      <w:pPr>
        <w:pStyle w:val="a3"/>
        <w:numPr>
          <w:ilvl w:val="0"/>
          <w:numId w:val="12"/>
        </w:numPr>
        <w:ind w:left="0" w:firstLine="709"/>
        <w:jc w:val="both"/>
        <w:rPr>
          <w:bCs/>
          <w:szCs w:val="24"/>
        </w:rPr>
      </w:pPr>
      <w:r w:rsidRPr="000D74F1">
        <w:rPr>
          <w:bCs/>
          <w:szCs w:val="24"/>
        </w:rPr>
        <w:t>проанализировать психолого-педагогическую литературу по данной теме.</w:t>
      </w:r>
    </w:p>
    <w:p w14:paraId="63274B32" w14:textId="59C6EEEE" w:rsidR="000D74F1" w:rsidRPr="000D74F1" w:rsidRDefault="000D74F1" w:rsidP="000518D4">
      <w:pPr>
        <w:pStyle w:val="a3"/>
        <w:numPr>
          <w:ilvl w:val="0"/>
          <w:numId w:val="12"/>
        </w:numPr>
        <w:ind w:left="0" w:firstLine="709"/>
        <w:jc w:val="both"/>
        <w:rPr>
          <w:bCs/>
          <w:szCs w:val="24"/>
        </w:rPr>
      </w:pPr>
      <w:r w:rsidRPr="000D74F1">
        <w:rPr>
          <w:bCs/>
          <w:szCs w:val="24"/>
        </w:rPr>
        <w:t>составить подборку дидактических игр, заданий игрового содержания по развитию математических представлений у детей дошкольного возраста;</w:t>
      </w:r>
    </w:p>
    <w:p w14:paraId="3EC2BCA1" w14:textId="1B935505" w:rsidR="000D74F1" w:rsidRPr="000D74F1" w:rsidRDefault="000D74F1" w:rsidP="000518D4">
      <w:pPr>
        <w:pStyle w:val="a3"/>
        <w:numPr>
          <w:ilvl w:val="0"/>
          <w:numId w:val="12"/>
        </w:numPr>
        <w:ind w:left="0" w:firstLine="709"/>
        <w:jc w:val="both"/>
        <w:rPr>
          <w:bCs/>
          <w:szCs w:val="24"/>
        </w:rPr>
      </w:pPr>
      <w:r w:rsidRPr="000D74F1">
        <w:rPr>
          <w:bCs/>
          <w:szCs w:val="24"/>
        </w:rPr>
        <w:t>использовать разработанный материал на занятиях ФЭМП с детьми дошкольного возраста;</w:t>
      </w:r>
    </w:p>
    <w:p w14:paraId="62464010" w14:textId="10D0347F" w:rsidR="000D74F1" w:rsidRPr="000D74F1" w:rsidRDefault="000D74F1" w:rsidP="000518D4">
      <w:pPr>
        <w:pStyle w:val="a3"/>
        <w:numPr>
          <w:ilvl w:val="0"/>
          <w:numId w:val="12"/>
        </w:numPr>
        <w:ind w:left="0" w:firstLine="709"/>
        <w:jc w:val="both"/>
        <w:rPr>
          <w:bCs/>
          <w:szCs w:val="24"/>
        </w:rPr>
      </w:pPr>
      <w:r w:rsidRPr="000D74F1">
        <w:rPr>
          <w:bCs/>
          <w:szCs w:val="24"/>
        </w:rPr>
        <w:t>активно воздействовать на всестороннее развитие детей:</w:t>
      </w:r>
    </w:p>
    <w:p w14:paraId="43352E2C" w14:textId="62F9484E" w:rsidR="000D74F1" w:rsidRPr="000D74F1" w:rsidRDefault="000D74F1" w:rsidP="000518D4">
      <w:pPr>
        <w:pStyle w:val="a3"/>
        <w:numPr>
          <w:ilvl w:val="0"/>
          <w:numId w:val="12"/>
        </w:numPr>
        <w:ind w:left="0" w:firstLine="709"/>
        <w:jc w:val="both"/>
        <w:rPr>
          <w:bCs/>
          <w:szCs w:val="24"/>
        </w:rPr>
      </w:pPr>
      <w:r w:rsidRPr="000D74F1">
        <w:rPr>
          <w:bCs/>
          <w:szCs w:val="24"/>
        </w:rPr>
        <w:t>обогащать новыми представлениями и понятиями; закреплять знания;</w:t>
      </w:r>
    </w:p>
    <w:p w14:paraId="246BC683" w14:textId="461F6B8C" w:rsidR="000D74F1" w:rsidRPr="000D74F1" w:rsidRDefault="000D74F1" w:rsidP="000518D4">
      <w:pPr>
        <w:pStyle w:val="a3"/>
        <w:numPr>
          <w:ilvl w:val="0"/>
          <w:numId w:val="12"/>
        </w:numPr>
        <w:ind w:left="0" w:firstLine="709"/>
        <w:jc w:val="both"/>
        <w:rPr>
          <w:bCs/>
          <w:szCs w:val="24"/>
        </w:rPr>
      </w:pPr>
      <w:r w:rsidRPr="000D74F1">
        <w:rPr>
          <w:bCs/>
          <w:szCs w:val="24"/>
        </w:rPr>
        <w:t>активизировать мыслительную деятельность (умение сравнивать, обобщать, классифицировать, анализировать).</w:t>
      </w:r>
    </w:p>
    <w:p w14:paraId="3C529861" w14:textId="77777777" w:rsidR="00576D5B" w:rsidRDefault="00576D5B" w:rsidP="000518D4">
      <w:pPr>
        <w:ind w:firstLine="709"/>
        <w:rPr>
          <w:sz w:val="24"/>
          <w:szCs w:val="24"/>
        </w:rPr>
      </w:pPr>
      <w:bookmarkStart w:id="1" w:name="_Toc116127781"/>
      <w:bookmarkStart w:id="2" w:name="_Toc116127782"/>
      <w:r>
        <w:rPr>
          <w:sz w:val="24"/>
          <w:szCs w:val="24"/>
        </w:rPr>
        <w:br w:type="page"/>
      </w:r>
    </w:p>
    <w:p w14:paraId="47AC8965" w14:textId="77777777" w:rsidR="003C7446" w:rsidRPr="00B5409B" w:rsidRDefault="003C7446" w:rsidP="00B5409B">
      <w:pPr>
        <w:pStyle w:val="1"/>
        <w:ind w:left="0" w:firstLine="709"/>
        <w:jc w:val="center"/>
        <w:rPr>
          <w:b w:val="0"/>
          <w:bCs w:val="0"/>
          <w:szCs w:val="24"/>
        </w:rPr>
      </w:pPr>
      <w:bookmarkStart w:id="3" w:name="_Toc148885337"/>
      <w:bookmarkEnd w:id="1"/>
      <w:r w:rsidRPr="00B5409B">
        <w:rPr>
          <w:szCs w:val="24"/>
        </w:rPr>
        <w:lastRenderedPageBreak/>
        <w:t>Перспективный план работы совместной деятельности воспитателя с детьми</w:t>
      </w:r>
      <w:bookmarkEnd w:id="2"/>
      <w:bookmarkEnd w:id="3"/>
    </w:p>
    <w:p w14:paraId="411FBE75" w14:textId="77777777" w:rsidR="003C7446" w:rsidRPr="00B5409B" w:rsidRDefault="003C7446" w:rsidP="00B5409B">
      <w:pPr>
        <w:ind w:firstLine="709"/>
        <w:jc w:val="center"/>
        <w:rPr>
          <w:bCs/>
          <w:sz w:val="28"/>
          <w:szCs w:val="24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8222"/>
      </w:tblGrid>
      <w:tr w:rsidR="009C00B5" w:rsidRPr="003C7446" w14:paraId="375C889A" w14:textId="77777777" w:rsidTr="009C00B5">
        <w:tc>
          <w:tcPr>
            <w:tcW w:w="1384" w:type="dxa"/>
          </w:tcPr>
          <w:p w14:paraId="79DA7561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222" w:type="dxa"/>
          </w:tcPr>
          <w:p w14:paraId="4CD5F323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Содержание</w:t>
            </w:r>
          </w:p>
        </w:tc>
      </w:tr>
      <w:tr w:rsidR="009C00B5" w:rsidRPr="003C7446" w14:paraId="10E4825F" w14:textId="77777777" w:rsidTr="009C00B5">
        <w:trPr>
          <w:trHeight w:val="70"/>
        </w:trPr>
        <w:tc>
          <w:tcPr>
            <w:tcW w:w="1384" w:type="dxa"/>
          </w:tcPr>
          <w:p w14:paraId="73F148BE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</w:tcPr>
          <w:p w14:paraId="06FDBE34" w14:textId="77777777" w:rsidR="005B39CB" w:rsidRPr="005B39CB" w:rsidRDefault="005B39CB" w:rsidP="005B39CB">
            <w:pPr>
              <w:jc w:val="both"/>
              <w:rPr>
                <w:sz w:val="24"/>
                <w:szCs w:val="24"/>
              </w:rPr>
            </w:pPr>
            <w:r w:rsidRPr="005B39CB">
              <w:rPr>
                <w:sz w:val="24"/>
                <w:szCs w:val="24"/>
              </w:rPr>
              <w:t>Мониторинг начальных знаний об элементарных математических представлениях.</w:t>
            </w:r>
          </w:p>
          <w:p w14:paraId="1000447D" w14:textId="77777777" w:rsidR="005B39CB" w:rsidRPr="005B39CB" w:rsidRDefault="005B39CB" w:rsidP="005B39CB">
            <w:pPr>
              <w:jc w:val="both"/>
              <w:rPr>
                <w:sz w:val="24"/>
                <w:szCs w:val="24"/>
              </w:rPr>
            </w:pPr>
          </w:p>
          <w:p w14:paraId="0A80A833" w14:textId="0BDB6E0F" w:rsidR="009C00B5" w:rsidRPr="003C7446" w:rsidRDefault="005B39CB" w:rsidP="00DB4B0A">
            <w:pPr>
              <w:jc w:val="both"/>
              <w:rPr>
                <w:sz w:val="24"/>
                <w:szCs w:val="24"/>
              </w:rPr>
            </w:pPr>
            <w:r w:rsidRPr="005B39CB">
              <w:rPr>
                <w:sz w:val="24"/>
                <w:szCs w:val="24"/>
              </w:rPr>
              <w:t>Дидактические игры на усвоение понятия «цвета»: «Сделаем кукле бусы», «Цветная вода», «Цветные палочки».</w:t>
            </w:r>
          </w:p>
        </w:tc>
      </w:tr>
      <w:tr w:rsidR="009C00B5" w:rsidRPr="003C7446" w14:paraId="78CA792F" w14:textId="77777777" w:rsidTr="009C00B5">
        <w:trPr>
          <w:trHeight w:val="70"/>
        </w:trPr>
        <w:tc>
          <w:tcPr>
            <w:tcW w:w="1384" w:type="dxa"/>
          </w:tcPr>
          <w:p w14:paraId="296A1E00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8222" w:type="dxa"/>
          </w:tcPr>
          <w:p w14:paraId="72E12213" w14:textId="77777777" w:rsidR="005B39CB" w:rsidRDefault="005B39CB" w:rsidP="005B39CB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Беседа «Что такое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математика?»</w:t>
            </w:r>
          </w:p>
          <w:p w14:paraId="41E51BBA" w14:textId="77777777" w:rsidR="005B39CB" w:rsidRDefault="005B39CB" w:rsidP="005B39CB">
            <w:pPr>
              <w:jc w:val="both"/>
              <w:rPr>
                <w:sz w:val="24"/>
                <w:szCs w:val="24"/>
              </w:rPr>
            </w:pPr>
          </w:p>
          <w:p w14:paraId="13F01F04" w14:textId="0D658CE9" w:rsidR="009C00B5" w:rsidRPr="003C7446" w:rsidRDefault="005B39CB" w:rsidP="005B39CB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Ознакомление с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образованием,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составом чисел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от 1 до 5 с 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предметных моделей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(счетные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 xml:space="preserve">палочки, палочки </w:t>
            </w:r>
            <w:proofErr w:type="spellStart"/>
            <w:r w:rsidRPr="000D74F1">
              <w:rPr>
                <w:sz w:val="24"/>
                <w:szCs w:val="24"/>
              </w:rPr>
              <w:t>Кюизенера</w:t>
            </w:r>
            <w:proofErr w:type="spellEnd"/>
            <w:r w:rsidRPr="000D74F1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и графических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моделей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(числовые карточки).</w:t>
            </w:r>
          </w:p>
        </w:tc>
      </w:tr>
      <w:tr w:rsidR="009C00B5" w:rsidRPr="003C7446" w14:paraId="4A4B60A7" w14:textId="77777777" w:rsidTr="009C00B5">
        <w:trPr>
          <w:trHeight w:val="70"/>
        </w:trPr>
        <w:tc>
          <w:tcPr>
            <w:tcW w:w="1384" w:type="dxa"/>
          </w:tcPr>
          <w:p w14:paraId="0A97E83A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222" w:type="dxa"/>
          </w:tcPr>
          <w:p w14:paraId="00B4BF22" w14:textId="0484CDF7" w:rsidR="009C00B5" w:rsidRPr="003C7446" w:rsidRDefault="005B39CB" w:rsidP="00DB4B0A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Д/игры,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упражнения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«Найди и покажи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число», «Составь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число», «Соседи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числа».</w:t>
            </w:r>
          </w:p>
        </w:tc>
      </w:tr>
      <w:tr w:rsidR="009C00B5" w:rsidRPr="003C7446" w14:paraId="55E4C1D6" w14:textId="77777777" w:rsidTr="009C00B5">
        <w:trPr>
          <w:trHeight w:val="70"/>
        </w:trPr>
        <w:tc>
          <w:tcPr>
            <w:tcW w:w="1384" w:type="dxa"/>
          </w:tcPr>
          <w:p w14:paraId="48C7D1BE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8222" w:type="dxa"/>
          </w:tcPr>
          <w:p w14:paraId="48D6AF0A" w14:textId="77777777" w:rsidR="005B39CB" w:rsidRDefault="005B39CB" w:rsidP="005B39CB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Ознакомление с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частями суток с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графической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модели суток.</w:t>
            </w:r>
          </w:p>
          <w:p w14:paraId="6F060160" w14:textId="77777777" w:rsidR="005B39CB" w:rsidRDefault="005B39CB" w:rsidP="005B39CB">
            <w:pPr>
              <w:jc w:val="both"/>
              <w:rPr>
                <w:sz w:val="24"/>
                <w:szCs w:val="24"/>
              </w:rPr>
            </w:pPr>
          </w:p>
          <w:p w14:paraId="546FAB8C" w14:textId="77777777" w:rsidR="005B39CB" w:rsidRPr="000D74F1" w:rsidRDefault="005B39CB" w:rsidP="005B39CB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Беседа «Наш день».</w:t>
            </w:r>
          </w:p>
          <w:p w14:paraId="34C62F28" w14:textId="5B14F472" w:rsidR="009C00B5" w:rsidRPr="003C7446" w:rsidRDefault="005B39CB" w:rsidP="005B39CB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Составление рассказа по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картинке «Режим дня».</w:t>
            </w:r>
          </w:p>
        </w:tc>
      </w:tr>
      <w:tr w:rsidR="009C00B5" w:rsidRPr="003C7446" w14:paraId="5F562500" w14:textId="77777777" w:rsidTr="009C00B5">
        <w:trPr>
          <w:trHeight w:val="70"/>
        </w:trPr>
        <w:tc>
          <w:tcPr>
            <w:tcW w:w="1384" w:type="dxa"/>
          </w:tcPr>
          <w:p w14:paraId="43ED1877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8222" w:type="dxa"/>
          </w:tcPr>
          <w:p w14:paraId="17F14FC7" w14:textId="77777777" w:rsidR="005B39CB" w:rsidRDefault="005B39CB" w:rsidP="005B39CB">
            <w:pPr>
              <w:jc w:val="both"/>
              <w:rPr>
                <w:sz w:val="24"/>
                <w:szCs w:val="24"/>
              </w:rPr>
            </w:pPr>
            <w:r w:rsidRPr="009C00B5">
              <w:rPr>
                <w:sz w:val="24"/>
                <w:szCs w:val="24"/>
              </w:rPr>
              <w:t>Ориентировка в</w:t>
            </w:r>
            <w:r>
              <w:rPr>
                <w:sz w:val="24"/>
                <w:szCs w:val="24"/>
              </w:rPr>
              <w:t xml:space="preserve"> п</w:t>
            </w:r>
            <w:r w:rsidRPr="009C00B5">
              <w:rPr>
                <w:sz w:val="24"/>
                <w:szCs w:val="24"/>
              </w:rPr>
              <w:t>ространстве</w:t>
            </w:r>
          </w:p>
          <w:p w14:paraId="1F8E419D" w14:textId="77777777" w:rsidR="005B39CB" w:rsidRDefault="005B39CB" w:rsidP="005B39CB">
            <w:pPr>
              <w:jc w:val="both"/>
              <w:rPr>
                <w:sz w:val="24"/>
                <w:szCs w:val="24"/>
              </w:rPr>
            </w:pPr>
          </w:p>
          <w:p w14:paraId="79D07261" w14:textId="2F77DFFB" w:rsidR="009C00B5" w:rsidRPr="005B39CB" w:rsidRDefault="005B39CB" w:rsidP="005B39CB">
            <w:pPr>
              <w:jc w:val="both"/>
              <w:rPr>
                <w:sz w:val="24"/>
                <w:szCs w:val="24"/>
              </w:rPr>
            </w:pPr>
            <w:r w:rsidRPr="009C00B5">
              <w:rPr>
                <w:sz w:val="24"/>
                <w:szCs w:val="24"/>
              </w:rPr>
              <w:t>Продолжение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совершенствования умений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ориентироваться в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окружающем пространстве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относительно предмета. Д/И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«Куда пойдешь, что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найдешь».</w:t>
            </w:r>
          </w:p>
        </w:tc>
      </w:tr>
      <w:tr w:rsidR="009C00B5" w:rsidRPr="003C7446" w14:paraId="4CDF7256" w14:textId="77777777" w:rsidTr="009C00B5">
        <w:trPr>
          <w:trHeight w:val="225"/>
        </w:trPr>
        <w:tc>
          <w:tcPr>
            <w:tcW w:w="1384" w:type="dxa"/>
          </w:tcPr>
          <w:p w14:paraId="06D65FBF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222" w:type="dxa"/>
          </w:tcPr>
          <w:p w14:paraId="760B7D7D" w14:textId="1DC70F86" w:rsidR="009C00B5" w:rsidRDefault="009C00B5" w:rsidP="00DB4B0A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Математические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. и</w:t>
            </w:r>
            <w:r w:rsidRPr="000D74F1">
              <w:rPr>
                <w:sz w:val="24"/>
                <w:szCs w:val="24"/>
              </w:rPr>
              <w:t>гры</w:t>
            </w:r>
          </w:p>
          <w:p w14:paraId="61B4C403" w14:textId="77777777" w:rsidR="009C00B5" w:rsidRDefault="009C00B5" w:rsidP="00DB4B0A">
            <w:pPr>
              <w:jc w:val="both"/>
              <w:rPr>
                <w:sz w:val="24"/>
                <w:szCs w:val="24"/>
              </w:rPr>
            </w:pPr>
          </w:p>
          <w:p w14:paraId="217C722E" w14:textId="2E3AEA60" w:rsidR="009C00B5" w:rsidRPr="003C7446" w:rsidRDefault="009C00B5" w:rsidP="00DB4B0A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Развитие способности к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логическим действия и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операциям. Умение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видоизменять свойства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предметов в соответствии со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схемой, изображенной на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карточке.</w:t>
            </w:r>
          </w:p>
        </w:tc>
      </w:tr>
      <w:tr w:rsidR="009C00B5" w:rsidRPr="003C7446" w14:paraId="34D16CE1" w14:textId="77777777" w:rsidTr="009C00B5">
        <w:trPr>
          <w:trHeight w:val="74"/>
        </w:trPr>
        <w:tc>
          <w:tcPr>
            <w:tcW w:w="1384" w:type="dxa"/>
          </w:tcPr>
          <w:p w14:paraId="33321F97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222" w:type="dxa"/>
          </w:tcPr>
          <w:p w14:paraId="24F2AF3C" w14:textId="27C2FB0F" w:rsidR="009C00B5" w:rsidRPr="003C7446" w:rsidRDefault="009C00B5" w:rsidP="00DB4B0A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Чтение математической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сказки «Как Нина брата</w:t>
            </w:r>
            <w:r>
              <w:rPr>
                <w:sz w:val="24"/>
                <w:szCs w:val="24"/>
              </w:rPr>
              <w:t xml:space="preserve"> учила</w:t>
            </w:r>
            <w:r w:rsidRPr="000D74F1">
              <w:rPr>
                <w:sz w:val="24"/>
                <w:szCs w:val="24"/>
              </w:rPr>
              <w:t>».</w:t>
            </w:r>
          </w:p>
        </w:tc>
      </w:tr>
      <w:tr w:rsidR="009C00B5" w:rsidRPr="003C7446" w14:paraId="489272C4" w14:textId="77777777" w:rsidTr="009C00B5">
        <w:tc>
          <w:tcPr>
            <w:tcW w:w="1384" w:type="dxa"/>
          </w:tcPr>
          <w:p w14:paraId="614AB9B8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8222" w:type="dxa"/>
          </w:tcPr>
          <w:p w14:paraId="375D5CC0" w14:textId="1EADD9B7" w:rsidR="009C00B5" w:rsidRDefault="009C00B5" w:rsidP="00DB4B0A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Отражение и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закрепление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полученных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знаний в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творческой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деятельности.</w:t>
            </w:r>
          </w:p>
          <w:p w14:paraId="309C8B73" w14:textId="77777777" w:rsidR="009C00B5" w:rsidRDefault="009C00B5" w:rsidP="00DB4B0A">
            <w:pPr>
              <w:jc w:val="both"/>
              <w:rPr>
                <w:sz w:val="24"/>
                <w:szCs w:val="24"/>
              </w:rPr>
            </w:pPr>
          </w:p>
          <w:p w14:paraId="11DE9D0E" w14:textId="67B215FA" w:rsidR="009C00B5" w:rsidRPr="003C7446" w:rsidRDefault="009C00B5" w:rsidP="00DB4B0A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Математика в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изобразительной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(лепке, аппликации,</w:t>
            </w:r>
            <w:r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рисовании).</w:t>
            </w:r>
          </w:p>
        </w:tc>
      </w:tr>
      <w:tr w:rsidR="009C00B5" w:rsidRPr="003C7446" w14:paraId="2767D69D" w14:textId="77777777" w:rsidTr="009C00B5">
        <w:tc>
          <w:tcPr>
            <w:tcW w:w="1384" w:type="dxa"/>
          </w:tcPr>
          <w:p w14:paraId="3549B5ED" w14:textId="77777777" w:rsidR="009C00B5" w:rsidRPr="001E223A" w:rsidRDefault="009C00B5" w:rsidP="009D7BDB">
            <w:pPr>
              <w:jc w:val="center"/>
              <w:rPr>
                <w:b/>
                <w:sz w:val="24"/>
                <w:szCs w:val="24"/>
              </w:rPr>
            </w:pPr>
            <w:r w:rsidRPr="001E223A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8222" w:type="dxa"/>
          </w:tcPr>
          <w:p w14:paraId="67D50E13" w14:textId="55232196" w:rsidR="009C00B5" w:rsidRPr="003C7446" w:rsidRDefault="009C00B5" w:rsidP="00DB4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изученного материала.</w:t>
            </w:r>
          </w:p>
        </w:tc>
      </w:tr>
    </w:tbl>
    <w:p w14:paraId="55A10B3E" w14:textId="77777777" w:rsidR="003C7446" w:rsidRPr="003C7446" w:rsidRDefault="003C7446" w:rsidP="003C7446">
      <w:pPr>
        <w:rPr>
          <w:sz w:val="24"/>
          <w:szCs w:val="24"/>
        </w:rPr>
      </w:pPr>
    </w:p>
    <w:p w14:paraId="1E392AEF" w14:textId="77777777" w:rsidR="003C7446" w:rsidRDefault="003C7446">
      <w:pPr>
        <w:rPr>
          <w:b/>
          <w:bCs/>
          <w:sz w:val="24"/>
          <w:szCs w:val="24"/>
        </w:rPr>
      </w:pPr>
    </w:p>
    <w:p w14:paraId="1230CB66" w14:textId="77777777" w:rsidR="003C7446" w:rsidRDefault="003C7446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74F7C0D9" w14:textId="77777777" w:rsidR="009D7BDB" w:rsidRPr="00B5409B" w:rsidRDefault="00AD3045" w:rsidP="00B5409B">
      <w:pPr>
        <w:pStyle w:val="1"/>
        <w:ind w:left="0" w:firstLine="709"/>
        <w:jc w:val="center"/>
        <w:rPr>
          <w:b w:val="0"/>
          <w:szCs w:val="24"/>
        </w:rPr>
      </w:pPr>
      <w:bookmarkStart w:id="4" w:name="_Toc148885338"/>
      <w:r w:rsidRPr="00B5409B">
        <w:rPr>
          <w:szCs w:val="24"/>
        </w:rPr>
        <w:lastRenderedPageBreak/>
        <w:t xml:space="preserve">Перспективный план работы совместной деятельности воспитателя </w:t>
      </w:r>
      <w:r w:rsidR="009D7BDB" w:rsidRPr="00B5409B">
        <w:rPr>
          <w:szCs w:val="24"/>
        </w:rPr>
        <w:t>с родителями</w:t>
      </w:r>
      <w:bookmarkEnd w:id="4"/>
    </w:p>
    <w:p w14:paraId="5FAE38E5" w14:textId="77777777" w:rsidR="001E223A" w:rsidRPr="00B5409B" w:rsidRDefault="001E223A" w:rsidP="00B5409B">
      <w:pPr>
        <w:ind w:firstLine="709"/>
        <w:jc w:val="center"/>
        <w:rPr>
          <w:b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3"/>
        <w:gridCol w:w="8312"/>
      </w:tblGrid>
      <w:tr w:rsidR="009D7BDB" w14:paraId="04EA45D3" w14:textId="77777777" w:rsidTr="009D7BDB">
        <w:tc>
          <w:tcPr>
            <w:tcW w:w="1242" w:type="dxa"/>
          </w:tcPr>
          <w:p w14:paraId="39C990F8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Месяц</w:t>
            </w:r>
          </w:p>
        </w:tc>
        <w:tc>
          <w:tcPr>
            <w:tcW w:w="8333" w:type="dxa"/>
          </w:tcPr>
          <w:p w14:paraId="04CB4387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Вид деятельности</w:t>
            </w:r>
          </w:p>
        </w:tc>
      </w:tr>
      <w:tr w:rsidR="009D7BDB" w14:paraId="0AE0C003" w14:textId="77777777" w:rsidTr="009D7BDB">
        <w:tc>
          <w:tcPr>
            <w:tcW w:w="1242" w:type="dxa"/>
          </w:tcPr>
          <w:p w14:paraId="2A855079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Сентябрь</w:t>
            </w:r>
          </w:p>
        </w:tc>
        <w:tc>
          <w:tcPr>
            <w:tcW w:w="8333" w:type="dxa"/>
          </w:tcPr>
          <w:p w14:paraId="576CFADC" w14:textId="5E18E56B" w:rsidR="009D7BDB" w:rsidRPr="009D7BDB" w:rsidRDefault="009D7BDB" w:rsidP="00DB4B0A">
            <w:pPr>
              <w:jc w:val="both"/>
              <w:rPr>
                <w:sz w:val="24"/>
                <w:szCs w:val="24"/>
              </w:rPr>
            </w:pPr>
            <w:r w:rsidRPr="009D7BDB">
              <w:rPr>
                <w:sz w:val="24"/>
                <w:szCs w:val="24"/>
              </w:rPr>
              <w:t xml:space="preserve">Консультация </w:t>
            </w:r>
            <w:r w:rsidR="000D74F1" w:rsidRPr="000D74F1">
              <w:rPr>
                <w:sz w:val="24"/>
                <w:szCs w:val="24"/>
              </w:rPr>
              <w:t>«Математика</w:t>
            </w:r>
            <w:r w:rsidR="000D74F1">
              <w:rPr>
                <w:sz w:val="24"/>
                <w:szCs w:val="24"/>
              </w:rPr>
              <w:t xml:space="preserve"> </w:t>
            </w:r>
            <w:r w:rsidR="000D74F1" w:rsidRPr="000D74F1">
              <w:rPr>
                <w:sz w:val="24"/>
                <w:szCs w:val="24"/>
              </w:rPr>
              <w:t>вокруг нас»</w:t>
            </w:r>
          </w:p>
        </w:tc>
      </w:tr>
      <w:tr w:rsidR="009D7BDB" w14:paraId="059BE301" w14:textId="77777777" w:rsidTr="009D7BDB">
        <w:tc>
          <w:tcPr>
            <w:tcW w:w="1242" w:type="dxa"/>
          </w:tcPr>
          <w:p w14:paraId="6B32F0C1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Октябрь</w:t>
            </w:r>
          </w:p>
        </w:tc>
        <w:tc>
          <w:tcPr>
            <w:tcW w:w="8333" w:type="dxa"/>
          </w:tcPr>
          <w:p w14:paraId="1C4B08C3" w14:textId="77777777" w:rsidR="009D7BDB" w:rsidRPr="009D7BDB" w:rsidRDefault="009D7BDB" w:rsidP="00DB4B0A">
            <w:pPr>
              <w:jc w:val="both"/>
              <w:rPr>
                <w:sz w:val="24"/>
                <w:szCs w:val="24"/>
              </w:rPr>
            </w:pPr>
          </w:p>
        </w:tc>
      </w:tr>
      <w:tr w:rsidR="009D7BDB" w14:paraId="014810EE" w14:textId="77777777" w:rsidTr="009D7BDB">
        <w:tc>
          <w:tcPr>
            <w:tcW w:w="1242" w:type="dxa"/>
          </w:tcPr>
          <w:p w14:paraId="48605FC0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Ноябрь</w:t>
            </w:r>
          </w:p>
        </w:tc>
        <w:tc>
          <w:tcPr>
            <w:tcW w:w="8333" w:type="dxa"/>
          </w:tcPr>
          <w:p w14:paraId="3446200B" w14:textId="4AAD8822" w:rsidR="009D7BDB" w:rsidRPr="009D7BDB" w:rsidRDefault="000D74F1" w:rsidP="00DB4B0A">
            <w:pPr>
              <w:jc w:val="both"/>
              <w:rPr>
                <w:sz w:val="24"/>
                <w:szCs w:val="24"/>
              </w:rPr>
            </w:pPr>
            <w:r w:rsidRPr="000D74F1">
              <w:rPr>
                <w:sz w:val="24"/>
                <w:szCs w:val="24"/>
              </w:rPr>
              <w:t>Нарисуй свой</w:t>
            </w:r>
            <w:r w:rsidR="009C00B5"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день (совместная</w:t>
            </w:r>
            <w:r w:rsidR="009C00B5"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работа детей и</w:t>
            </w:r>
            <w:r w:rsidR="009C00B5">
              <w:rPr>
                <w:sz w:val="24"/>
                <w:szCs w:val="24"/>
              </w:rPr>
              <w:t xml:space="preserve"> </w:t>
            </w:r>
            <w:r w:rsidRPr="000D74F1">
              <w:rPr>
                <w:sz w:val="24"/>
                <w:szCs w:val="24"/>
              </w:rPr>
              <w:t>родителей).</w:t>
            </w:r>
          </w:p>
        </w:tc>
      </w:tr>
      <w:tr w:rsidR="009D7BDB" w14:paraId="6A84BDE4" w14:textId="77777777" w:rsidTr="009D7BDB">
        <w:tc>
          <w:tcPr>
            <w:tcW w:w="1242" w:type="dxa"/>
          </w:tcPr>
          <w:p w14:paraId="44BE2026" w14:textId="77777777" w:rsidR="009D7BDB" w:rsidRPr="001E223A" w:rsidRDefault="009D7BDB" w:rsidP="001E223A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Декабрь</w:t>
            </w:r>
          </w:p>
        </w:tc>
        <w:tc>
          <w:tcPr>
            <w:tcW w:w="8333" w:type="dxa"/>
          </w:tcPr>
          <w:p w14:paraId="4CE439A8" w14:textId="42BB9A35" w:rsidR="009D7BDB" w:rsidRPr="009D7BDB" w:rsidRDefault="009D7BDB" w:rsidP="00DB4B0A">
            <w:pPr>
              <w:jc w:val="both"/>
              <w:rPr>
                <w:sz w:val="24"/>
                <w:szCs w:val="24"/>
              </w:rPr>
            </w:pPr>
          </w:p>
        </w:tc>
      </w:tr>
      <w:tr w:rsidR="009D7BDB" w14:paraId="4364946E" w14:textId="77777777" w:rsidTr="009D7BDB">
        <w:tc>
          <w:tcPr>
            <w:tcW w:w="1242" w:type="dxa"/>
          </w:tcPr>
          <w:p w14:paraId="0175C832" w14:textId="77777777" w:rsidR="009D7BDB" w:rsidRPr="001E223A" w:rsidRDefault="009D7BDB" w:rsidP="001E223A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Январь</w:t>
            </w:r>
          </w:p>
        </w:tc>
        <w:tc>
          <w:tcPr>
            <w:tcW w:w="8333" w:type="dxa"/>
          </w:tcPr>
          <w:p w14:paraId="1E8DDD04" w14:textId="3C11826A" w:rsidR="00B5409B" w:rsidRPr="009D7BDB" w:rsidRDefault="009C00B5" w:rsidP="00DB4B0A">
            <w:pPr>
              <w:jc w:val="both"/>
              <w:rPr>
                <w:sz w:val="24"/>
                <w:szCs w:val="24"/>
              </w:rPr>
            </w:pPr>
            <w:r w:rsidRPr="009C00B5">
              <w:rPr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«Использование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занимательного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геометрического материала в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формировании сенсорных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представлений у детей</w:t>
            </w:r>
            <w:r>
              <w:rPr>
                <w:sz w:val="24"/>
                <w:szCs w:val="24"/>
              </w:rPr>
              <w:t xml:space="preserve"> </w:t>
            </w:r>
            <w:r w:rsidRPr="009C00B5">
              <w:rPr>
                <w:sz w:val="24"/>
                <w:szCs w:val="24"/>
              </w:rPr>
              <w:t>дошкольного возраста»</w:t>
            </w:r>
          </w:p>
        </w:tc>
      </w:tr>
      <w:tr w:rsidR="009D7BDB" w14:paraId="54B0E379" w14:textId="77777777" w:rsidTr="009D7BDB">
        <w:tc>
          <w:tcPr>
            <w:tcW w:w="1242" w:type="dxa"/>
          </w:tcPr>
          <w:p w14:paraId="049F2B3A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Февраль</w:t>
            </w:r>
          </w:p>
        </w:tc>
        <w:tc>
          <w:tcPr>
            <w:tcW w:w="8333" w:type="dxa"/>
          </w:tcPr>
          <w:p w14:paraId="6949F109" w14:textId="77777777" w:rsidR="009D7BDB" w:rsidRPr="009D7BDB" w:rsidRDefault="009D7BDB" w:rsidP="00DB4B0A">
            <w:pPr>
              <w:jc w:val="both"/>
              <w:rPr>
                <w:sz w:val="24"/>
                <w:szCs w:val="24"/>
              </w:rPr>
            </w:pPr>
          </w:p>
        </w:tc>
      </w:tr>
      <w:tr w:rsidR="009D7BDB" w14:paraId="4F7EBBDA" w14:textId="77777777" w:rsidTr="009D7BDB">
        <w:tc>
          <w:tcPr>
            <w:tcW w:w="1242" w:type="dxa"/>
          </w:tcPr>
          <w:p w14:paraId="211386CE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Март</w:t>
            </w:r>
          </w:p>
        </w:tc>
        <w:tc>
          <w:tcPr>
            <w:tcW w:w="8333" w:type="dxa"/>
          </w:tcPr>
          <w:p w14:paraId="05274B41" w14:textId="25340F07" w:rsidR="009D7BDB" w:rsidRPr="00DB4B0A" w:rsidRDefault="00B5409B" w:rsidP="00DB4B0A">
            <w:pPr>
              <w:jc w:val="both"/>
              <w:rPr>
                <w:sz w:val="24"/>
                <w:szCs w:val="24"/>
              </w:rPr>
            </w:pPr>
            <w:r w:rsidRPr="00DB4B0A">
              <w:rPr>
                <w:sz w:val="24"/>
                <w:szCs w:val="24"/>
              </w:rPr>
              <w:t xml:space="preserve">Пополнить коллекцию игр и упражнений </w:t>
            </w:r>
            <w:r w:rsidR="00DB4B0A" w:rsidRPr="00DB4B0A">
              <w:rPr>
                <w:sz w:val="24"/>
                <w:szCs w:val="24"/>
              </w:rPr>
              <w:t>по математике для оборудования математического уголка.</w:t>
            </w:r>
          </w:p>
        </w:tc>
      </w:tr>
      <w:tr w:rsidR="009D7BDB" w14:paraId="19FAD3E3" w14:textId="77777777" w:rsidTr="009D7BDB">
        <w:tc>
          <w:tcPr>
            <w:tcW w:w="1242" w:type="dxa"/>
          </w:tcPr>
          <w:p w14:paraId="4BF97FB9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Апрель</w:t>
            </w:r>
          </w:p>
        </w:tc>
        <w:tc>
          <w:tcPr>
            <w:tcW w:w="8333" w:type="dxa"/>
          </w:tcPr>
          <w:p w14:paraId="3DA5BAC4" w14:textId="77777777" w:rsidR="009D7BDB" w:rsidRPr="009D7BDB" w:rsidRDefault="009D7BDB" w:rsidP="00DB4B0A">
            <w:pPr>
              <w:jc w:val="both"/>
              <w:rPr>
                <w:sz w:val="24"/>
                <w:szCs w:val="24"/>
              </w:rPr>
            </w:pPr>
          </w:p>
        </w:tc>
      </w:tr>
      <w:tr w:rsidR="009D7BDB" w14:paraId="29F1C2BE" w14:textId="77777777" w:rsidTr="009D7BDB">
        <w:tc>
          <w:tcPr>
            <w:tcW w:w="1242" w:type="dxa"/>
          </w:tcPr>
          <w:p w14:paraId="469F6768" w14:textId="77777777" w:rsidR="009D7BDB" w:rsidRPr="001E223A" w:rsidRDefault="009D7BDB" w:rsidP="009D7BDB">
            <w:pPr>
              <w:jc w:val="center"/>
              <w:rPr>
                <w:b/>
                <w:sz w:val="24"/>
              </w:rPr>
            </w:pPr>
            <w:r w:rsidRPr="001E223A">
              <w:rPr>
                <w:b/>
                <w:sz w:val="24"/>
              </w:rPr>
              <w:t>Май</w:t>
            </w:r>
          </w:p>
        </w:tc>
        <w:tc>
          <w:tcPr>
            <w:tcW w:w="8333" w:type="dxa"/>
          </w:tcPr>
          <w:p w14:paraId="6C4EE69B" w14:textId="42827698" w:rsidR="009D7BDB" w:rsidRPr="009D7BDB" w:rsidRDefault="009D7BDB" w:rsidP="00DB4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папки-передвижки: </w:t>
            </w:r>
            <w:r w:rsidR="009C00B5">
              <w:rPr>
                <w:sz w:val="24"/>
                <w:szCs w:val="24"/>
              </w:rPr>
              <w:t>«</w:t>
            </w:r>
            <w:r w:rsidR="009C00B5" w:rsidRPr="009C00B5">
              <w:rPr>
                <w:sz w:val="24"/>
                <w:szCs w:val="24"/>
              </w:rPr>
              <w:t>Математика вокруг нас</w:t>
            </w:r>
            <w:r w:rsidR="009C00B5">
              <w:rPr>
                <w:sz w:val="24"/>
                <w:szCs w:val="24"/>
              </w:rPr>
              <w:t>»</w:t>
            </w:r>
          </w:p>
        </w:tc>
      </w:tr>
    </w:tbl>
    <w:p w14:paraId="3AC8C55F" w14:textId="77777777" w:rsidR="00DD054B" w:rsidRPr="006C35A2" w:rsidRDefault="00DD054B" w:rsidP="006C35A2">
      <w:pPr>
        <w:ind w:firstLine="709"/>
        <w:jc w:val="both"/>
        <w:rPr>
          <w:sz w:val="24"/>
          <w:szCs w:val="24"/>
        </w:rPr>
        <w:sectPr w:rsidR="00DD054B" w:rsidRPr="006C35A2" w:rsidSect="006C35A2">
          <w:pgSz w:w="11910" w:h="16840"/>
          <w:pgMar w:top="1134" w:right="850" w:bottom="1134" w:left="1701" w:header="720" w:footer="720" w:gutter="0"/>
          <w:cols w:space="720"/>
        </w:sectPr>
      </w:pPr>
    </w:p>
    <w:p w14:paraId="434898E4" w14:textId="77777777" w:rsidR="00AD3045" w:rsidRPr="00B5409B" w:rsidRDefault="00AD3045" w:rsidP="000518D4">
      <w:pPr>
        <w:pStyle w:val="1"/>
        <w:ind w:left="0" w:firstLine="709"/>
        <w:jc w:val="center"/>
        <w:rPr>
          <w:b w:val="0"/>
        </w:rPr>
      </w:pPr>
      <w:bookmarkStart w:id="5" w:name="_Toc148885339"/>
      <w:r w:rsidRPr="00B5409B">
        <w:lastRenderedPageBreak/>
        <w:t>Перспективный план работы совместной деятельности воспитателя с педагогами</w:t>
      </w:r>
      <w:bookmarkEnd w:id="5"/>
    </w:p>
    <w:p w14:paraId="531E3254" w14:textId="77777777" w:rsidR="00AD3045" w:rsidRPr="00B5409B" w:rsidRDefault="00AD3045" w:rsidP="000518D4">
      <w:pPr>
        <w:ind w:firstLine="709"/>
        <w:jc w:val="center"/>
        <w:rPr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3"/>
        <w:gridCol w:w="8312"/>
      </w:tblGrid>
      <w:tr w:rsidR="00AD3045" w:rsidRPr="00AD3045" w14:paraId="52F7C6F5" w14:textId="77777777" w:rsidTr="006C1E8B">
        <w:tc>
          <w:tcPr>
            <w:tcW w:w="1242" w:type="dxa"/>
          </w:tcPr>
          <w:p w14:paraId="487D8FA4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Месяц</w:t>
            </w:r>
          </w:p>
        </w:tc>
        <w:tc>
          <w:tcPr>
            <w:tcW w:w="8333" w:type="dxa"/>
          </w:tcPr>
          <w:p w14:paraId="13FC593A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Вид деятельности</w:t>
            </w:r>
          </w:p>
        </w:tc>
      </w:tr>
      <w:tr w:rsidR="00AD3045" w:rsidRPr="00AD3045" w14:paraId="4AB94FA1" w14:textId="77777777" w:rsidTr="006C1E8B">
        <w:tc>
          <w:tcPr>
            <w:tcW w:w="1242" w:type="dxa"/>
          </w:tcPr>
          <w:p w14:paraId="06988A63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Сентябрь</w:t>
            </w:r>
          </w:p>
        </w:tc>
        <w:tc>
          <w:tcPr>
            <w:tcW w:w="8333" w:type="dxa"/>
          </w:tcPr>
          <w:p w14:paraId="2501A23A" w14:textId="77777777" w:rsidR="00AD3045" w:rsidRPr="00AD3045" w:rsidRDefault="00AD3045" w:rsidP="00DB4B0A">
            <w:pPr>
              <w:jc w:val="both"/>
              <w:rPr>
                <w:sz w:val="24"/>
              </w:rPr>
            </w:pPr>
          </w:p>
        </w:tc>
      </w:tr>
      <w:tr w:rsidR="00AD3045" w:rsidRPr="00AD3045" w14:paraId="12044292" w14:textId="77777777" w:rsidTr="006C1E8B">
        <w:tc>
          <w:tcPr>
            <w:tcW w:w="1242" w:type="dxa"/>
          </w:tcPr>
          <w:p w14:paraId="4230B50C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Октябрь</w:t>
            </w:r>
          </w:p>
        </w:tc>
        <w:tc>
          <w:tcPr>
            <w:tcW w:w="8333" w:type="dxa"/>
          </w:tcPr>
          <w:p w14:paraId="619E53DD" w14:textId="2FFE172E" w:rsidR="00AD3045" w:rsidRPr="00AD3045" w:rsidRDefault="005B39CB" w:rsidP="00DB4B0A">
            <w:pPr>
              <w:jc w:val="both"/>
              <w:rPr>
                <w:sz w:val="24"/>
              </w:rPr>
            </w:pPr>
            <w:r w:rsidRPr="005B39CB">
              <w:rPr>
                <w:sz w:val="24"/>
              </w:rPr>
              <w:t>Консультация на тему: «Дидактические игры для обучения математике дошкольников»</w:t>
            </w:r>
          </w:p>
        </w:tc>
      </w:tr>
      <w:tr w:rsidR="00AD3045" w:rsidRPr="00AD3045" w14:paraId="27F30723" w14:textId="77777777" w:rsidTr="006C1E8B">
        <w:tc>
          <w:tcPr>
            <w:tcW w:w="1242" w:type="dxa"/>
          </w:tcPr>
          <w:p w14:paraId="487A8320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Ноябрь</w:t>
            </w:r>
          </w:p>
        </w:tc>
        <w:tc>
          <w:tcPr>
            <w:tcW w:w="8333" w:type="dxa"/>
          </w:tcPr>
          <w:p w14:paraId="1F054349" w14:textId="77777777" w:rsidR="00AD3045" w:rsidRPr="00AD3045" w:rsidRDefault="00AD3045" w:rsidP="00DB4B0A">
            <w:pPr>
              <w:jc w:val="both"/>
              <w:rPr>
                <w:sz w:val="24"/>
              </w:rPr>
            </w:pPr>
          </w:p>
        </w:tc>
      </w:tr>
      <w:tr w:rsidR="00AD3045" w:rsidRPr="00AD3045" w14:paraId="5C7B1B6D" w14:textId="77777777" w:rsidTr="006C1E8B">
        <w:tc>
          <w:tcPr>
            <w:tcW w:w="1242" w:type="dxa"/>
          </w:tcPr>
          <w:p w14:paraId="3165855C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Декабрь</w:t>
            </w:r>
          </w:p>
        </w:tc>
        <w:tc>
          <w:tcPr>
            <w:tcW w:w="8333" w:type="dxa"/>
          </w:tcPr>
          <w:p w14:paraId="1EB9E461" w14:textId="090DB265" w:rsidR="00AD3045" w:rsidRPr="00AD3045" w:rsidRDefault="005B39CB" w:rsidP="00DB4B0A">
            <w:pPr>
              <w:jc w:val="both"/>
              <w:rPr>
                <w:sz w:val="24"/>
              </w:rPr>
            </w:pPr>
            <w:r w:rsidRPr="005B39CB">
              <w:rPr>
                <w:sz w:val="24"/>
              </w:rPr>
              <w:t>Дидактическая игра «Наряди Матрешку».</w:t>
            </w:r>
          </w:p>
        </w:tc>
      </w:tr>
      <w:tr w:rsidR="00AD3045" w:rsidRPr="00AD3045" w14:paraId="7C19542B" w14:textId="77777777" w:rsidTr="006C1E8B">
        <w:tc>
          <w:tcPr>
            <w:tcW w:w="1242" w:type="dxa"/>
          </w:tcPr>
          <w:p w14:paraId="79D81BA8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Январь</w:t>
            </w:r>
          </w:p>
        </w:tc>
        <w:tc>
          <w:tcPr>
            <w:tcW w:w="8333" w:type="dxa"/>
          </w:tcPr>
          <w:p w14:paraId="72A9EDEB" w14:textId="77777777" w:rsidR="00AD3045" w:rsidRPr="00AD3045" w:rsidRDefault="00AD3045" w:rsidP="00DB4B0A">
            <w:pPr>
              <w:jc w:val="both"/>
              <w:rPr>
                <w:sz w:val="24"/>
              </w:rPr>
            </w:pPr>
          </w:p>
        </w:tc>
      </w:tr>
      <w:tr w:rsidR="00AD3045" w:rsidRPr="00AD3045" w14:paraId="635FFA0A" w14:textId="77777777" w:rsidTr="006C1E8B">
        <w:tc>
          <w:tcPr>
            <w:tcW w:w="1242" w:type="dxa"/>
          </w:tcPr>
          <w:p w14:paraId="72BEE2F0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Февраль</w:t>
            </w:r>
          </w:p>
        </w:tc>
        <w:tc>
          <w:tcPr>
            <w:tcW w:w="8333" w:type="dxa"/>
          </w:tcPr>
          <w:p w14:paraId="201511FE" w14:textId="090E0CA4" w:rsidR="00AD3045" w:rsidRPr="00AD3045" w:rsidRDefault="00DB4B0A" w:rsidP="00DB4B0A">
            <w:pPr>
              <w:jc w:val="both"/>
              <w:rPr>
                <w:sz w:val="24"/>
              </w:rPr>
            </w:pPr>
            <w:r w:rsidRPr="00DB4B0A">
              <w:rPr>
                <w:sz w:val="24"/>
              </w:rPr>
              <w:t>Консультация для педагогов «Царица наук - математика»</w:t>
            </w:r>
          </w:p>
        </w:tc>
      </w:tr>
      <w:tr w:rsidR="00AD3045" w:rsidRPr="00AD3045" w14:paraId="4259C891" w14:textId="77777777" w:rsidTr="006C1E8B">
        <w:tc>
          <w:tcPr>
            <w:tcW w:w="1242" w:type="dxa"/>
          </w:tcPr>
          <w:p w14:paraId="74083762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Март</w:t>
            </w:r>
          </w:p>
        </w:tc>
        <w:tc>
          <w:tcPr>
            <w:tcW w:w="8333" w:type="dxa"/>
          </w:tcPr>
          <w:p w14:paraId="7A419E10" w14:textId="77777777" w:rsidR="00AD3045" w:rsidRPr="00AD3045" w:rsidRDefault="00AD3045" w:rsidP="00DB4B0A">
            <w:pPr>
              <w:jc w:val="both"/>
              <w:rPr>
                <w:sz w:val="24"/>
              </w:rPr>
            </w:pPr>
          </w:p>
        </w:tc>
      </w:tr>
      <w:tr w:rsidR="00AD3045" w:rsidRPr="00AD3045" w14:paraId="772D583D" w14:textId="77777777" w:rsidTr="006C1E8B">
        <w:tc>
          <w:tcPr>
            <w:tcW w:w="1242" w:type="dxa"/>
          </w:tcPr>
          <w:p w14:paraId="09704D27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Апрель</w:t>
            </w:r>
          </w:p>
        </w:tc>
        <w:tc>
          <w:tcPr>
            <w:tcW w:w="8333" w:type="dxa"/>
          </w:tcPr>
          <w:p w14:paraId="344C88EA" w14:textId="3E5DCFEA" w:rsidR="00AD3045" w:rsidRPr="00AD3045" w:rsidRDefault="005B39CB" w:rsidP="00DB4B0A">
            <w:pPr>
              <w:jc w:val="both"/>
              <w:rPr>
                <w:sz w:val="24"/>
              </w:rPr>
            </w:pPr>
            <w:r>
              <w:rPr>
                <w:sz w:val="24"/>
              </w:rPr>
              <w:t>Буклет «</w:t>
            </w:r>
            <w:r w:rsidRPr="005B39CB">
              <w:rPr>
                <w:sz w:val="24"/>
              </w:rPr>
              <w:t>Формирование математических способностей у дошкольников. Способы и формы работы»</w:t>
            </w:r>
          </w:p>
        </w:tc>
      </w:tr>
      <w:tr w:rsidR="00AD3045" w:rsidRPr="00AD3045" w14:paraId="7520B02D" w14:textId="77777777" w:rsidTr="006C1E8B">
        <w:tc>
          <w:tcPr>
            <w:tcW w:w="1242" w:type="dxa"/>
          </w:tcPr>
          <w:p w14:paraId="219F1732" w14:textId="77777777" w:rsidR="00AD3045" w:rsidRPr="00AD3045" w:rsidRDefault="00AD3045" w:rsidP="00AD3045">
            <w:pPr>
              <w:jc w:val="center"/>
              <w:rPr>
                <w:b/>
                <w:sz w:val="24"/>
              </w:rPr>
            </w:pPr>
            <w:r w:rsidRPr="00AD3045">
              <w:rPr>
                <w:b/>
                <w:sz w:val="24"/>
              </w:rPr>
              <w:t>Май</w:t>
            </w:r>
          </w:p>
        </w:tc>
        <w:tc>
          <w:tcPr>
            <w:tcW w:w="8333" w:type="dxa"/>
          </w:tcPr>
          <w:p w14:paraId="6F499687" w14:textId="77777777" w:rsidR="00AD3045" w:rsidRPr="00AD3045" w:rsidRDefault="00AD3045" w:rsidP="00DB4B0A">
            <w:pPr>
              <w:jc w:val="both"/>
              <w:rPr>
                <w:sz w:val="24"/>
              </w:rPr>
            </w:pPr>
          </w:p>
        </w:tc>
      </w:tr>
    </w:tbl>
    <w:p w14:paraId="0213A75C" w14:textId="77777777" w:rsidR="00AD3045" w:rsidRDefault="00AD3045">
      <w:pPr>
        <w:rPr>
          <w:b/>
          <w:bCs/>
          <w:sz w:val="24"/>
          <w:szCs w:val="28"/>
        </w:rPr>
      </w:pPr>
      <w:r>
        <w:rPr>
          <w:sz w:val="24"/>
        </w:rPr>
        <w:br w:type="page"/>
      </w:r>
    </w:p>
    <w:p w14:paraId="47083562" w14:textId="77777777" w:rsidR="00DD054B" w:rsidRPr="00DB4B0A" w:rsidRDefault="00802ECC" w:rsidP="00DB4B0A">
      <w:pPr>
        <w:pStyle w:val="1"/>
        <w:ind w:left="0" w:firstLine="709"/>
        <w:jc w:val="center"/>
        <w:rPr>
          <w:b w:val="0"/>
        </w:rPr>
      </w:pPr>
      <w:bookmarkStart w:id="6" w:name="_Toc148885340"/>
      <w:r w:rsidRPr="00DB4B0A">
        <w:lastRenderedPageBreak/>
        <w:t>Список</w:t>
      </w:r>
      <w:r w:rsidR="00125DEB" w:rsidRPr="00DB4B0A">
        <w:t xml:space="preserve"> </w:t>
      </w:r>
      <w:r w:rsidRPr="00DB4B0A">
        <w:t>использованной</w:t>
      </w:r>
      <w:r w:rsidR="00125DEB" w:rsidRPr="00DB4B0A">
        <w:t xml:space="preserve"> </w:t>
      </w:r>
      <w:r w:rsidRPr="00DB4B0A">
        <w:t>литературы</w:t>
      </w:r>
      <w:bookmarkEnd w:id="6"/>
    </w:p>
    <w:p w14:paraId="66AB1FD8" w14:textId="78109D9F" w:rsidR="00DB4B0A" w:rsidRPr="00DB4B0A" w:rsidRDefault="00DB4B0A" w:rsidP="00DB4B0A">
      <w:pPr>
        <w:tabs>
          <w:tab w:val="left" w:pos="1784"/>
        </w:tabs>
        <w:ind w:firstLine="709"/>
        <w:jc w:val="both"/>
        <w:rPr>
          <w:sz w:val="28"/>
          <w:szCs w:val="28"/>
        </w:rPr>
      </w:pPr>
      <w:r w:rsidRPr="00DB4B0A">
        <w:rPr>
          <w:sz w:val="28"/>
          <w:szCs w:val="28"/>
        </w:rPr>
        <w:t>1. Арапова – Пискарёва Н.</w:t>
      </w:r>
      <w:r>
        <w:rPr>
          <w:sz w:val="28"/>
          <w:szCs w:val="28"/>
        </w:rPr>
        <w:t xml:space="preserve"> </w:t>
      </w:r>
      <w:r w:rsidRPr="00DB4B0A">
        <w:rPr>
          <w:sz w:val="28"/>
          <w:szCs w:val="28"/>
        </w:rPr>
        <w:t>А. «Формирование элементарных математических представлений в детском саду», Мозаика-Синтез Москва, 2008.</w:t>
      </w:r>
    </w:p>
    <w:p w14:paraId="49DF94A3" w14:textId="6AC4C5A6" w:rsidR="00DB4B0A" w:rsidRPr="00DB4B0A" w:rsidRDefault="00DB4B0A" w:rsidP="00DB4B0A">
      <w:pPr>
        <w:tabs>
          <w:tab w:val="left" w:pos="1784"/>
        </w:tabs>
        <w:ind w:firstLine="709"/>
        <w:jc w:val="both"/>
        <w:rPr>
          <w:sz w:val="28"/>
          <w:szCs w:val="28"/>
        </w:rPr>
      </w:pPr>
      <w:r w:rsidRPr="00DB4B0A">
        <w:rPr>
          <w:sz w:val="28"/>
          <w:szCs w:val="28"/>
        </w:rPr>
        <w:t>2. Ерофеева Т.</w:t>
      </w:r>
      <w:r>
        <w:rPr>
          <w:sz w:val="28"/>
          <w:szCs w:val="28"/>
        </w:rPr>
        <w:t xml:space="preserve"> </w:t>
      </w:r>
      <w:r w:rsidRPr="00DB4B0A">
        <w:rPr>
          <w:sz w:val="28"/>
          <w:szCs w:val="28"/>
        </w:rPr>
        <w:t>И., Павлова Л.</w:t>
      </w:r>
      <w:r>
        <w:rPr>
          <w:sz w:val="28"/>
          <w:szCs w:val="28"/>
        </w:rPr>
        <w:t xml:space="preserve"> </w:t>
      </w:r>
      <w:r w:rsidRPr="00DB4B0A">
        <w:rPr>
          <w:sz w:val="28"/>
          <w:szCs w:val="28"/>
        </w:rPr>
        <w:t>Н., Новикова В.</w:t>
      </w:r>
      <w:r>
        <w:rPr>
          <w:sz w:val="28"/>
          <w:szCs w:val="28"/>
        </w:rPr>
        <w:t xml:space="preserve"> </w:t>
      </w:r>
      <w:r w:rsidRPr="00DB4B0A">
        <w:rPr>
          <w:sz w:val="28"/>
          <w:szCs w:val="28"/>
        </w:rPr>
        <w:t>П. «Математика для дошкольников», Москва, 1997.</w:t>
      </w:r>
    </w:p>
    <w:p w14:paraId="002904C6" w14:textId="1C14F341" w:rsidR="00DB4B0A" w:rsidRPr="00DB4B0A" w:rsidRDefault="00DB4B0A" w:rsidP="00DB4B0A">
      <w:pPr>
        <w:tabs>
          <w:tab w:val="left" w:pos="1784"/>
        </w:tabs>
        <w:ind w:firstLine="709"/>
        <w:jc w:val="both"/>
        <w:rPr>
          <w:sz w:val="28"/>
          <w:szCs w:val="28"/>
        </w:rPr>
      </w:pPr>
      <w:r w:rsidRPr="00DB4B0A">
        <w:rPr>
          <w:sz w:val="28"/>
          <w:szCs w:val="28"/>
        </w:rPr>
        <w:t>3. Венгер Л.</w:t>
      </w:r>
      <w:r>
        <w:rPr>
          <w:sz w:val="28"/>
          <w:szCs w:val="28"/>
        </w:rPr>
        <w:t xml:space="preserve"> </w:t>
      </w:r>
      <w:r w:rsidRPr="00DB4B0A">
        <w:rPr>
          <w:sz w:val="28"/>
          <w:szCs w:val="28"/>
        </w:rPr>
        <w:t>А. Больше, меньше, поровну, «Дошкольное воспитание», 1996 №</w:t>
      </w:r>
      <w:r>
        <w:rPr>
          <w:sz w:val="28"/>
          <w:szCs w:val="28"/>
        </w:rPr>
        <w:t xml:space="preserve"> </w:t>
      </w:r>
      <w:r w:rsidRPr="00DB4B0A">
        <w:rPr>
          <w:sz w:val="28"/>
          <w:szCs w:val="28"/>
        </w:rPr>
        <w:t>6</w:t>
      </w:r>
    </w:p>
    <w:p w14:paraId="2949FCDE" w14:textId="307BE535" w:rsidR="00DB4B0A" w:rsidRPr="00DB4B0A" w:rsidRDefault="00DB4B0A" w:rsidP="00DB4B0A">
      <w:pPr>
        <w:tabs>
          <w:tab w:val="left" w:pos="1784"/>
        </w:tabs>
        <w:ind w:firstLine="709"/>
        <w:jc w:val="both"/>
        <w:rPr>
          <w:sz w:val="28"/>
          <w:szCs w:val="28"/>
        </w:rPr>
      </w:pPr>
      <w:r w:rsidRPr="00DB4B0A">
        <w:rPr>
          <w:sz w:val="28"/>
          <w:szCs w:val="28"/>
        </w:rPr>
        <w:t>4. Метлина Л.</w:t>
      </w:r>
      <w:r>
        <w:rPr>
          <w:sz w:val="28"/>
          <w:szCs w:val="28"/>
        </w:rPr>
        <w:t xml:space="preserve"> </w:t>
      </w:r>
      <w:r w:rsidRPr="00DB4B0A">
        <w:rPr>
          <w:sz w:val="28"/>
          <w:szCs w:val="28"/>
        </w:rPr>
        <w:t>С. «Математика в детском саду», Просвещение, Москва, 1977.</w:t>
      </w:r>
    </w:p>
    <w:p w14:paraId="7F3131BE" w14:textId="19DF649F" w:rsidR="00DF777E" w:rsidRPr="00DB4B0A" w:rsidRDefault="00DB4B0A" w:rsidP="00DB4B0A">
      <w:pPr>
        <w:tabs>
          <w:tab w:val="left" w:pos="1784"/>
        </w:tabs>
        <w:ind w:firstLine="709"/>
        <w:jc w:val="both"/>
        <w:rPr>
          <w:sz w:val="28"/>
          <w:szCs w:val="28"/>
        </w:rPr>
      </w:pPr>
      <w:r w:rsidRPr="00DB4B0A">
        <w:rPr>
          <w:sz w:val="28"/>
          <w:szCs w:val="28"/>
        </w:rPr>
        <w:t>5. Михайлова З.</w:t>
      </w:r>
      <w:r>
        <w:rPr>
          <w:sz w:val="28"/>
          <w:szCs w:val="28"/>
        </w:rPr>
        <w:t xml:space="preserve"> </w:t>
      </w:r>
      <w:r w:rsidRPr="00DB4B0A">
        <w:rPr>
          <w:sz w:val="28"/>
          <w:szCs w:val="28"/>
        </w:rPr>
        <w:t>А. «Игровые занимательные задачи для дошкольников, Москва, 1985.</w:t>
      </w:r>
    </w:p>
    <w:sectPr w:rsidR="00DF777E" w:rsidRPr="00DB4B0A" w:rsidSect="00DF777E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5350A"/>
    <w:multiLevelType w:val="hybridMultilevel"/>
    <w:tmpl w:val="EAF2CC12"/>
    <w:lvl w:ilvl="0" w:tplc="547EBBE6">
      <w:numFmt w:val="bullet"/>
      <w:lvlText w:val=""/>
      <w:lvlJc w:val="left"/>
      <w:pPr>
        <w:ind w:left="136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4AFDAE">
      <w:numFmt w:val="bullet"/>
      <w:lvlText w:val="•"/>
      <w:lvlJc w:val="left"/>
      <w:pPr>
        <w:ind w:left="2364" w:hanging="224"/>
      </w:pPr>
      <w:rPr>
        <w:rFonts w:hint="default"/>
        <w:lang w:val="ru-RU" w:eastAsia="en-US" w:bidi="ar-SA"/>
      </w:rPr>
    </w:lvl>
    <w:lvl w:ilvl="2" w:tplc="A1362F12">
      <w:numFmt w:val="bullet"/>
      <w:lvlText w:val="•"/>
      <w:lvlJc w:val="left"/>
      <w:pPr>
        <w:ind w:left="3369" w:hanging="224"/>
      </w:pPr>
      <w:rPr>
        <w:rFonts w:hint="default"/>
        <w:lang w:val="ru-RU" w:eastAsia="en-US" w:bidi="ar-SA"/>
      </w:rPr>
    </w:lvl>
    <w:lvl w:ilvl="3" w:tplc="16A88ECC">
      <w:numFmt w:val="bullet"/>
      <w:lvlText w:val="•"/>
      <w:lvlJc w:val="left"/>
      <w:pPr>
        <w:ind w:left="4373" w:hanging="224"/>
      </w:pPr>
      <w:rPr>
        <w:rFonts w:hint="default"/>
        <w:lang w:val="ru-RU" w:eastAsia="en-US" w:bidi="ar-SA"/>
      </w:rPr>
    </w:lvl>
    <w:lvl w:ilvl="4" w:tplc="955A07F2">
      <w:numFmt w:val="bullet"/>
      <w:lvlText w:val="•"/>
      <w:lvlJc w:val="left"/>
      <w:pPr>
        <w:ind w:left="5378" w:hanging="224"/>
      </w:pPr>
      <w:rPr>
        <w:rFonts w:hint="default"/>
        <w:lang w:val="ru-RU" w:eastAsia="en-US" w:bidi="ar-SA"/>
      </w:rPr>
    </w:lvl>
    <w:lvl w:ilvl="5" w:tplc="3DC4FD02">
      <w:numFmt w:val="bullet"/>
      <w:lvlText w:val="•"/>
      <w:lvlJc w:val="left"/>
      <w:pPr>
        <w:ind w:left="6383" w:hanging="224"/>
      </w:pPr>
      <w:rPr>
        <w:rFonts w:hint="default"/>
        <w:lang w:val="ru-RU" w:eastAsia="en-US" w:bidi="ar-SA"/>
      </w:rPr>
    </w:lvl>
    <w:lvl w:ilvl="6" w:tplc="EE08330A">
      <w:numFmt w:val="bullet"/>
      <w:lvlText w:val="•"/>
      <w:lvlJc w:val="left"/>
      <w:pPr>
        <w:ind w:left="7387" w:hanging="224"/>
      </w:pPr>
      <w:rPr>
        <w:rFonts w:hint="default"/>
        <w:lang w:val="ru-RU" w:eastAsia="en-US" w:bidi="ar-SA"/>
      </w:rPr>
    </w:lvl>
    <w:lvl w:ilvl="7" w:tplc="95B0F4E6">
      <w:numFmt w:val="bullet"/>
      <w:lvlText w:val="•"/>
      <w:lvlJc w:val="left"/>
      <w:pPr>
        <w:ind w:left="8392" w:hanging="224"/>
      </w:pPr>
      <w:rPr>
        <w:rFonts w:hint="default"/>
        <w:lang w:val="ru-RU" w:eastAsia="en-US" w:bidi="ar-SA"/>
      </w:rPr>
    </w:lvl>
    <w:lvl w:ilvl="8" w:tplc="C7AE130A">
      <w:numFmt w:val="bullet"/>
      <w:lvlText w:val="•"/>
      <w:lvlJc w:val="left"/>
      <w:pPr>
        <w:ind w:left="9397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0F001577"/>
    <w:multiLevelType w:val="hybridMultilevel"/>
    <w:tmpl w:val="5BF410C0"/>
    <w:lvl w:ilvl="0" w:tplc="0E202F14">
      <w:start w:val="1"/>
      <w:numFmt w:val="decimal"/>
      <w:lvlText w:val="%1."/>
      <w:lvlJc w:val="left"/>
      <w:pPr>
        <w:ind w:left="1429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6144E0"/>
    <w:multiLevelType w:val="hybridMultilevel"/>
    <w:tmpl w:val="D5B8B3D0"/>
    <w:lvl w:ilvl="0" w:tplc="DC18FE1A">
      <w:start w:val="1"/>
      <w:numFmt w:val="decimal"/>
      <w:lvlText w:val="%1."/>
      <w:lvlJc w:val="left"/>
      <w:pPr>
        <w:ind w:left="164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126DA22"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2" w:tplc="C6D8F872">
      <w:numFmt w:val="bullet"/>
      <w:lvlText w:val="•"/>
      <w:lvlJc w:val="left"/>
      <w:pPr>
        <w:ind w:left="3593" w:hanging="281"/>
      </w:pPr>
      <w:rPr>
        <w:rFonts w:hint="default"/>
        <w:lang w:val="ru-RU" w:eastAsia="en-US" w:bidi="ar-SA"/>
      </w:rPr>
    </w:lvl>
    <w:lvl w:ilvl="3" w:tplc="E946BB3A">
      <w:numFmt w:val="bullet"/>
      <w:lvlText w:val="•"/>
      <w:lvlJc w:val="left"/>
      <w:pPr>
        <w:ind w:left="4569" w:hanging="281"/>
      </w:pPr>
      <w:rPr>
        <w:rFonts w:hint="default"/>
        <w:lang w:val="ru-RU" w:eastAsia="en-US" w:bidi="ar-SA"/>
      </w:rPr>
    </w:lvl>
    <w:lvl w:ilvl="4" w:tplc="0FE41284">
      <w:numFmt w:val="bullet"/>
      <w:lvlText w:val="•"/>
      <w:lvlJc w:val="left"/>
      <w:pPr>
        <w:ind w:left="5546" w:hanging="281"/>
      </w:pPr>
      <w:rPr>
        <w:rFonts w:hint="default"/>
        <w:lang w:val="ru-RU" w:eastAsia="en-US" w:bidi="ar-SA"/>
      </w:rPr>
    </w:lvl>
    <w:lvl w:ilvl="5" w:tplc="D8B88BB8">
      <w:numFmt w:val="bullet"/>
      <w:lvlText w:val="•"/>
      <w:lvlJc w:val="left"/>
      <w:pPr>
        <w:ind w:left="6523" w:hanging="281"/>
      </w:pPr>
      <w:rPr>
        <w:rFonts w:hint="default"/>
        <w:lang w:val="ru-RU" w:eastAsia="en-US" w:bidi="ar-SA"/>
      </w:rPr>
    </w:lvl>
    <w:lvl w:ilvl="6" w:tplc="AA12E66A">
      <w:numFmt w:val="bullet"/>
      <w:lvlText w:val="•"/>
      <w:lvlJc w:val="left"/>
      <w:pPr>
        <w:ind w:left="7499" w:hanging="281"/>
      </w:pPr>
      <w:rPr>
        <w:rFonts w:hint="default"/>
        <w:lang w:val="ru-RU" w:eastAsia="en-US" w:bidi="ar-SA"/>
      </w:rPr>
    </w:lvl>
    <w:lvl w:ilvl="7" w:tplc="2E2A6542">
      <w:numFmt w:val="bullet"/>
      <w:lvlText w:val="•"/>
      <w:lvlJc w:val="left"/>
      <w:pPr>
        <w:ind w:left="8476" w:hanging="281"/>
      </w:pPr>
      <w:rPr>
        <w:rFonts w:hint="default"/>
        <w:lang w:val="ru-RU" w:eastAsia="en-US" w:bidi="ar-SA"/>
      </w:rPr>
    </w:lvl>
    <w:lvl w:ilvl="8" w:tplc="F804648E">
      <w:numFmt w:val="bullet"/>
      <w:lvlText w:val="•"/>
      <w:lvlJc w:val="left"/>
      <w:pPr>
        <w:ind w:left="945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4394A20"/>
    <w:multiLevelType w:val="hybridMultilevel"/>
    <w:tmpl w:val="EB9A0236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5BF9"/>
    <w:multiLevelType w:val="hybridMultilevel"/>
    <w:tmpl w:val="5C689B10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8036FE">
      <w:numFmt w:val="bullet"/>
      <w:lvlText w:val="•"/>
      <w:lvlJc w:val="left"/>
      <w:pPr>
        <w:ind w:left="1440" w:hanging="360"/>
      </w:pPr>
      <w:rPr>
        <w:rFonts w:ascii="Bodoni MT Black" w:eastAsiaTheme="minorHAnsi" w:hAnsi="Bodoni MT Black" w:cs="Times New Roman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10E"/>
    <w:multiLevelType w:val="hybridMultilevel"/>
    <w:tmpl w:val="1236FF90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A2541"/>
    <w:multiLevelType w:val="hybridMultilevel"/>
    <w:tmpl w:val="BC267298"/>
    <w:lvl w:ilvl="0" w:tplc="BDC83078">
      <w:numFmt w:val="bullet"/>
      <w:lvlText w:val=""/>
      <w:lvlJc w:val="left"/>
      <w:pPr>
        <w:ind w:left="136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7A37A6">
      <w:numFmt w:val="bullet"/>
      <w:lvlText w:val="•"/>
      <w:lvlJc w:val="left"/>
      <w:pPr>
        <w:ind w:left="2364" w:hanging="224"/>
      </w:pPr>
      <w:rPr>
        <w:rFonts w:hint="default"/>
        <w:lang w:val="ru-RU" w:eastAsia="en-US" w:bidi="ar-SA"/>
      </w:rPr>
    </w:lvl>
    <w:lvl w:ilvl="2" w:tplc="2B6C1AF4">
      <w:numFmt w:val="bullet"/>
      <w:lvlText w:val="•"/>
      <w:lvlJc w:val="left"/>
      <w:pPr>
        <w:ind w:left="3369" w:hanging="224"/>
      </w:pPr>
      <w:rPr>
        <w:rFonts w:hint="default"/>
        <w:lang w:val="ru-RU" w:eastAsia="en-US" w:bidi="ar-SA"/>
      </w:rPr>
    </w:lvl>
    <w:lvl w:ilvl="3" w:tplc="887EDAF4">
      <w:numFmt w:val="bullet"/>
      <w:lvlText w:val="•"/>
      <w:lvlJc w:val="left"/>
      <w:pPr>
        <w:ind w:left="4373" w:hanging="224"/>
      </w:pPr>
      <w:rPr>
        <w:rFonts w:hint="default"/>
        <w:lang w:val="ru-RU" w:eastAsia="en-US" w:bidi="ar-SA"/>
      </w:rPr>
    </w:lvl>
    <w:lvl w:ilvl="4" w:tplc="86F4A57A">
      <w:numFmt w:val="bullet"/>
      <w:lvlText w:val="•"/>
      <w:lvlJc w:val="left"/>
      <w:pPr>
        <w:ind w:left="5378" w:hanging="224"/>
      </w:pPr>
      <w:rPr>
        <w:rFonts w:hint="default"/>
        <w:lang w:val="ru-RU" w:eastAsia="en-US" w:bidi="ar-SA"/>
      </w:rPr>
    </w:lvl>
    <w:lvl w:ilvl="5" w:tplc="CD525826">
      <w:numFmt w:val="bullet"/>
      <w:lvlText w:val="•"/>
      <w:lvlJc w:val="left"/>
      <w:pPr>
        <w:ind w:left="6383" w:hanging="224"/>
      </w:pPr>
      <w:rPr>
        <w:rFonts w:hint="default"/>
        <w:lang w:val="ru-RU" w:eastAsia="en-US" w:bidi="ar-SA"/>
      </w:rPr>
    </w:lvl>
    <w:lvl w:ilvl="6" w:tplc="21AC1254">
      <w:numFmt w:val="bullet"/>
      <w:lvlText w:val="•"/>
      <w:lvlJc w:val="left"/>
      <w:pPr>
        <w:ind w:left="7387" w:hanging="224"/>
      </w:pPr>
      <w:rPr>
        <w:rFonts w:hint="default"/>
        <w:lang w:val="ru-RU" w:eastAsia="en-US" w:bidi="ar-SA"/>
      </w:rPr>
    </w:lvl>
    <w:lvl w:ilvl="7" w:tplc="7D2EAB90">
      <w:numFmt w:val="bullet"/>
      <w:lvlText w:val="•"/>
      <w:lvlJc w:val="left"/>
      <w:pPr>
        <w:ind w:left="8392" w:hanging="224"/>
      </w:pPr>
      <w:rPr>
        <w:rFonts w:hint="default"/>
        <w:lang w:val="ru-RU" w:eastAsia="en-US" w:bidi="ar-SA"/>
      </w:rPr>
    </w:lvl>
    <w:lvl w:ilvl="8" w:tplc="2924D1E2">
      <w:numFmt w:val="bullet"/>
      <w:lvlText w:val="•"/>
      <w:lvlJc w:val="left"/>
      <w:pPr>
        <w:ind w:left="9397" w:hanging="224"/>
      </w:pPr>
      <w:rPr>
        <w:rFonts w:hint="default"/>
        <w:lang w:val="ru-RU" w:eastAsia="en-US" w:bidi="ar-SA"/>
      </w:rPr>
    </w:lvl>
  </w:abstractNum>
  <w:abstractNum w:abstractNumId="7" w15:restartNumberingAfterBreak="0">
    <w:nsid w:val="46863E39"/>
    <w:multiLevelType w:val="hybridMultilevel"/>
    <w:tmpl w:val="83EEAA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BB215B"/>
    <w:multiLevelType w:val="hybridMultilevel"/>
    <w:tmpl w:val="A4D63C5A"/>
    <w:lvl w:ilvl="0" w:tplc="BDC83078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307E7F"/>
    <w:multiLevelType w:val="hybridMultilevel"/>
    <w:tmpl w:val="52F2687E"/>
    <w:lvl w:ilvl="0" w:tplc="BDC83078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C05BB1"/>
    <w:multiLevelType w:val="hybridMultilevel"/>
    <w:tmpl w:val="9C0C173A"/>
    <w:lvl w:ilvl="0" w:tplc="7974DBA4">
      <w:numFmt w:val="bullet"/>
      <w:lvlText w:val="-"/>
      <w:lvlJc w:val="left"/>
      <w:pPr>
        <w:ind w:left="13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FC5B54">
      <w:numFmt w:val="bullet"/>
      <w:lvlText w:val="•"/>
      <w:lvlJc w:val="left"/>
      <w:pPr>
        <w:ind w:left="2364" w:hanging="164"/>
      </w:pPr>
      <w:rPr>
        <w:rFonts w:hint="default"/>
        <w:lang w:val="ru-RU" w:eastAsia="en-US" w:bidi="ar-SA"/>
      </w:rPr>
    </w:lvl>
    <w:lvl w:ilvl="2" w:tplc="2ECEF166">
      <w:numFmt w:val="bullet"/>
      <w:lvlText w:val="•"/>
      <w:lvlJc w:val="left"/>
      <w:pPr>
        <w:ind w:left="3369" w:hanging="164"/>
      </w:pPr>
      <w:rPr>
        <w:rFonts w:hint="default"/>
        <w:lang w:val="ru-RU" w:eastAsia="en-US" w:bidi="ar-SA"/>
      </w:rPr>
    </w:lvl>
    <w:lvl w:ilvl="3" w:tplc="7D442F32">
      <w:numFmt w:val="bullet"/>
      <w:lvlText w:val="•"/>
      <w:lvlJc w:val="left"/>
      <w:pPr>
        <w:ind w:left="4373" w:hanging="164"/>
      </w:pPr>
      <w:rPr>
        <w:rFonts w:hint="default"/>
        <w:lang w:val="ru-RU" w:eastAsia="en-US" w:bidi="ar-SA"/>
      </w:rPr>
    </w:lvl>
    <w:lvl w:ilvl="4" w:tplc="E48C7BF8">
      <w:numFmt w:val="bullet"/>
      <w:lvlText w:val="•"/>
      <w:lvlJc w:val="left"/>
      <w:pPr>
        <w:ind w:left="5378" w:hanging="164"/>
      </w:pPr>
      <w:rPr>
        <w:rFonts w:hint="default"/>
        <w:lang w:val="ru-RU" w:eastAsia="en-US" w:bidi="ar-SA"/>
      </w:rPr>
    </w:lvl>
    <w:lvl w:ilvl="5" w:tplc="37E0DE32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 w:tplc="A59251F8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7" w:tplc="20500038">
      <w:numFmt w:val="bullet"/>
      <w:lvlText w:val="•"/>
      <w:lvlJc w:val="left"/>
      <w:pPr>
        <w:ind w:left="8392" w:hanging="164"/>
      </w:pPr>
      <w:rPr>
        <w:rFonts w:hint="default"/>
        <w:lang w:val="ru-RU" w:eastAsia="en-US" w:bidi="ar-SA"/>
      </w:rPr>
    </w:lvl>
    <w:lvl w:ilvl="8" w:tplc="DC6CC948">
      <w:numFmt w:val="bullet"/>
      <w:lvlText w:val="•"/>
      <w:lvlJc w:val="left"/>
      <w:pPr>
        <w:ind w:left="9397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7F5B2BF7"/>
    <w:multiLevelType w:val="hybridMultilevel"/>
    <w:tmpl w:val="CA2EDA7A"/>
    <w:lvl w:ilvl="0" w:tplc="BDC8307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C83078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9098">
    <w:abstractNumId w:val="2"/>
  </w:num>
  <w:num w:numId="2" w16cid:durableId="1663586679">
    <w:abstractNumId w:val="0"/>
  </w:num>
  <w:num w:numId="3" w16cid:durableId="405686195">
    <w:abstractNumId w:val="10"/>
  </w:num>
  <w:num w:numId="4" w16cid:durableId="1686056481">
    <w:abstractNumId w:val="6"/>
  </w:num>
  <w:num w:numId="5" w16cid:durableId="1741833006">
    <w:abstractNumId w:val="7"/>
  </w:num>
  <w:num w:numId="6" w16cid:durableId="551380417">
    <w:abstractNumId w:val="8"/>
  </w:num>
  <w:num w:numId="7" w16cid:durableId="1471022584">
    <w:abstractNumId w:val="3"/>
  </w:num>
  <w:num w:numId="8" w16cid:durableId="1933080895">
    <w:abstractNumId w:val="11"/>
  </w:num>
  <w:num w:numId="9" w16cid:durableId="701589052">
    <w:abstractNumId w:val="5"/>
  </w:num>
  <w:num w:numId="10" w16cid:durableId="1695157378">
    <w:abstractNumId w:val="4"/>
  </w:num>
  <w:num w:numId="11" w16cid:durableId="480344635">
    <w:abstractNumId w:val="1"/>
  </w:num>
  <w:num w:numId="12" w16cid:durableId="1151022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54B"/>
    <w:rsid w:val="000518D4"/>
    <w:rsid w:val="000D74F1"/>
    <w:rsid w:val="00125DEB"/>
    <w:rsid w:val="001E223A"/>
    <w:rsid w:val="002B0273"/>
    <w:rsid w:val="002D5219"/>
    <w:rsid w:val="0030497D"/>
    <w:rsid w:val="003369C6"/>
    <w:rsid w:val="003C7446"/>
    <w:rsid w:val="003D02A3"/>
    <w:rsid w:val="003E113F"/>
    <w:rsid w:val="00457722"/>
    <w:rsid w:val="004601A0"/>
    <w:rsid w:val="00576D5B"/>
    <w:rsid w:val="005B07F2"/>
    <w:rsid w:val="005B39CB"/>
    <w:rsid w:val="005D5D69"/>
    <w:rsid w:val="006C35A2"/>
    <w:rsid w:val="007D7074"/>
    <w:rsid w:val="00802ECC"/>
    <w:rsid w:val="008D1E33"/>
    <w:rsid w:val="00984837"/>
    <w:rsid w:val="009C00B5"/>
    <w:rsid w:val="009D7BDB"/>
    <w:rsid w:val="00A0273A"/>
    <w:rsid w:val="00AD3045"/>
    <w:rsid w:val="00B4546E"/>
    <w:rsid w:val="00B5409B"/>
    <w:rsid w:val="00BD1645"/>
    <w:rsid w:val="00CE0152"/>
    <w:rsid w:val="00DB4B0A"/>
    <w:rsid w:val="00DD054B"/>
    <w:rsid w:val="00DF777E"/>
    <w:rsid w:val="00E66104"/>
    <w:rsid w:val="00E83FD4"/>
    <w:rsid w:val="00E9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CD66"/>
  <w15:docId w15:val="{EA1E8F1B-2DF8-424F-85E3-EAEC656E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577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57722"/>
    <w:pPr>
      <w:ind w:left="13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7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7722"/>
    <w:pPr>
      <w:ind w:left="1362"/>
    </w:pPr>
    <w:rPr>
      <w:sz w:val="28"/>
      <w:szCs w:val="28"/>
    </w:rPr>
  </w:style>
  <w:style w:type="paragraph" w:styleId="a4">
    <w:name w:val="Title"/>
    <w:basedOn w:val="a"/>
    <w:uiPriority w:val="1"/>
    <w:qFormat/>
    <w:rsid w:val="00457722"/>
    <w:pPr>
      <w:spacing w:before="219"/>
      <w:ind w:left="1678" w:right="100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57722"/>
    <w:pPr>
      <w:ind w:left="1362" w:hanging="224"/>
    </w:pPr>
  </w:style>
  <w:style w:type="paragraph" w:customStyle="1" w:styleId="TableParagraph">
    <w:name w:val="Table Paragraph"/>
    <w:basedOn w:val="a"/>
    <w:uiPriority w:val="1"/>
    <w:qFormat/>
    <w:rsid w:val="00457722"/>
    <w:pPr>
      <w:ind w:left="108"/>
    </w:pPr>
  </w:style>
  <w:style w:type="table" w:styleId="a6">
    <w:name w:val="Table Grid"/>
    <w:basedOn w:val="a1"/>
    <w:uiPriority w:val="59"/>
    <w:rsid w:val="0080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semiHidden/>
    <w:unhideWhenUsed/>
    <w:qFormat/>
    <w:rsid w:val="00576D5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576D5B"/>
    <w:pPr>
      <w:spacing w:after="100"/>
    </w:pPr>
  </w:style>
  <w:style w:type="character" w:styleId="a8">
    <w:name w:val="Hyperlink"/>
    <w:basedOn w:val="a0"/>
    <w:uiPriority w:val="99"/>
    <w:unhideWhenUsed/>
    <w:rsid w:val="00576D5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6D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D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3A62-7605-4B2B-8B6B-9A8731E7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Галечка</dc:creator>
  <cp:lastModifiedBy>Пользователь</cp:lastModifiedBy>
  <cp:revision>33</cp:revision>
  <cp:lastPrinted>2024-08-31T09:36:00Z</cp:lastPrinted>
  <dcterms:created xsi:type="dcterms:W3CDTF">2023-09-05T06:13:00Z</dcterms:created>
  <dcterms:modified xsi:type="dcterms:W3CDTF">2024-08-31T09:36:00Z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